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D9" w:rsidRPr="004634D9" w:rsidRDefault="004634D9" w:rsidP="004634D9">
      <w:pPr>
        <w:pStyle w:val="a3"/>
        <w:spacing w:before="30" w:beforeAutospacing="0" w:after="30" w:afterAutospacing="0"/>
        <w:jc w:val="center"/>
        <w:rPr>
          <w:rStyle w:val="a4"/>
          <w:rFonts w:ascii="Verdana" w:hAnsi="Verdana"/>
          <w:sz w:val="32"/>
          <w:szCs w:val="32"/>
        </w:rPr>
      </w:pPr>
      <w:r w:rsidRPr="004634D9">
        <w:rPr>
          <w:rStyle w:val="a4"/>
          <w:rFonts w:ascii="Verdana" w:hAnsi="Verdana"/>
          <w:sz w:val="32"/>
          <w:szCs w:val="32"/>
        </w:rPr>
        <w:t xml:space="preserve">МКОУ </w:t>
      </w:r>
      <w:proofErr w:type="spellStart"/>
      <w:r w:rsidRPr="004634D9">
        <w:rPr>
          <w:rStyle w:val="a4"/>
          <w:rFonts w:ascii="Verdana" w:hAnsi="Verdana"/>
          <w:sz w:val="32"/>
          <w:szCs w:val="32"/>
        </w:rPr>
        <w:t>Урадинская</w:t>
      </w:r>
      <w:proofErr w:type="spellEnd"/>
      <w:r w:rsidRPr="004634D9">
        <w:rPr>
          <w:rStyle w:val="a4"/>
          <w:rFonts w:ascii="Verdana" w:hAnsi="Verdana"/>
          <w:sz w:val="32"/>
          <w:szCs w:val="32"/>
        </w:rPr>
        <w:t xml:space="preserve"> СОШ</w:t>
      </w:r>
    </w:p>
    <w:p w:rsidR="004634D9" w:rsidRPr="004634D9" w:rsidRDefault="004634D9" w:rsidP="00C865A9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 w:rsidRPr="004634D9">
        <w:rPr>
          <w:rStyle w:val="a4"/>
          <w:rFonts w:ascii="Verdana" w:hAnsi="Verdana"/>
          <w:b w:val="0"/>
          <w:sz w:val="22"/>
          <w:szCs w:val="32"/>
        </w:rPr>
        <w:t>Принято                                                                               Утверждено</w:t>
      </w:r>
    </w:p>
    <w:p w:rsidR="004634D9" w:rsidRPr="004634D9" w:rsidRDefault="004634D9" w:rsidP="00C865A9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 w:rsidRPr="004634D9">
        <w:rPr>
          <w:rStyle w:val="a4"/>
          <w:rFonts w:ascii="Verdana" w:hAnsi="Verdana"/>
          <w:b w:val="0"/>
          <w:sz w:val="22"/>
          <w:szCs w:val="32"/>
        </w:rPr>
        <w:t>Педсоветом                                                              и введено в действие</w:t>
      </w:r>
    </w:p>
    <w:p w:rsidR="004634D9" w:rsidRPr="004634D9" w:rsidRDefault="00490E50" w:rsidP="00C865A9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От_</w:t>
      </w:r>
      <w:r w:rsidR="004634D9" w:rsidRPr="004634D9">
        <w:rPr>
          <w:rStyle w:val="a4"/>
          <w:rFonts w:ascii="Verdana" w:hAnsi="Verdana"/>
          <w:b w:val="0"/>
          <w:sz w:val="22"/>
          <w:szCs w:val="32"/>
        </w:rPr>
        <w:t xml:space="preserve"> </w:t>
      </w:r>
      <w:r w:rsidR="00F7366F">
        <w:rPr>
          <w:rStyle w:val="a4"/>
          <w:rFonts w:ascii="Verdana" w:hAnsi="Verdana"/>
          <w:b w:val="0"/>
          <w:sz w:val="22"/>
          <w:szCs w:val="32"/>
        </w:rPr>
        <w:t>2012</w:t>
      </w:r>
      <w:r w:rsidR="004634D9" w:rsidRPr="004634D9">
        <w:rPr>
          <w:rStyle w:val="a4"/>
          <w:rFonts w:ascii="Verdana" w:hAnsi="Verdana"/>
          <w:b w:val="0"/>
          <w:sz w:val="22"/>
          <w:szCs w:val="32"/>
        </w:rPr>
        <w:t>года                                                 приказом</w:t>
      </w:r>
      <w:r w:rsidR="00F7366F">
        <w:rPr>
          <w:rStyle w:val="a4"/>
          <w:rFonts w:ascii="Verdana" w:hAnsi="Verdana"/>
          <w:b w:val="0"/>
          <w:sz w:val="22"/>
          <w:szCs w:val="32"/>
        </w:rPr>
        <w:t xml:space="preserve"> №2 от 17.01.2012г</w:t>
      </w:r>
      <w:bookmarkStart w:id="0" w:name="_GoBack"/>
      <w:bookmarkEnd w:id="0"/>
    </w:p>
    <w:p w:rsidR="004634D9" w:rsidRPr="004634D9" w:rsidRDefault="004634D9" w:rsidP="00C865A9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</w:p>
    <w:p w:rsidR="004634D9" w:rsidRPr="004634D9" w:rsidRDefault="004634D9" w:rsidP="00C865A9">
      <w:pPr>
        <w:pStyle w:val="a3"/>
        <w:spacing w:before="30" w:beforeAutospacing="0" w:after="30" w:afterAutospacing="0"/>
        <w:rPr>
          <w:rStyle w:val="a4"/>
          <w:rFonts w:ascii="Verdana" w:hAnsi="Verdana"/>
          <w:sz w:val="28"/>
          <w:szCs w:val="32"/>
        </w:rPr>
      </w:pPr>
    </w:p>
    <w:p w:rsidR="00C865A9" w:rsidRPr="004634D9" w:rsidRDefault="00C865A9" w:rsidP="00C865A9">
      <w:pPr>
        <w:pStyle w:val="a3"/>
        <w:spacing w:before="30" w:beforeAutospacing="0" w:after="30" w:afterAutospacing="0"/>
        <w:rPr>
          <w:rStyle w:val="a4"/>
          <w:rFonts w:ascii="Verdana" w:hAnsi="Verdana"/>
          <w:sz w:val="32"/>
          <w:szCs w:val="32"/>
        </w:rPr>
      </w:pPr>
      <w:r w:rsidRPr="004634D9">
        <w:rPr>
          <w:rStyle w:val="a4"/>
          <w:rFonts w:ascii="Verdana" w:hAnsi="Verdana"/>
          <w:sz w:val="32"/>
          <w:szCs w:val="32"/>
        </w:rPr>
        <w:t>Положение о совещании при директоре.</w:t>
      </w:r>
    </w:p>
    <w:p w:rsidR="004634D9" w:rsidRDefault="004634D9" w:rsidP="00C865A9">
      <w:pPr>
        <w:pStyle w:val="a3"/>
        <w:spacing w:before="30" w:beforeAutospacing="0" w:after="30" w:afterAutospacing="0"/>
        <w:rPr>
          <w:rStyle w:val="a4"/>
          <w:rFonts w:ascii="Verdana" w:hAnsi="Verdana"/>
          <w:color w:val="000000"/>
          <w:sz w:val="28"/>
          <w:szCs w:val="20"/>
        </w:rPr>
      </w:pPr>
    </w:p>
    <w:p w:rsidR="00C865A9" w:rsidRPr="00C865A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 w:val="28"/>
          <w:szCs w:val="20"/>
        </w:rPr>
      </w:pPr>
      <w:r w:rsidRPr="00C865A9">
        <w:rPr>
          <w:rStyle w:val="a4"/>
          <w:rFonts w:ascii="Verdana" w:hAnsi="Verdana"/>
          <w:color w:val="000000"/>
          <w:sz w:val="28"/>
          <w:szCs w:val="20"/>
        </w:rPr>
        <w:t>Общие </w:t>
      </w:r>
      <w:r w:rsidRPr="00C865A9">
        <w:rPr>
          <w:rStyle w:val="apple-converted-space"/>
          <w:rFonts w:ascii="Verdana" w:hAnsi="Verdana"/>
          <w:b/>
          <w:bCs/>
          <w:color w:val="000000"/>
          <w:sz w:val="28"/>
          <w:szCs w:val="20"/>
        </w:rPr>
        <w:t> </w:t>
      </w:r>
      <w:r w:rsidRPr="00C865A9">
        <w:rPr>
          <w:rStyle w:val="a4"/>
          <w:rFonts w:ascii="Verdana" w:hAnsi="Verdana"/>
          <w:color w:val="000000"/>
          <w:sz w:val="28"/>
          <w:szCs w:val="20"/>
        </w:rPr>
        <w:t>положения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В соответствии со ст. 35 п.5. Закона РФ «Об образовании» управление школой осуществляется на основе сочетания самоуправления коллектива и единоначалия.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Одной из форм единоначалия является совещание при директоре.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Данное Положение является локальным актом, регламентирующим деятельность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совещания при директоре.</w:t>
      </w:r>
    </w:p>
    <w:p w:rsidR="00C865A9" w:rsidRPr="00C865A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 w:val="28"/>
          <w:szCs w:val="20"/>
        </w:rPr>
      </w:pPr>
      <w:r w:rsidRPr="00C865A9">
        <w:rPr>
          <w:rFonts w:ascii="Verdana" w:hAnsi="Verdana"/>
          <w:color w:val="000000"/>
          <w:sz w:val="28"/>
          <w:szCs w:val="20"/>
        </w:rPr>
        <w:t> </w:t>
      </w:r>
    </w:p>
    <w:p w:rsidR="00C865A9" w:rsidRPr="00C865A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 w:val="28"/>
          <w:szCs w:val="20"/>
        </w:rPr>
      </w:pPr>
      <w:r w:rsidRPr="00C865A9">
        <w:rPr>
          <w:rStyle w:val="a4"/>
          <w:rFonts w:ascii="Verdana" w:hAnsi="Verdana"/>
          <w:color w:val="000000"/>
          <w:sz w:val="28"/>
          <w:szCs w:val="20"/>
        </w:rPr>
        <w:t>Цели и задачи </w:t>
      </w:r>
      <w:r w:rsidRPr="00C865A9">
        <w:rPr>
          <w:rStyle w:val="apple-converted-space"/>
          <w:rFonts w:ascii="Verdana" w:hAnsi="Verdana"/>
          <w:b/>
          <w:bCs/>
          <w:color w:val="000000"/>
          <w:sz w:val="28"/>
          <w:szCs w:val="20"/>
        </w:rPr>
        <w:t> </w:t>
      </w:r>
      <w:r w:rsidRPr="00C865A9">
        <w:rPr>
          <w:rStyle w:val="a4"/>
          <w:rFonts w:ascii="Verdana" w:hAnsi="Verdana"/>
          <w:color w:val="000000"/>
          <w:sz w:val="28"/>
          <w:szCs w:val="20"/>
        </w:rPr>
        <w:t>совещания </w:t>
      </w:r>
      <w:r w:rsidRPr="00C865A9">
        <w:rPr>
          <w:rStyle w:val="apple-converted-space"/>
          <w:rFonts w:ascii="Verdana" w:hAnsi="Verdana"/>
          <w:b/>
          <w:bCs/>
          <w:color w:val="000000"/>
          <w:sz w:val="28"/>
          <w:szCs w:val="20"/>
        </w:rPr>
        <w:t> </w:t>
      </w:r>
      <w:r w:rsidRPr="00C865A9">
        <w:rPr>
          <w:rStyle w:val="a4"/>
          <w:rFonts w:ascii="Verdana" w:hAnsi="Verdana"/>
          <w:color w:val="000000"/>
          <w:sz w:val="28"/>
          <w:szCs w:val="20"/>
        </w:rPr>
        <w:t>при директоре</w:t>
      </w:r>
      <w:r w:rsidRPr="00C865A9">
        <w:rPr>
          <w:rFonts w:ascii="Verdana" w:hAnsi="Verdana"/>
          <w:color w:val="000000"/>
          <w:sz w:val="28"/>
          <w:szCs w:val="20"/>
        </w:rPr>
        <w:t>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 xml:space="preserve">Осуществление </w:t>
      </w:r>
      <w:proofErr w:type="gramStart"/>
      <w:r w:rsidRPr="002C3499">
        <w:rPr>
          <w:rFonts w:ascii="Verdana" w:hAnsi="Verdana"/>
          <w:color w:val="000000"/>
          <w:szCs w:val="20"/>
        </w:rPr>
        <w:t>контроля за</w:t>
      </w:r>
      <w:proofErr w:type="gramEnd"/>
      <w:r w:rsidRPr="002C3499">
        <w:rPr>
          <w:rFonts w:ascii="Verdana" w:hAnsi="Verdana"/>
          <w:color w:val="000000"/>
          <w:szCs w:val="20"/>
        </w:rPr>
        <w:t xml:space="preserve"> исполнением законодательства области образования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Анализ и экспертная оценка эффективности результатов деятельности педагогических</w:t>
      </w:r>
      <w:r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Pr="002C3499">
        <w:rPr>
          <w:rFonts w:ascii="Verdana" w:hAnsi="Verdana"/>
          <w:color w:val="000000"/>
          <w:szCs w:val="20"/>
        </w:rPr>
        <w:t> работников.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Выявление отрицательных и положительных тенденций в организации образовательного процесса, разработка на этой основе</w:t>
      </w:r>
      <w:r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Pr="002C3499">
        <w:rPr>
          <w:rFonts w:ascii="Verdana" w:hAnsi="Verdana"/>
          <w:color w:val="000000"/>
          <w:szCs w:val="20"/>
        </w:rPr>
        <w:t> предложений </w:t>
      </w:r>
      <w:r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Pr="002C3499">
        <w:rPr>
          <w:rFonts w:ascii="Verdana" w:hAnsi="Verdana"/>
          <w:color w:val="000000"/>
          <w:szCs w:val="20"/>
        </w:rPr>
        <w:t>по устранению негативных тенденций и распространение педагогического опыта.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proofErr w:type="gramStart"/>
      <w:r w:rsidRPr="002C3499">
        <w:rPr>
          <w:rFonts w:ascii="Verdana" w:hAnsi="Verdana"/>
          <w:color w:val="000000"/>
          <w:szCs w:val="20"/>
        </w:rPr>
        <w:t>Контроля за</w:t>
      </w:r>
      <w:proofErr w:type="gramEnd"/>
      <w:r w:rsidRPr="002C3499">
        <w:rPr>
          <w:rFonts w:ascii="Verdana" w:hAnsi="Verdana"/>
          <w:color w:val="000000"/>
          <w:szCs w:val="20"/>
        </w:rPr>
        <w:t xml:space="preserve"> выполнением приказов, распоряжений в образовательном учреждении.</w:t>
      </w:r>
    </w:p>
    <w:p w:rsidR="00C865A9" w:rsidRPr="00C865A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 w:val="28"/>
          <w:szCs w:val="20"/>
        </w:rPr>
      </w:pPr>
      <w:r w:rsidRPr="002C3499">
        <w:rPr>
          <w:rFonts w:ascii="Verdana" w:hAnsi="Verdana"/>
          <w:color w:val="000000"/>
          <w:szCs w:val="20"/>
        </w:rPr>
        <w:t>Контроль за соблюдение охраны труда и техники безопасности</w:t>
      </w:r>
      <w:r w:rsidRPr="00C865A9">
        <w:rPr>
          <w:rFonts w:ascii="Verdana" w:hAnsi="Verdana"/>
          <w:color w:val="000000"/>
          <w:sz w:val="28"/>
          <w:szCs w:val="20"/>
        </w:rPr>
        <w:t>.</w:t>
      </w:r>
    </w:p>
    <w:p w:rsidR="00C865A9" w:rsidRPr="00C865A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 w:val="28"/>
          <w:szCs w:val="20"/>
        </w:rPr>
      </w:pPr>
      <w:r w:rsidRPr="00C865A9">
        <w:rPr>
          <w:rFonts w:ascii="Verdana" w:hAnsi="Verdana"/>
          <w:color w:val="000000"/>
          <w:sz w:val="28"/>
          <w:szCs w:val="20"/>
        </w:rPr>
        <w:t> </w:t>
      </w:r>
    </w:p>
    <w:p w:rsidR="00C865A9" w:rsidRPr="00C865A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 w:val="28"/>
          <w:szCs w:val="20"/>
        </w:rPr>
      </w:pPr>
      <w:r w:rsidRPr="00C865A9">
        <w:rPr>
          <w:rStyle w:val="a4"/>
          <w:rFonts w:ascii="Verdana" w:hAnsi="Verdana"/>
          <w:color w:val="000000"/>
          <w:sz w:val="28"/>
          <w:szCs w:val="20"/>
        </w:rPr>
        <w:t>Состав и организация работы совещания при директоре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На совещании при директоре присутствуют: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члены администрации школы;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педагогический коллектив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заведующий библиотекой,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педагоги </w:t>
      </w:r>
      <w:r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Pr="002C3499">
        <w:rPr>
          <w:rFonts w:ascii="Verdana" w:hAnsi="Verdana"/>
          <w:color w:val="000000"/>
          <w:szCs w:val="20"/>
        </w:rPr>
        <w:t>дополнительного образования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 xml:space="preserve">На совещание могут </w:t>
      </w:r>
      <w:proofErr w:type="gramStart"/>
      <w:r w:rsidRPr="002C3499">
        <w:rPr>
          <w:rFonts w:ascii="Verdana" w:hAnsi="Verdana"/>
          <w:color w:val="000000"/>
          <w:szCs w:val="20"/>
        </w:rPr>
        <w:t>приглашены</w:t>
      </w:r>
      <w:proofErr w:type="gramEnd"/>
      <w:r w:rsidRPr="002C3499">
        <w:rPr>
          <w:rFonts w:ascii="Verdana" w:hAnsi="Verdana"/>
          <w:color w:val="000000"/>
          <w:szCs w:val="20"/>
        </w:rPr>
        <w:t>: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медицинские работники </w:t>
      </w:r>
      <w:r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Pr="002C3499">
        <w:rPr>
          <w:rFonts w:ascii="Verdana" w:hAnsi="Verdana"/>
          <w:color w:val="000000"/>
          <w:szCs w:val="20"/>
        </w:rPr>
        <w:t>школы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представители учреждений здравоохранения;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представители аппарата районного Управления образования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учителя-предметники, работающие по совместительству в данном учреждении технический персонал школы;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 xml:space="preserve">представители родительской общественности </w:t>
      </w:r>
      <w:proofErr w:type="spellStart"/>
      <w:r w:rsidRPr="002C3499">
        <w:rPr>
          <w:rFonts w:ascii="Verdana" w:hAnsi="Verdana"/>
          <w:color w:val="000000"/>
          <w:szCs w:val="20"/>
        </w:rPr>
        <w:t>и.т.д</w:t>
      </w:r>
      <w:proofErr w:type="spellEnd"/>
      <w:r w:rsidRPr="002C3499">
        <w:rPr>
          <w:rFonts w:ascii="Verdana" w:hAnsi="Verdana"/>
          <w:color w:val="000000"/>
          <w:szCs w:val="20"/>
        </w:rPr>
        <w:t>.</w:t>
      </w:r>
    </w:p>
    <w:p w:rsidR="00C865A9" w:rsidRPr="002C3499" w:rsidRDefault="002C349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 w:val="28"/>
          <w:szCs w:val="20"/>
        </w:rPr>
        <w:t>    </w:t>
      </w:r>
      <w:r w:rsidR="00C865A9" w:rsidRPr="002C3499">
        <w:rPr>
          <w:rFonts w:ascii="Verdana" w:hAnsi="Verdana"/>
          <w:color w:val="000000"/>
          <w:szCs w:val="20"/>
        </w:rPr>
        <w:t>3.3. 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При рассмотрении вопросов, связанных с узкой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спецификой на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совещании могут присутствовать те лица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из числа работников, которых данный вопрос касается.</w:t>
      </w:r>
    </w:p>
    <w:p w:rsidR="00C865A9" w:rsidRPr="002C3499" w:rsidRDefault="002C349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lastRenderedPageBreak/>
        <w:t>   </w:t>
      </w:r>
      <w:r w:rsidR="00C865A9" w:rsidRPr="002C3499">
        <w:rPr>
          <w:rFonts w:ascii="Verdana" w:hAnsi="Verdana"/>
          <w:color w:val="000000"/>
          <w:szCs w:val="20"/>
        </w:rPr>
        <w:t> 3.4.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Совещание проходит первого числа каждого месяца 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с планом работы школы.</w:t>
      </w:r>
    </w:p>
    <w:p w:rsidR="00C865A9" w:rsidRPr="002C3499" w:rsidRDefault="002C349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   </w:t>
      </w:r>
      <w:r w:rsidR="00C865A9" w:rsidRPr="002C3499">
        <w:rPr>
          <w:rFonts w:ascii="Verdana" w:hAnsi="Verdana"/>
          <w:color w:val="000000"/>
          <w:szCs w:val="20"/>
        </w:rPr>
        <w:t> 3.5.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Продолжительность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совещания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не более 1,5 часов.</w:t>
      </w:r>
    </w:p>
    <w:p w:rsidR="00C865A9" w:rsidRPr="002C3499" w:rsidRDefault="002C349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    </w:t>
      </w:r>
      <w:r w:rsidR="00C865A9" w:rsidRPr="002C3499">
        <w:rPr>
          <w:rFonts w:ascii="Verdana" w:hAnsi="Verdana"/>
          <w:color w:val="000000"/>
          <w:szCs w:val="20"/>
        </w:rPr>
        <w:t>3.6. 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Председатель совещания – директор школы. Секретарь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педагогического совета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 является секретарем совещания при директоре.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Вопросы контроля и инспектирования готовятся </w:t>
      </w:r>
      <w:r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Pr="002C3499">
        <w:rPr>
          <w:rFonts w:ascii="Verdana" w:hAnsi="Verdana"/>
          <w:color w:val="000000"/>
          <w:szCs w:val="20"/>
        </w:rPr>
        <w:t>к совещанию директором, его Заместителями, отчеты - </w:t>
      </w:r>
      <w:r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Pr="002C3499">
        <w:rPr>
          <w:rFonts w:ascii="Verdana" w:hAnsi="Verdana"/>
          <w:color w:val="000000"/>
          <w:szCs w:val="20"/>
        </w:rPr>
        <w:t>членами коллектива.</w:t>
      </w:r>
    </w:p>
    <w:p w:rsidR="00C865A9" w:rsidRPr="002C3499" w:rsidRDefault="002C349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     </w:t>
      </w:r>
      <w:r w:rsidR="00C865A9" w:rsidRPr="002C3499">
        <w:rPr>
          <w:rFonts w:ascii="Verdana" w:hAnsi="Verdana"/>
          <w:color w:val="000000"/>
          <w:szCs w:val="20"/>
        </w:rPr>
        <w:t>3.8. 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На основании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рекомендаций, выводов по рассматриваемым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вопросам директором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школы издается </w:t>
      </w:r>
      <w:r w:rsidR="00C865A9"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="00C865A9" w:rsidRPr="002C3499">
        <w:rPr>
          <w:rFonts w:ascii="Verdana" w:hAnsi="Verdana"/>
          <w:color w:val="000000"/>
          <w:szCs w:val="20"/>
        </w:rPr>
        <w:t>распоряжение, приказ.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 </w:t>
      </w:r>
    </w:p>
    <w:p w:rsidR="00C865A9" w:rsidRPr="00C865A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 w:val="28"/>
          <w:szCs w:val="20"/>
        </w:rPr>
      </w:pPr>
      <w:r w:rsidRPr="00C865A9">
        <w:rPr>
          <w:rFonts w:ascii="Verdana" w:hAnsi="Verdana"/>
          <w:color w:val="000000"/>
          <w:sz w:val="28"/>
          <w:szCs w:val="20"/>
        </w:rPr>
        <w:t>              </w:t>
      </w:r>
      <w:r w:rsidRPr="00C865A9">
        <w:rPr>
          <w:rStyle w:val="apple-converted-space"/>
          <w:rFonts w:ascii="Verdana" w:hAnsi="Verdana"/>
          <w:color w:val="000000"/>
          <w:sz w:val="28"/>
          <w:szCs w:val="20"/>
        </w:rPr>
        <w:t> </w:t>
      </w:r>
      <w:r w:rsidRPr="00C865A9">
        <w:rPr>
          <w:rFonts w:ascii="Verdana" w:hAnsi="Verdana"/>
          <w:color w:val="000000"/>
          <w:sz w:val="28"/>
          <w:szCs w:val="20"/>
        </w:rPr>
        <w:t>4. </w:t>
      </w:r>
      <w:r w:rsidRPr="00C865A9">
        <w:rPr>
          <w:rStyle w:val="apple-converted-space"/>
          <w:rFonts w:ascii="Verdana" w:hAnsi="Verdana"/>
          <w:b/>
          <w:bCs/>
          <w:color w:val="000000"/>
          <w:sz w:val="28"/>
          <w:szCs w:val="20"/>
        </w:rPr>
        <w:t> </w:t>
      </w:r>
      <w:r w:rsidRPr="00C865A9">
        <w:rPr>
          <w:rStyle w:val="a4"/>
          <w:rFonts w:ascii="Verdana" w:hAnsi="Verdana"/>
          <w:color w:val="000000"/>
          <w:sz w:val="28"/>
          <w:szCs w:val="20"/>
        </w:rPr>
        <w:t>Документы совещания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Совещание при  директоре оформляется протоколом.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Секретарь собирает материалы, справки заместителей директора, отчеты членов коллектива.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Все документы хранятся в папке.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Протокол подписывается директором школы </w:t>
      </w:r>
      <w:r w:rsidRPr="002C3499">
        <w:rPr>
          <w:rStyle w:val="apple-converted-space"/>
          <w:rFonts w:ascii="Verdana" w:hAnsi="Verdana"/>
          <w:color w:val="000000"/>
          <w:szCs w:val="20"/>
        </w:rPr>
        <w:t> </w:t>
      </w:r>
      <w:r w:rsidRPr="002C3499">
        <w:rPr>
          <w:rFonts w:ascii="Verdana" w:hAnsi="Verdana"/>
          <w:color w:val="000000"/>
          <w:szCs w:val="20"/>
        </w:rPr>
        <w:t>(председателем) и секретарем.</w:t>
      </w:r>
    </w:p>
    <w:p w:rsidR="00C865A9" w:rsidRPr="002C3499" w:rsidRDefault="00C865A9" w:rsidP="00C865A9">
      <w:pPr>
        <w:pStyle w:val="a3"/>
        <w:spacing w:before="30" w:beforeAutospacing="0" w:after="30" w:afterAutospacing="0"/>
        <w:rPr>
          <w:rFonts w:ascii="Verdana" w:hAnsi="Verdana"/>
          <w:color w:val="000000"/>
          <w:szCs w:val="20"/>
        </w:rPr>
      </w:pPr>
      <w:r w:rsidRPr="002C3499">
        <w:rPr>
          <w:rFonts w:ascii="Verdana" w:hAnsi="Verdana"/>
          <w:color w:val="000000"/>
          <w:szCs w:val="20"/>
        </w:rPr>
        <w:t> </w:t>
      </w:r>
    </w:p>
    <w:p w:rsidR="00D92D60" w:rsidRPr="002C3499" w:rsidRDefault="00D92D60">
      <w:pPr>
        <w:rPr>
          <w:sz w:val="28"/>
        </w:rPr>
      </w:pPr>
    </w:p>
    <w:sectPr w:rsidR="00D92D60" w:rsidRPr="002C3499" w:rsidSect="00C865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A9"/>
    <w:rsid w:val="002C3499"/>
    <w:rsid w:val="00321529"/>
    <w:rsid w:val="004634D9"/>
    <w:rsid w:val="00490E50"/>
    <w:rsid w:val="00C865A9"/>
    <w:rsid w:val="00D92D60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5A9"/>
    <w:rPr>
      <w:b/>
      <w:bCs/>
    </w:rPr>
  </w:style>
  <w:style w:type="character" w:customStyle="1" w:styleId="apple-converted-space">
    <w:name w:val="apple-converted-space"/>
    <w:basedOn w:val="a0"/>
    <w:rsid w:val="00C86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5A9"/>
    <w:rPr>
      <w:b/>
      <w:bCs/>
    </w:rPr>
  </w:style>
  <w:style w:type="character" w:customStyle="1" w:styleId="apple-converted-space">
    <w:name w:val="apple-converted-space"/>
    <w:basedOn w:val="a0"/>
    <w:rsid w:val="00C8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10</cp:revision>
  <cp:lastPrinted>2013-11-30T05:00:00Z</cp:lastPrinted>
  <dcterms:created xsi:type="dcterms:W3CDTF">2013-11-30T04:38:00Z</dcterms:created>
  <dcterms:modified xsi:type="dcterms:W3CDTF">2014-03-13T07:10:00Z</dcterms:modified>
</cp:coreProperties>
</file>