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187B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Адаптация пятиклассников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187B29">
        <w:rPr>
          <w:rFonts w:ascii="Times New Roman" w:eastAsia="Times New Roman" w:hAnsi="Times New Roman" w:cs="Times New Roman"/>
          <w:color w:val="000000"/>
          <w:sz w:val="26"/>
        </w:rPr>
        <w:t>Любой учитель скажет, что  пятый класс – сложный период не только для ребенка, но и для учителей и родителей.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Успешность адаптации младшего подростка зависит не только от интеллектуальной готовности, но и от того, насколько он умеет налаживать отношения и общаться с одноклассниками и педагогами, соблюдать школьные правила, ориентироваться в новой ситуации.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 xml:space="preserve">Среди наиболее актуальных трудностей пятиклассников можно выделить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6"/>
        </w:rPr>
        <w:t>следующие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возросший темп работы: дети пишут медленно и часто не успевают конспектировать за учителем;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 xml:space="preserve">-  возросший объем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6"/>
        </w:rPr>
        <w:t>работ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6"/>
        </w:rPr>
        <w:t xml:space="preserve"> как на уроке, так и дома;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новые требования к урокам и новые учителя;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необходимость много работать самостоятельно и т.д.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По данным психологов ситуация адаптации вызывает у многих пятиклассников повышенную тревожность, как школьную, так и личностную, а зачастую и появление страхов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Для ребенка в данный период необычайно важно мнение других людей о нем и его поступках, особенно мнение одноклассников, классного руководителя и родителей.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Трудности и страхи в отношении с учителями испытывают от трети до половины всего числа пятиклассников. В свою очередь родители, принуждая детей работать на  «оценку» все больше провоцируют страхи, связанные у детей с неуверенностью в своих силах, тревогой по поводу негативных оценок или их ожидания. Это представляет особую проблему в период адаптации «пятиклашек» к школьной жизни.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Серьезной проблемой является и смена классного руководителя. У некоторых детей появляются сложности в организации школьной жизни, незнании требований учителей, ориентированности в здании школы и т. д. И здесь компетентность классного руководителя в вопросах жизнедеятельности класса, его эмоциональное отношение  к детям, к своим обязанностям, умение налаживать контакт и общаться с детьми – одно из главнейших условий успешной адаптации.</w:t>
      </w:r>
    </w:p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Повышенная тревожность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 xml:space="preserve">Первая и важнейшая рекомендация при повышенной тревожности состоит в том, что ребенку необходимо обеспечить ощущение своей успешности. Нельзя допускать, чтобы он был замкнут на своих неудачах. Ему нужно найти такую деятельность, в которой он способен </w:t>
      </w:r>
      <w:proofErr w:type="spellStart"/>
      <w:r w:rsidRPr="00187B29">
        <w:rPr>
          <w:rFonts w:ascii="Times New Roman" w:eastAsia="Times New Roman" w:hAnsi="Times New Roman" w:cs="Times New Roman"/>
          <w:color w:val="000000"/>
          <w:sz w:val="26"/>
        </w:rPr>
        <w:t>самоутверждаться</w:t>
      </w:r>
      <w:proofErr w:type="spellEnd"/>
      <w:r w:rsidRPr="00187B29">
        <w:rPr>
          <w:rFonts w:ascii="Times New Roman" w:eastAsia="Times New Roman" w:hAnsi="Times New Roman" w:cs="Times New Roman"/>
          <w:color w:val="000000"/>
          <w:sz w:val="26"/>
        </w:rPr>
        <w:t>. Ощущение успеха - лучшее лекарство от повышенной тревожности. Кроме того, ребенок должен чувствовать себя защищенным, знать, что при необходимости взрослые (прежде всего, родители) обязательно придут ему на помощь. Если родители сами не уверены в себе, полны опасений и беспокойства, то надо, чтобы они, по крайней мере, не демонстрировали свою неуверенность ребенку, не делились с ним своими страхами.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Очень полезны занятия спортом</w:t>
      </w:r>
      <w:r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 xml:space="preserve">При особо высоком уровне тревоги можно рекомендовать родителям обратиться к врачу (психиатру или невропатологу); медицина располагает широким арсеналом медикаментозных средств, снижающих тревогу. Это различные транквилизаторы. Назначать их может только врач, а ни в коем случае не психолог и не сами </w:t>
      </w:r>
      <w:r w:rsidRPr="00187B29">
        <w:rPr>
          <w:rFonts w:ascii="Times New Roman" w:eastAsia="Times New Roman" w:hAnsi="Times New Roman" w:cs="Times New Roman"/>
          <w:color w:val="000000"/>
          <w:sz w:val="26"/>
        </w:rPr>
        <w:lastRenderedPageBreak/>
        <w:t>родители. Еще раз повторим, что этим путем следует идти только при </w:t>
      </w:r>
      <w:r w:rsidRPr="00187B29">
        <w:rPr>
          <w:rFonts w:ascii="Times New Roman" w:eastAsia="Times New Roman" w:hAnsi="Times New Roman" w:cs="Times New Roman"/>
          <w:i/>
          <w:iCs/>
          <w:color w:val="000000"/>
          <w:sz w:val="26"/>
        </w:rPr>
        <w:t>очень сильном</w:t>
      </w:r>
      <w:r w:rsidRPr="00187B29">
        <w:rPr>
          <w:rFonts w:ascii="Times New Roman" w:eastAsia="Times New Roman" w:hAnsi="Times New Roman" w:cs="Times New Roman"/>
          <w:color w:val="000000"/>
          <w:sz w:val="26"/>
        </w:rPr>
        <w:t> повышении тревоги. Злоупотреблять транквилизаторами нельзя. Во-первых, к ним со временем наступает привыкание, проявляющееся в повышении толерантности (снижении чувствительности) к ним; для достижения прежнего эффекта приходится повышать дозу, а при этом растут побочные действия, имеющиеся у всех без исключения транквилизаторов. Во-вторых, их использование препятствует выработке механизмов психологической защиты, которые формируются, если тревога преодолевается чисто психологическими средствами.</w:t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Проблемы общения со сверстниками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Родителям следует рассказать, как взрослый может целенаправленно строить общение небольшой группы детей. Поначалу ребенка надо учить общаться и сотрудничать с одним-двумя партнерами. Общий принцип участия взрослого в детском общении: как можно более незаметная помощь, подсказка в случае конфликта или выпадения из общего дела. Предположим, дети не могут сами придумать, чем им заняться. Тогда взрослый должен подсказать им какую-нибудь интересную игру. Как только они начали играть, он отходит в сторону, представляя дальнейшую инициативу им самим. Но вдруг снова возникает затруднение - например, двое ребят поспорили, кому из них достанется самая интересная роль. Тут взрослый снова вмешивается, помогает решить спор (скажем, предлагает ввести в игру еще одну не менее привлекательную роль) и снова отодвигается на задний план.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Детям проще всего общаться со старшим ребенком: он охотно берет на себя роль ведущего, и от остальных требуется лишь выполнение его указаний. Младшие почти никогда с этим не спорят, признавая безусловный авторитет возраста. Поэтому ребенку, у которого есть трудности в общении, полезно для начала обеспечить возможность контактов со старшими детьми. Следующий этап в развитии навыков общения - это контакты с младшими. Теперь уже он сам выступает в роли старшего, и авторитет возраста обеспечивает успех его пока еще не очень умелым попыткам организовать какое-либо совместное занятие. Самое трудное - это общение со сверстниками. Тут уж приходится самому находить "золотую середину" между командованием и подчинением, все время соотносить свои намерения с желаниями других детей.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Начиная с предподросткового возраста можно рекомендовать, помимо игровых, рациональные средства анализа ситуаций общения, моделировать и разбирать с ребенком различные случаи конфликтов, искать способы их конструктивного разрешения.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6"/>
        </w:rPr>
        <w:t>Адаптация пятиклассников к новым условиям учёб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ы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переходные периоды в жизни человека всегда связаны с проблемами. 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(10—15 лет) — период бурного роста и развития организма. Границы подросткового периода совпадают с обучением в V—IX классах школы.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считают детей этого возраста трудными, "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неслухами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педагоги и психологи называют этот период "переходным", "критическим". Многочисленные житейские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наблюдения за подростками и не менее многочисленные научные исследования подтверждают действительную сложность происходящих в этом возрасте процессов развития.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Коротко основное содержание подросткового периода определяется как переход от детства к взрослости. Начало перестройки организма связано с активизацией деятельности гипофиза 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и в частности нервной системы, у подростков наблюдается повышенная возбудимость, раздражительность, вспыльчивость. Эти особенности физического развития подростка должны иметь в виду и педагоги, и родители.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относить трудности развития подростков только за счет полового созревания не следует. Анатомо-физиологические изменения организма — "природа" подростка сосуществует с тем, что называют культурой, т. е. конкретными общественно-историческими условиями жизни и развития. Изменить "природу" мы не можем, но создать условия для бесконфликтного перехода от детства к взрослости, приложив к тому максимум усилий, можем.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Подростковый возраст иногда называют трудным. Это утверждение и верно, и не верно. Верно, что усложнение деятельности, поведения и сознания подростков создает дополнительные трудности в их воспитании. Труден сам процесс превращения ребенка во взрослого. Вместе с тем в этом возрасте множество замечательных составляющих. Подростковый возраст — 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психологи выделяют у детей подросткового возраста особое свойство личности, которое называют чувством взрослости. Это чувство может возникать в результате осознания подростком сдвигов в своем физическом развитии. Во взаимоотношениях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подросток уже не чувствует себя ребенком, он может и желает участвовать в общем труде, иметь серьезные обязанности и поручения.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"детскостью" скрывается то незаметное, о чем часто не подозревают родители,— "взрослость". Главным в личности подростка является возникшее и все более и более утверждающееся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Конечно, "чувство взрослости" - это скорее стремление быть взрослым и внутреннее отрицание своей принадлежности к детям, чем настоящая "взрослость". И отношение взрослых к подростку зачастую остается прежним: "Мал еще, чтобы указывать". Такое отношение часто приводит к драматическим конфликтам между родителями и подростками. Конечно, трудно родителям видеть, как их дочка, подражая моде, надевает на себя несуразные платья, подкрашивает глаза, а от сына пахнет табаком. Но для того, чтобы избежать серьезных последствий переходного возраста, взрослые должны научиться относиться к своим детям как к взрослым людям. Основной причиной конфликтов является несоответствие между отношением к подростку как к ребенку и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представлением подростка о себе как о взрослом человеке, имеющем новые права. Во избежание конфликта необходимо найти для подростка новое место рядом с собой, предоставить ему ту степень самостоятельности, которая соответствует его возможностям, общественным требованиям к нему и позволяет взрослому влиять и руководить подростком.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 5-м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Надо заметить, что с понятием "адаптация" тесно связано понятие "готовность к обучению в средней школе". Не все учащиеся начальной школы подготовлены к переходу в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среднюю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одинаково. Можно выделить следующие составляющие понятия "готовность к обучению в средней школе":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proofErr w:type="spell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компонентов учебной деятельности, успешное усвоение программного материала.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 Умение самостоятельно работать, осмысливать материал.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 Качественно иной, более "взрослый" тип взаимоотношений с учителями и одноклассниками.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проблем, трудностей адаптации вызвано двумя группами причин: недостатками в обучении школьников и нарушениями характера их общения со значимыми людьми.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Не ругайте детей за плохие отметки, тогда они не будут хитрить и обманывать. Напротив, между вами установятся доверительные отношения.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• Интересуйтесь успеваемостью своего ребенка постоянно, а не в конце четверти, когда уже поздно исправлять двойку на тройку.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Если ребенок уже пытался вас обмануть, мол, в школе все хорошо, но на поверку выходило иначе,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получайте информацию "из первых рук". Учитель скажет вам правду.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• 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родителей (средняя школа)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Золотые правила воспитания для родителей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Любите своего ребенка, и пусть он никогда не усомнится в этом.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Принимайте ребенка таким, какой он есть, — со всеми достоинствами и недостатками.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Опирайтесь на лучшее в ребенке, верьте в его возможности.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Стремитесь понять своего ребенка, загляните в его мысли и чувства;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ставьте себя на его место.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Создайте условия для успеха ребенка; дайте ему возможность почувствовать себя сильным, умелым, удачливым.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пытайтесь реализовывать в ребенке свои несбывшиеся мечты и желания.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воспитывают не слова, а личный пример.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рассчитывайте на то, что ребенок вырастет таким, как вы хотите.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ответственность за воспитание ребенка несете именно вы.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Возрастные особенности младшего подростка: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достойном положении в коллективе сверстников, в семье;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утомляемость;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обзавестись верным другом;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избежать изоляции, как в классе, так и в малом коллективе;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 интерес к вопросу о "соотношении сил” в классе;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отмежеваться от всего подчеркнуто детского;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авторитета возраста;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отвращение к необоснованным запретам;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восприимчивость к промахам учителей;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переоценка своих возможностей, реализация которых предполагается в отдаленном будущем;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адаптации к неудачам;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адаптации к положению "худшего”;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ярко выраженная эмоциональность;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требовательность к соответствию слова делу;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 интерес к спорту.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Признаки успешной адаптации: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ребенка процессом обучения;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легко справляется с программой;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межличностными отношениями – с одноклассниками и учителем.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Некоторые проблемы пятиклассников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письменных работах пропускает буквы.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умеет применять правила, хотя знает их формулировку.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 трудом решает математические задачи.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владеет умением пересказа. Невнимателен и рассеян.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Неусидчив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занятий, индивидуальной работы.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умеет работать самостоятельно.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 трудом понимает объяснения учителя.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что-то и где-то забывает.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ориентируется в пространстве (в том числе и в своей тетради).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страх перед уроками, учителями, ситуациями проверки знаний.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меняет приятелей, ни с кем не дружит подолгу; часто бывает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одинок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7B29" w:rsidRPr="00187B29" w:rsidRDefault="00187B29" w:rsidP="00187B29">
      <w:pPr>
        <w:spacing w:after="0" w:line="270" w:lineRule="atLeast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Трудности адаптации пятиклассников в школе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ребят снижается работоспособность, они становятся забывчивыми, неорганизованными, иногда у детей ухудшаются сон и аппетит.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Признаки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возникшей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школьника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Нежелание делиться впечатлениями о проведенном дне.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Стремление при разговоре отвлечь родителей от школьных событий, переключить Усталый, утомленный вид ребенка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нимание на другие темы.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Нежелание выполнять домашние задания.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Негативные характеристики в адрес школы, учителей, одноклассников.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Жалобы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иные события, связанные со школой.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Беспокойный ночной сон.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Трудности утреннего пробуждения, вялость.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Постоянные жалобы на плохое самочувствие.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 можно помочь</w:t>
      </w:r>
      <w:proofErr w:type="gramStart"/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?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неудачи, с которыми он уже столкнулся или может столкнуться.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Помогите ребенку выучить имена новых учителей.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родителям пятиклассников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оодушевите ребенка на рассказ о своих школьных делах.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ограничивайте свой интерес обычным вопросом типа: «Как прошел твой день в школе?».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Регулярно беседуйте с учителями вашего ребенка о его успеваемости, поведении и взаимоотношениях с другими детьми.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связывайте оценки за успеваемость ребенка со своей системой наказаний и поощрений.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Помогайте ребенку выполнять домашние задания, но не делайте их сами.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Помогите ребенку почувствовать интерес к тому, что преподают в школе.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Особенные усилия прилагайте для того, чтобы поддержать спокойную и стабильную атмосферу в доме, когда в жизни ребенка происходят изменения.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этот период родители должны быть особенно внимательны к своим детям.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Здоровье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Воспитывайте ответственность ребенка за свое здоровье.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Первое условие школьного успеха пятиклассника — безусловное принятие ребенка, несмотря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учебной деятельностью. Развивайте самоконтроль, самооценку и самодостаточность ребенка.</w:t>
      </w:r>
    </w:p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Пятый класс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Интеллектуальное развитие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Конкретно-операционная стадия когнитивного развития;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логическим рассуждениям;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теоретического мышления (мышление в понятиях);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Мышление несколько расширилось по направлению от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конкретного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возможному, но отправной точкой все же должна оставаться реальность. Ребенок испытывает затруднения, когда ему предлагают исходить в своих рассуждениях из какого-либо гипотетического или противоречащего фактам предположения.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Психическое развитие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младшего школьного возраста у ребенка должны сформироваться такие новообразования, как рефлексия, произвольность, </w:t>
      </w:r>
      <w:proofErr w:type="spell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; Ø Период кризиса самооценки. Резко возрастает количество негативных самооценок;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Мотивационный кризис. Смена социальной ситуации ведет к изменению внутренней позиции ученика: недовольству собой, критичности в оценки результатов учебы, снижению интереса и мотивации к учебе. Физическое развитие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 этот возрастной период обладают, как правило, хорошим здоровьем. Спят 9-10 часов, хорошо засыпают, легко просыпаются;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Продолжается развитие костно-мышечной структуры тела. Однако мышцы уже достаточно хорошо развиты. Движения становятся более координированными;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Продолжается формирование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системы. Частота сердечных сокращений достаточно устойчива;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 скорость образования условных рефлексов, рефлексы и внимание становятся более устойчивыми. Социальная адаптация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Кризис самооценки, негативная Я-концепция зачастую влекут за собой плохую социальную адаптацию, негативно отражаются на взаимоотношениях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(конфликты, агрессивность);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Дружба воспринимается не в качестве источника взаимных удовольствий, а как серия взаимодействий, происходящих в течение длительного периода. Основой конфликтов представляются различия в личностных характеристиках.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ГОТОВИТЬ ДОМАШНИЕ ЗАДАНИЯ </w:t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УЧАЩИХСЯ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Активно работай на уроке: внимательно слушай, отвечай на вопросы.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Задавай вопросы, если чего-то не понял или с чем-то не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Точно и как можно подробнее записывай, что задано по каждому предмету.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Если у тебя есть компьютер, научись с его помощью находить нужную информацию, производить нужные расчеты с помощью электронных таблиц и т.п.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В случае необходимости обращайся за помощью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или к одноклассникам.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Приступая к выполнению уроков, раскрой дневник, посмотри, все ли задания записаны.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11. Убери со стола все лишнее — то, что может отвлекать.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того как подготовишься к первому уроку, все убери и приготовь то, что нужно для выполнения следующего, и т.п.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Между уроками делай перерывы.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Сначала постарайся понять материал, а затем его запомнить.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14. Прежде чем выполнять письменные задания, пойми и выучи правила, на которые оно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направлено.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 При чтении параграфа учебника задавай себе вопросы: о чем или о ком говорится в этом тексте, что об этом говорится.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16. Ищи связь каждого нового понятия, явления, о котором ты узнаешь, с тем, что ты уже знаешь. Соотноси новое с уже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известным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. Следи за тем, чтобы это были не случайные, внешние связи, а главные связи, связи по смыслу.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 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20. Попробуй использовать при подготовке устных заданий метод «5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разработанный американскими психологами. По данным психологов США, такой метод позволяет сосредоточить внимание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самом важном в тексте и способствует лучшему его запоминанию.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Составляй план устного ответа.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22. Проверяй себя. У тебя все получится!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Помни: мы лучше всего запоминаем: — то, чем постоянно пользуемся;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к чему нам надо будет вернуться (прерванные действия);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что нам нужно;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что мы можем связать с другими нашими знаниями и умениями;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что связано с нашими переживаниями (и приятными, и неприятными).</w:t>
      </w:r>
      <w:proofErr w:type="gramEnd"/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КЛЮЧЕВЫХ СЛОВ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Ключевые слова — самые важные в каждом абзаце.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Ключевое слово должно способствовать воспроизведению соответствующего абзаца. Вспоминая ключевые слова, мы сразу вспоминаем весь абзац.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Читая абзац, выбери для него одно-два ключевых слова.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 выбора ключевых слов запиши их в той последовательности, которая нужна для выполнения задания.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Соедини два соседних ключевых слова с помощью вопросов.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 соединения каждого ключевого слова со своим разделом текста и с последующим ключевым словом образуется цепочка.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Запиши эту цепочку и постарайся ее выучить.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Перескажи текст, опираясь на эту цепочку.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 «5 </w:t>
      </w:r>
      <w:proofErr w:type="gramStart"/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П — Просмотри текст (бегло)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Придумай к нему вопросы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Пометь карандашом самые важные места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Перескажи текст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Просмотри текст повторно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КОНКРЕТНЫЕ РЕКОМЕНДАЦИИ ДЛЯ РОДИТЕЛЕЙ ПЯТИКЛАССНИКОВ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Воодушевите ребенка на рассказ о своих школьных делах.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 ограничивайте свой интерес обычным вопросом типа: «Как прошел твой день в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школе?» Каждую неделю выбирайте время, свободное от домашних дел, и внимательно беседуйте с ребенком о школе.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 Регулярно беседуйте с учителями вашего ребенка о его успеваемости, поведении и взаимоотношениях с другими детьми.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придется беседовать для этого с директором школы. Иначе вы можете случайно поставить ребенка в неловкое положение выбора между преданностью вам и уважением к своему учителю. Не связывайте оценки за успеваемость ребенка со своей системой наказаний и поощрений.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Ваш ребенок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Знайте программу и особенности школы, где учится ваш ребенок.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учится и как его учат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. Следует также иметь информацию о квалификации учителя, дисциплинарных правилах, установленных в школе и классе, различных возможностях обучения, предоставляемых школой вашему ребенку. Помогайте ребенку выполнять домашние задания, но не делайте их сами.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 Помогите ребенку почувствовать интерес к тому, что преподают в школе.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узнавать что-нибудь новое.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 Особенные усилия прилагайте для того, чтобы поддерживать спокойную и стабильную атмосферу в доме, когда в школьной жизни ребенка происходят изменения.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Такие события, как первые несколько месяцев в школе, начало и окончание каждого учебного года, переход из начальной школы в </w:t>
      </w:r>
      <w:proofErr w:type="gramStart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среднюю</w:t>
      </w:r>
      <w:proofErr w:type="gramEnd"/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1D1344" w:rsidRDefault="001D1344"/>
    <w:sectPr w:rsidR="001D1344" w:rsidSect="00187B29">
      <w:footerReference w:type="default" r:id="rId8"/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A0" w:rsidRDefault="004209A0" w:rsidP="00187B29">
      <w:pPr>
        <w:spacing w:after="0" w:line="240" w:lineRule="auto"/>
      </w:pPr>
      <w:r>
        <w:separator/>
      </w:r>
    </w:p>
  </w:endnote>
  <w:endnote w:type="continuationSeparator" w:id="0">
    <w:p w:rsidR="004209A0" w:rsidRDefault="004209A0" w:rsidP="0018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2247"/>
      <w:docPartObj>
        <w:docPartGallery w:val="Page Numbers (Bottom of Page)"/>
        <w:docPartUnique/>
      </w:docPartObj>
    </w:sdtPr>
    <w:sdtEndPr/>
    <w:sdtContent>
      <w:p w:rsidR="00187B29" w:rsidRDefault="00905C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82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87B29" w:rsidRDefault="00187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A0" w:rsidRDefault="004209A0" w:rsidP="00187B29">
      <w:pPr>
        <w:spacing w:after="0" w:line="240" w:lineRule="auto"/>
      </w:pPr>
      <w:r>
        <w:separator/>
      </w:r>
    </w:p>
  </w:footnote>
  <w:footnote w:type="continuationSeparator" w:id="0">
    <w:p w:rsidR="004209A0" w:rsidRDefault="004209A0" w:rsidP="0018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ECD"/>
    <w:multiLevelType w:val="multilevel"/>
    <w:tmpl w:val="5E80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83920"/>
    <w:multiLevelType w:val="multilevel"/>
    <w:tmpl w:val="655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E6551"/>
    <w:multiLevelType w:val="multilevel"/>
    <w:tmpl w:val="67D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720AB7"/>
    <w:multiLevelType w:val="multilevel"/>
    <w:tmpl w:val="9D6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480F8A"/>
    <w:multiLevelType w:val="multilevel"/>
    <w:tmpl w:val="34C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D156BF"/>
    <w:multiLevelType w:val="multilevel"/>
    <w:tmpl w:val="661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29"/>
    <w:rsid w:val="00187B29"/>
    <w:rsid w:val="001D1344"/>
    <w:rsid w:val="004209A0"/>
    <w:rsid w:val="00905C8B"/>
    <w:rsid w:val="00BD48C8"/>
    <w:rsid w:val="00D1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B29"/>
  </w:style>
  <w:style w:type="character" w:customStyle="1" w:styleId="c0">
    <w:name w:val="c0"/>
    <w:basedOn w:val="a0"/>
    <w:rsid w:val="00187B29"/>
  </w:style>
  <w:style w:type="character" w:customStyle="1" w:styleId="apple-converted-space">
    <w:name w:val="apple-converted-space"/>
    <w:basedOn w:val="a0"/>
    <w:rsid w:val="00187B29"/>
  </w:style>
  <w:style w:type="character" w:customStyle="1" w:styleId="c7">
    <w:name w:val="c7"/>
    <w:basedOn w:val="a0"/>
    <w:rsid w:val="00187B29"/>
  </w:style>
  <w:style w:type="paragraph" w:customStyle="1" w:styleId="c14">
    <w:name w:val="c14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7B29"/>
  </w:style>
  <w:style w:type="character" w:styleId="a3">
    <w:name w:val="Hyperlink"/>
    <w:basedOn w:val="a0"/>
    <w:uiPriority w:val="99"/>
    <w:semiHidden/>
    <w:unhideWhenUsed/>
    <w:rsid w:val="00187B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B29"/>
  </w:style>
  <w:style w:type="paragraph" w:styleId="a6">
    <w:name w:val="footer"/>
    <w:basedOn w:val="a"/>
    <w:link w:val="a7"/>
    <w:uiPriority w:val="99"/>
    <w:unhideWhenUsed/>
    <w:rsid w:val="001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B29"/>
  </w:style>
  <w:style w:type="character" w:customStyle="1" w:styleId="c0">
    <w:name w:val="c0"/>
    <w:basedOn w:val="a0"/>
    <w:rsid w:val="00187B29"/>
  </w:style>
  <w:style w:type="character" w:customStyle="1" w:styleId="apple-converted-space">
    <w:name w:val="apple-converted-space"/>
    <w:basedOn w:val="a0"/>
    <w:rsid w:val="00187B29"/>
  </w:style>
  <w:style w:type="character" w:customStyle="1" w:styleId="c7">
    <w:name w:val="c7"/>
    <w:basedOn w:val="a0"/>
    <w:rsid w:val="00187B29"/>
  </w:style>
  <w:style w:type="paragraph" w:customStyle="1" w:styleId="c14">
    <w:name w:val="c14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7B29"/>
  </w:style>
  <w:style w:type="character" w:styleId="a3">
    <w:name w:val="Hyperlink"/>
    <w:basedOn w:val="a0"/>
    <w:uiPriority w:val="99"/>
    <w:semiHidden/>
    <w:unhideWhenUsed/>
    <w:rsid w:val="00187B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B29"/>
  </w:style>
  <w:style w:type="paragraph" w:styleId="a6">
    <w:name w:val="footer"/>
    <w:basedOn w:val="a"/>
    <w:link w:val="a7"/>
    <w:uiPriority w:val="99"/>
    <w:unhideWhenUsed/>
    <w:rsid w:val="001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1</cp:lastModifiedBy>
  <cp:revision>2</cp:revision>
  <dcterms:created xsi:type="dcterms:W3CDTF">2018-12-03T08:43:00Z</dcterms:created>
  <dcterms:modified xsi:type="dcterms:W3CDTF">2018-12-03T08:43:00Z</dcterms:modified>
</cp:coreProperties>
</file>