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8E5" w:rsidRDefault="00E858E5" w:rsidP="00E858E5">
      <w:pPr>
        <w:rPr>
          <w:rFonts w:ascii="Times New Roman" w:hAnsi="Times New Roman" w:cs="Times New Roman"/>
          <w:b/>
          <w:sz w:val="32"/>
        </w:rPr>
      </w:pPr>
      <w:bookmarkStart w:id="0" w:name="bookmark0"/>
    </w:p>
    <w:p w:rsidR="00E858E5" w:rsidRPr="00E54B17" w:rsidRDefault="00E858E5" w:rsidP="00E858E5">
      <w:pPr>
        <w:rPr>
          <w:rFonts w:ascii="Times New Roman" w:hAnsi="Times New Roman" w:cs="Times New Roman"/>
          <w:b/>
          <w:sz w:val="32"/>
        </w:rPr>
      </w:pPr>
      <w:r>
        <w:rPr>
          <w:rFonts w:ascii="Times New Roman" w:hAnsi="Times New Roman" w:cs="Times New Roman"/>
          <w:b/>
          <w:sz w:val="32"/>
        </w:rPr>
        <w:t xml:space="preserve">    </w:t>
      </w:r>
      <w:r w:rsidRPr="00E54B17">
        <w:rPr>
          <w:rFonts w:ascii="Times New Roman" w:hAnsi="Times New Roman" w:cs="Times New Roman"/>
          <w:b/>
          <w:sz w:val="32"/>
        </w:rPr>
        <w:t>Муниципальное казенное общеобразовательное учреждение</w:t>
      </w:r>
    </w:p>
    <w:p w:rsidR="00E858E5" w:rsidRDefault="00E858E5" w:rsidP="00E858E5">
      <w:pPr>
        <w:rPr>
          <w:rFonts w:ascii="Times New Roman" w:hAnsi="Times New Roman" w:cs="Times New Roman"/>
          <w:b/>
          <w:sz w:val="32"/>
        </w:rPr>
      </w:pPr>
      <w:r>
        <w:rPr>
          <w:rFonts w:ascii="Times New Roman" w:hAnsi="Times New Roman" w:cs="Times New Roman"/>
          <w:b/>
          <w:sz w:val="32"/>
        </w:rPr>
        <w:t xml:space="preserve">                  </w:t>
      </w:r>
      <w:r w:rsidRPr="00E54B17">
        <w:rPr>
          <w:rFonts w:ascii="Times New Roman" w:hAnsi="Times New Roman" w:cs="Times New Roman"/>
          <w:b/>
          <w:sz w:val="32"/>
        </w:rPr>
        <w:t>«</w:t>
      </w:r>
      <w:proofErr w:type="spellStart"/>
      <w:r w:rsidR="00A52150">
        <w:rPr>
          <w:rFonts w:ascii="Times New Roman" w:hAnsi="Times New Roman" w:cs="Times New Roman"/>
          <w:b/>
          <w:sz w:val="32"/>
        </w:rPr>
        <w:t>Урадинская</w:t>
      </w:r>
      <w:proofErr w:type="spellEnd"/>
      <w:r w:rsidR="00A52150">
        <w:rPr>
          <w:rFonts w:ascii="Times New Roman" w:hAnsi="Times New Roman" w:cs="Times New Roman"/>
          <w:b/>
          <w:sz w:val="32"/>
        </w:rPr>
        <w:t xml:space="preserve"> </w:t>
      </w:r>
      <w:proofErr w:type="spellStart"/>
      <w:r w:rsidR="00A52150">
        <w:rPr>
          <w:rFonts w:ascii="Times New Roman" w:hAnsi="Times New Roman" w:cs="Times New Roman"/>
          <w:b/>
          <w:sz w:val="32"/>
        </w:rPr>
        <w:t>СОШим</w:t>
      </w:r>
      <w:proofErr w:type="spellEnd"/>
      <w:r w:rsidR="00A52150">
        <w:rPr>
          <w:rFonts w:ascii="Times New Roman" w:hAnsi="Times New Roman" w:cs="Times New Roman"/>
          <w:b/>
          <w:sz w:val="32"/>
        </w:rPr>
        <w:t>.</w:t>
      </w:r>
      <w:r>
        <w:rPr>
          <w:rFonts w:ascii="Times New Roman" w:hAnsi="Times New Roman" w:cs="Times New Roman"/>
          <w:b/>
          <w:sz w:val="32"/>
        </w:rPr>
        <w:t>»</w:t>
      </w:r>
    </w:p>
    <w:p w:rsidR="00E858E5" w:rsidRDefault="00E858E5" w:rsidP="00E858E5">
      <w:pPr>
        <w:rPr>
          <w:rFonts w:ascii="Times New Roman" w:hAnsi="Times New Roman" w:cs="Times New Roman"/>
          <w:b/>
          <w:sz w:val="32"/>
        </w:rPr>
      </w:pPr>
    </w:p>
    <w:p w:rsidR="00E858E5" w:rsidRDefault="00E858E5" w:rsidP="00E858E5">
      <w:pPr>
        <w:rPr>
          <w:rFonts w:ascii="Times New Roman" w:hAnsi="Times New Roman" w:cs="Times New Roman"/>
          <w:b/>
          <w:sz w:val="32"/>
        </w:rPr>
      </w:pPr>
      <w:r>
        <w:rPr>
          <w:rFonts w:ascii="Times New Roman" w:hAnsi="Times New Roman" w:cs="Times New Roman"/>
          <w:b/>
          <w:sz w:val="32"/>
        </w:rPr>
        <w:t xml:space="preserve">       Принято:                                                             Утверждаю:</w:t>
      </w:r>
    </w:p>
    <w:p w:rsidR="00E858E5" w:rsidRPr="00E54B17" w:rsidRDefault="00E858E5" w:rsidP="00E858E5">
      <w:pPr>
        <w:pStyle w:val="a6"/>
      </w:pPr>
      <w:r>
        <w:t xml:space="preserve">   </w:t>
      </w:r>
      <w:r w:rsidRPr="00E54B17">
        <w:t xml:space="preserve">Педагогическим советом                                                           «  Директор  МКОУ </w:t>
      </w:r>
      <w:r w:rsidR="00A52150">
        <w:t>«</w:t>
      </w:r>
      <w:proofErr w:type="spellStart"/>
      <w:r w:rsidR="00A52150">
        <w:t>Урадинская</w:t>
      </w:r>
      <w:proofErr w:type="spellEnd"/>
      <w:r w:rsidRPr="00E54B17">
        <w:t xml:space="preserve"> СОШ</w:t>
      </w:r>
      <w:r w:rsidR="00A52150">
        <w:t>»</w:t>
      </w:r>
    </w:p>
    <w:p w:rsidR="00E858E5" w:rsidRPr="00E54B17" w:rsidRDefault="00E858E5" w:rsidP="00E858E5">
      <w:pPr>
        <w:pStyle w:val="a6"/>
      </w:pPr>
      <w:r>
        <w:t xml:space="preserve">   </w:t>
      </w:r>
      <w:r w:rsidRPr="00E54B17">
        <w:t>МКОУ «</w:t>
      </w:r>
      <w:proofErr w:type="spellStart"/>
      <w:r w:rsidR="00A52150">
        <w:t>Урадинская</w:t>
      </w:r>
      <w:proofErr w:type="spellEnd"/>
      <w:r w:rsidR="00A52150">
        <w:t xml:space="preserve"> СОШ»</w:t>
      </w:r>
      <w:r w:rsidRPr="00E54B17">
        <w:t xml:space="preserve">                                         </w:t>
      </w:r>
      <w:r w:rsidR="00A52150">
        <w:t xml:space="preserve">          </w:t>
      </w:r>
    </w:p>
    <w:p w:rsidR="00E858E5" w:rsidRPr="00E54B17" w:rsidRDefault="00A52150" w:rsidP="00E858E5">
      <w:pPr>
        <w:pStyle w:val="a6"/>
      </w:pPr>
      <w:r>
        <w:t xml:space="preserve">                                                   </w:t>
      </w:r>
      <w:r w:rsidR="00E858E5" w:rsidRPr="00E54B17">
        <w:t xml:space="preserve">                                                              </w:t>
      </w:r>
      <w:r>
        <w:t xml:space="preserve">        _______________</w:t>
      </w:r>
      <w:proofErr w:type="spellStart"/>
      <w:r>
        <w:t>А.Г.Нурмагомедов</w:t>
      </w:r>
      <w:proofErr w:type="spellEnd"/>
    </w:p>
    <w:p w:rsidR="00E858E5" w:rsidRDefault="00E858E5" w:rsidP="00E858E5">
      <w:pPr>
        <w:pStyle w:val="a6"/>
      </w:pPr>
      <w:r>
        <w:t xml:space="preserve">  </w:t>
      </w:r>
      <w:r w:rsidRPr="00E54B17">
        <w:t>Протокол №_</w:t>
      </w:r>
      <w:r w:rsidR="006A6C81">
        <w:t>5</w:t>
      </w:r>
      <w:r w:rsidRPr="00E54B17">
        <w:t>_</w:t>
      </w:r>
      <w:r>
        <w:t xml:space="preserve"> </w:t>
      </w:r>
      <w:r w:rsidRPr="00E54B17">
        <w:t>от_</w:t>
      </w:r>
      <w:r w:rsidR="00D3140F">
        <w:t>11.04.2018</w:t>
      </w:r>
      <w:r w:rsidR="006A6C81">
        <w:t>г</w:t>
      </w:r>
      <w:r w:rsidRPr="00E54B17">
        <w:t xml:space="preserve">                                                      </w:t>
      </w:r>
      <w:r w:rsidR="00D3140F">
        <w:t xml:space="preserve">        «_12_» апрель  201</w:t>
      </w:r>
      <w:bookmarkStart w:id="1" w:name="_GoBack"/>
      <w:bookmarkEnd w:id="1"/>
      <w:r w:rsidR="00D3140F">
        <w:t>8</w:t>
      </w:r>
      <w:r w:rsidR="006A6C81">
        <w:t>г</w:t>
      </w: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Pr="00E54B17" w:rsidRDefault="00E858E5" w:rsidP="00E858E5">
      <w:pPr>
        <w:pStyle w:val="a6"/>
        <w:rPr>
          <w:rFonts w:ascii="Times New Roman" w:hAnsi="Times New Roman" w:cs="Times New Roman"/>
          <w:b/>
          <w:sz w:val="56"/>
        </w:rPr>
      </w:pPr>
      <w:r>
        <w:t xml:space="preserve">                         </w:t>
      </w:r>
      <w:r w:rsidRPr="00E54B17">
        <w:rPr>
          <w:rFonts w:ascii="Times New Roman" w:hAnsi="Times New Roman" w:cs="Times New Roman"/>
          <w:b/>
          <w:sz w:val="56"/>
        </w:rPr>
        <w:t xml:space="preserve">Адаптированная основная  </w:t>
      </w:r>
    </w:p>
    <w:p w:rsidR="00E858E5" w:rsidRPr="00E54B17" w:rsidRDefault="00E858E5" w:rsidP="00E858E5">
      <w:pPr>
        <w:pStyle w:val="a6"/>
        <w:rPr>
          <w:rFonts w:ascii="Times New Roman" w:hAnsi="Times New Roman" w:cs="Times New Roman"/>
          <w:b/>
          <w:sz w:val="56"/>
        </w:rPr>
      </w:pPr>
      <w:r w:rsidRPr="00E54B17">
        <w:rPr>
          <w:rFonts w:ascii="Times New Roman" w:hAnsi="Times New Roman" w:cs="Times New Roman"/>
          <w:b/>
          <w:sz w:val="56"/>
        </w:rPr>
        <w:t xml:space="preserve">   </w:t>
      </w:r>
      <w:r>
        <w:rPr>
          <w:rFonts w:ascii="Times New Roman" w:hAnsi="Times New Roman" w:cs="Times New Roman"/>
          <w:b/>
          <w:sz w:val="56"/>
        </w:rPr>
        <w:t xml:space="preserve">   </w:t>
      </w:r>
      <w:r w:rsidRPr="00E54B17">
        <w:rPr>
          <w:rFonts w:ascii="Times New Roman" w:hAnsi="Times New Roman" w:cs="Times New Roman"/>
          <w:b/>
          <w:sz w:val="56"/>
        </w:rPr>
        <w:t xml:space="preserve"> образовательная программа</w:t>
      </w:r>
    </w:p>
    <w:p w:rsidR="00E858E5" w:rsidRDefault="00E858E5" w:rsidP="00E858E5">
      <w:pPr>
        <w:pStyle w:val="a6"/>
        <w:rPr>
          <w:rFonts w:ascii="Times New Roman" w:hAnsi="Times New Roman" w:cs="Times New Roman"/>
          <w:b/>
          <w:sz w:val="56"/>
        </w:rPr>
      </w:pPr>
      <w:r w:rsidRPr="00E54B17">
        <w:rPr>
          <w:rFonts w:ascii="Times New Roman" w:hAnsi="Times New Roman" w:cs="Times New Roman"/>
          <w:b/>
          <w:sz w:val="56"/>
        </w:rPr>
        <w:t xml:space="preserve">  </w:t>
      </w:r>
      <w:r>
        <w:rPr>
          <w:rFonts w:ascii="Times New Roman" w:hAnsi="Times New Roman" w:cs="Times New Roman"/>
          <w:b/>
          <w:sz w:val="56"/>
        </w:rPr>
        <w:t xml:space="preserve">              </w:t>
      </w:r>
      <w:r w:rsidRPr="00E54B17">
        <w:rPr>
          <w:rFonts w:ascii="Times New Roman" w:hAnsi="Times New Roman" w:cs="Times New Roman"/>
          <w:b/>
          <w:sz w:val="56"/>
        </w:rPr>
        <w:t xml:space="preserve"> </w:t>
      </w:r>
      <w:r>
        <w:rPr>
          <w:rFonts w:ascii="Times New Roman" w:hAnsi="Times New Roman" w:cs="Times New Roman"/>
          <w:b/>
          <w:sz w:val="56"/>
        </w:rPr>
        <w:t xml:space="preserve">   </w:t>
      </w:r>
      <w:r w:rsidRPr="00E54B17">
        <w:rPr>
          <w:rFonts w:ascii="Times New Roman" w:hAnsi="Times New Roman" w:cs="Times New Roman"/>
          <w:b/>
          <w:sz w:val="56"/>
        </w:rPr>
        <w:t xml:space="preserve"> для детей </w:t>
      </w:r>
    </w:p>
    <w:p w:rsidR="00E858E5" w:rsidRPr="00E54B17" w:rsidRDefault="00E858E5" w:rsidP="00E858E5">
      <w:pPr>
        <w:pStyle w:val="a6"/>
        <w:rPr>
          <w:rFonts w:ascii="Times New Roman" w:hAnsi="Times New Roman" w:cs="Times New Roman"/>
          <w:b/>
          <w:sz w:val="56"/>
        </w:rPr>
      </w:pPr>
      <w:r>
        <w:rPr>
          <w:rFonts w:ascii="Times New Roman" w:hAnsi="Times New Roman" w:cs="Times New Roman"/>
          <w:b/>
          <w:sz w:val="56"/>
        </w:rPr>
        <w:t xml:space="preserve">  </w:t>
      </w:r>
      <w:r w:rsidRPr="00E54B17">
        <w:rPr>
          <w:rFonts w:ascii="Times New Roman" w:hAnsi="Times New Roman" w:cs="Times New Roman"/>
          <w:b/>
          <w:sz w:val="56"/>
        </w:rPr>
        <w:t xml:space="preserve">с ограниченными </w:t>
      </w:r>
      <w:r>
        <w:rPr>
          <w:rFonts w:ascii="Times New Roman" w:hAnsi="Times New Roman" w:cs="Times New Roman"/>
          <w:b/>
          <w:sz w:val="56"/>
        </w:rPr>
        <w:t xml:space="preserve"> </w:t>
      </w:r>
      <w:r w:rsidRPr="00E54B17">
        <w:rPr>
          <w:rFonts w:ascii="Times New Roman" w:hAnsi="Times New Roman" w:cs="Times New Roman"/>
          <w:b/>
          <w:sz w:val="56"/>
        </w:rPr>
        <w:t xml:space="preserve">возможностями </w:t>
      </w:r>
      <w:r>
        <w:rPr>
          <w:rFonts w:ascii="Times New Roman" w:hAnsi="Times New Roman" w:cs="Times New Roman"/>
          <w:b/>
          <w:sz w:val="56"/>
        </w:rPr>
        <w:t xml:space="preserve">    </w:t>
      </w:r>
      <w:r w:rsidR="00D3140F">
        <w:rPr>
          <w:rFonts w:ascii="Times New Roman" w:hAnsi="Times New Roman" w:cs="Times New Roman"/>
          <w:b/>
          <w:sz w:val="56"/>
        </w:rPr>
        <w:t>здоровья на 2018-2019</w:t>
      </w:r>
      <w:r w:rsidRPr="00E54B17">
        <w:rPr>
          <w:rFonts w:ascii="Times New Roman" w:hAnsi="Times New Roman" w:cs="Times New Roman"/>
          <w:b/>
          <w:sz w:val="56"/>
        </w:rPr>
        <w:t xml:space="preserve"> учебный год</w:t>
      </w:r>
    </w:p>
    <w:p w:rsidR="00E858E5" w:rsidRPr="00E54B17" w:rsidRDefault="00E858E5" w:rsidP="00E858E5">
      <w:pPr>
        <w:pStyle w:val="a6"/>
        <w:rPr>
          <w:b/>
          <w:sz w:val="56"/>
        </w:rPr>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Default="00E858E5" w:rsidP="00E858E5">
      <w:pPr>
        <w:pStyle w:val="a6"/>
      </w:pPr>
    </w:p>
    <w:p w:rsidR="00E858E5" w:rsidRPr="00E54B17" w:rsidRDefault="00E858E5" w:rsidP="00E858E5">
      <w:pPr>
        <w:pStyle w:val="a6"/>
      </w:pPr>
    </w:p>
    <w:p w:rsidR="00C13489" w:rsidRPr="00C13489" w:rsidRDefault="00C13489" w:rsidP="00C13489">
      <w:pPr>
        <w:pStyle w:val="10"/>
        <w:keepNext/>
        <w:keepLines/>
        <w:shd w:val="clear" w:color="auto" w:fill="auto"/>
        <w:spacing w:after="270" w:line="280" w:lineRule="exact"/>
        <w:ind w:left="60"/>
        <w:jc w:val="both"/>
        <w:rPr>
          <w:sz w:val="22"/>
          <w:szCs w:val="24"/>
        </w:rPr>
      </w:pPr>
      <w:r w:rsidRPr="00C13489">
        <w:rPr>
          <w:sz w:val="22"/>
          <w:szCs w:val="24"/>
        </w:rPr>
        <w:lastRenderedPageBreak/>
        <w:t>Содержание</w:t>
      </w:r>
      <w:bookmarkEnd w:id="0"/>
    </w:p>
    <w:p w:rsidR="00C13489" w:rsidRPr="00C13489" w:rsidRDefault="00C13489" w:rsidP="00C13489">
      <w:pPr>
        <w:widowControl w:val="0"/>
        <w:numPr>
          <w:ilvl w:val="0"/>
          <w:numId w:val="1"/>
        </w:numPr>
        <w:tabs>
          <w:tab w:val="left" w:leader="dot" w:pos="8690"/>
        </w:tabs>
        <w:spacing w:after="227" w:line="240" w:lineRule="exact"/>
        <w:jc w:val="both"/>
        <w:rPr>
          <w:rFonts w:ascii="Times New Roman" w:hAnsi="Times New Roman" w:cs="Times New Roman"/>
          <w:szCs w:val="24"/>
        </w:rPr>
      </w:pPr>
      <w:r w:rsidRPr="00C13489">
        <w:rPr>
          <w:rFonts w:ascii="Times New Roman" w:hAnsi="Times New Roman" w:cs="Times New Roman"/>
          <w:szCs w:val="24"/>
        </w:rPr>
        <w:t xml:space="preserve"> Пояснительная записка</w:t>
      </w:r>
      <w:r w:rsidRPr="00C13489">
        <w:rPr>
          <w:rFonts w:ascii="Times New Roman" w:hAnsi="Times New Roman" w:cs="Times New Roman"/>
          <w:szCs w:val="24"/>
        </w:rPr>
        <w:tab/>
        <w:t xml:space="preserve"> </w:t>
      </w:r>
      <w:proofErr w:type="spellStart"/>
      <w:proofErr w:type="gramStart"/>
      <w:r w:rsidRPr="00C13489">
        <w:rPr>
          <w:rFonts w:ascii="Times New Roman" w:hAnsi="Times New Roman" w:cs="Times New Roman"/>
          <w:szCs w:val="24"/>
        </w:rPr>
        <w:t>стр</w:t>
      </w:r>
      <w:proofErr w:type="spellEnd"/>
      <w:proofErr w:type="gramEnd"/>
      <w:r w:rsidRPr="00C13489">
        <w:rPr>
          <w:rFonts w:ascii="Times New Roman" w:hAnsi="Times New Roman" w:cs="Times New Roman"/>
          <w:szCs w:val="24"/>
        </w:rPr>
        <w:t xml:space="preserve"> 3</w:t>
      </w:r>
    </w:p>
    <w:p w:rsidR="00C13489" w:rsidRPr="00C13489" w:rsidRDefault="00C13489" w:rsidP="00C13489">
      <w:pPr>
        <w:widowControl w:val="0"/>
        <w:numPr>
          <w:ilvl w:val="0"/>
          <w:numId w:val="1"/>
        </w:numPr>
        <w:tabs>
          <w:tab w:val="left" w:pos="354"/>
        </w:tabs>
        <w:spacing w:after="0" w:line="317" w:lineRule="exact"/>
        <w:jc w:val="both"/>
        <w:rPr>
          <w:rFonts w:ascii="Times New Roman" w:hAnsi="Times New Roman" w:cs="Times New Roman"/>
          <w:szCs w:val="24"/>
        </w:rPr>
      </w:pPr>
      <w:r w:rsidRPr="00C13489">
        <w:rPr>
          <w:rStyle w:val="70"/>
          <w:rFonts w:eastAsiaTheme="minorHAnsi"/>
          <w:sz w:val="22"/>
        </w:rPr>
        <w:t>Годовой календарный учебный график МКОУ «</w:t>
      </w:r>
      <w:proofErr w:type="spellStart"/>
      <w:r w:rsidR="00A52150">
        <w:rPr>
          <w:rStyle w:val="70"/>
          <w:rFonts w:eastAsiaTheme="minorHAnsi"/>
          <w:sz w:val="22"/>
        </w:rPr>
        <w:t>Урадинская</w:t>
      </w:r>
      <w:proofErr w:type="spellEnd"/>
      <w:r w:rsidR="00A52150">
        <w:rPr>
          <w:rStyle w:val="70"/>
          <w:rFonts w:eastAsiaTheme="minorHAnsi"/>
          <w:sz w:val="22"/>
        </w:rPr>
        <w:t xml:space="preserve"> СОШ</w:t>
      </w:r>
      <w:r w:rsidRPr="00C13489">
        <w:rPr>
          <w:rStyle w:val="70"/>
          <w:rFonts w:eastAsiaTheme="minorHAnsi"/>
          <w:sz w:val="22"/>
        </w:rPr>
        <w:t xml:space="preserve">.» </w:t>
      </w:r>
      <w:r w:rsidRPr="00C13489">
        <w:rPr>
          <w:rFonts w:ascii="Times New Roman" w:hAnsi="Times New Roman" w:cs="Times New Roman"/>
          <w:szCs w:val="24"/>
        </w:rPr>
        <w:t>для детей с</w:t>
      </w:r>
      <w:r w:rsidR="00A83581">
        <w:rPr>
          <w:rFonts w:ascii="Times New Roman" w:hAnsi="Times New Roman" w:cs="Times New Roman"/>
          <w:szCs w:val="24"/>
        </w:rPr>
        <w:t xml:space="preserve"> </w:t>
      </w:r>
      <w:r w:rsidRPr="00C13489">
        <w:rPr>
          <w:rFonts w:ascii="Times New Roman" w:hAnsi="Times New Roman" w:cs="Times New Roman"/>
          <w:szCs w:val="24"/>
        </w:rPr>
        <w:t>ограниченными возможностями здоровья (УО) на 2018-2019 учебный год</w:t>
      </w:r>
      <w:r w:rsidR="00A83581">
        <w:rPr>
          <w:rFonts w:ascii="Times New Roman" w:hAnsi="Times New Roman" w:cs="Times New Roman"/>
          <w:szCs w:val="24"/>
        </w:rPr>
        <w:t xml:space="preserve"> </w:t>
      </w:r>
      <w:r w:rsidRPr="00C13489">
        <w:rPr>
          <w:rFonts w:ascii="Times New Roman" w:hAnsi="Times New Roman" w:cs="Times New Roman"/>
          <w:szCs w:val="24"/>
        </w:rPr>
        <w:tab/>
      </w:r>
      <w:proofErr w:type="spellStart"/>
      <w:proofErr w:type="gramStart"/>
      <w:r w:rsidRPr="00C13489">
        <w:rPr>
          <w:rFonts w:ascii="Times New Roman" w:hAnsi="Times New Roman" w:cs="Times New Roman"/>
          <w:szCs w:val="24"/>
        </w:rPr>
        <w:t>стр</w:t>
      </w:r>
      <w:proofErr w:type="spellEnd"/>
      <w:proofErr w:type="gramEnd"/>
      <w:r w:rsidRPr="00C13489">
        <w:rPr>
          <w:rFonts w:ascii="Times New Roman" w:hAnsi="Times New Roman" w:cs="Times New Roman"/>
          <w:szCs w:val="24"/>
        </w:rPr>
        <w:t xml:space="preserve"> 8</w:t>
      </w:r>
    </w:p>
    <w:p w:rsidR="00C13489" w:rsidRPr="00C13489" w:rsidRDefault="00C13489" w:rsidP="00C13489">
      <w:pPr>
        <w:widowControl w:val="0"/>
        <w:numPr>
          <w:ilvl w:val="0"/>
          <w:numId w:val="1"/>
        </w:numPr>
        <w:tabs>
          <w:tab w:val="left" w:pos="354"/>
        </w:tabs>
        <w:spacing w:after="0" w:line="322" w:lineRule="exact"/>
        <w:jc w:val="both"/>
        <w:rPr>
          <w:rFonts w:ascii="Times New Roman" w:hAnsi="Times New Roman" w:cs="Times New Roman"/>
          <w:szCs w:val="24"/>
        </w:rPr>
      </w:pPr>
      <w:r w:rsidRPr="00C13489">
        <w:rPr>
          <w:rFonts w:ascii="Times New Roman" w:hAnsi="Times New Roman" w:cs="Times New Roman"/>
          <w:szCs w:val="24"/>
        </w:rPr>
        <w:t>Учебный план образовательного учреждения для  детей с ограниченными возможностями</w:t>
      </w:r>
    </w:p>
    <w:p w:rsidR="00C13489" w:rsidRPr="00C13489" w:rsidRDefault="00C13489" w:rsidP="00C13489">
      <w:pPr>
        <w:tabs>
          <w:tab w:val="left" w:leader="dot" w:pos="8690"/>
        </w:tabs>
        <w:spacing w:after="188" w:line="322" w:lineRule="exact"/>
        <w:jc w:val="both"/>
        <w:rPr>
          <w:rFonts w:ascii="Times New Roman" w:hAnsi="Times New Roman" w:cs="Times New Roman"/>
          <w:szCs w:val="24"/>
        </w:rPr>
      </w:pPr>
      <w:r w:rsidRPr="00C13489">
        <w:rPr>
          <w:rFonts w:ascii="Times New Roman" w:hAnsi="Times New Roman" w:cs="Times New Roman"/>
          <w:szCs w:val="24"/>
        </w:rPr>
        <w:t>здоровья (УО)</w:t>
      </w:r>
      <w:r w:rsidRPr="00C13489">
        <w:rPr>
          <w:rFonts w:ascii="Times New Roman" w:hAnsi="Times New Roman" w:cs="Times New Roman"/>
          <w:szCs w:val="24"/>
        </w:rPr>
        <w:tab/>
      </w:r>
      <w:proofErr w:type="spellStart"/>
      <w:proofErr w:type="gramStart"/>
      <w:r w:rsidRPr="00C13489">
        <w:rPr>
          <w:rFonts w:ascii="Times New Roman" w:hAnsi="Times New Roman" w:cs="Times New Roman"/>
          <w:szCs w:val="24"/>
        </w:rPr>
        <w:t>стр</w:t>
      </w:r>
      <w:proofErr w:type="spellEnd"/>
      <w:proofErr w:type="gramEnd"/>
      <w:r w:rsidRPr="00C13489">
        <w:rPr>
          <w:rFonts w:ascii="Times New Roman" w:hAnsi="Times New Roman" w:cs="Times New Roman"/>
          <w:szCs w:val="24"/>
        </w:rPr>
        <w:t xml:space="preserve"> 10</w:t>
      </w:r>
    </w:p>
    <w:p w:rsidR="00C13489" w:rsidRPr="00C13489" w:rsidRDefault="00C13489" w:rsidP="00C13489">
      <w:pPr>
        <w:widowControl w:val="0"/>
        <w:numPr>
          <w:ilvl w:val="0"/>
          <w:numId w:val="1"/>
        </w:numPr>
        <w:tabs>
          <w:tab w:val="left" w:pos="354"/>
        </w:tabs>
        <w:spacing w:after="0" w:line="312" w:lineRule="exact"/>
        <w:jc w:val="both"/>
        <w:rPr>
          <w:rFonts w:ascii="Times New Roman" w:hAnsi="Times New Roman" w:cs="Times New Roman"/>
          <w:szCs w:val="24"/>
        </w:rPr>
      </w:pPr>
      <w:r w:rsidRPr="00C13489">
        <w:rPr>
          <w:rFonts w:ascii="Times New Roman" w:hAnsi="Times New Roman" w:cs="Times New Roman"/>
          <w:szCs w:val="24"/>
        </w:rPr>
        <w:t xml:space="preserve">Содержание рабочих программ образовательной программы для детей </w:t>
      </w:r>
      <w:proofErr w:type="gramStart"/>
      <w:r w:rsidRPr="00C13489">
        <w:rPr>
          <w:rFonts w:ascii="Times New Roman" w:hAnsi="Times New Roman" w:cs="Times New Roman"/>
          <w:szCs w:val="24"/>
        </w:rPr>
        <w:t>с</w:t>
      </w:r>
      <w:proofErr w:type="gramEnd"/>
    </w:p>
    <w:p w:rsidR="00C13489" w:rsidRPr="00C13489" w:rsidRDefault="00C13489" w:rsidP="00C13489">
      <w:pPr>
        <w:tabs>
          <w:tab w:val="left" w:leader="dot" w:pos="8690"/>
        </w:tabs>
        <w:spacing w:after="176" w:line="312" w:lineRule="exact"/>
        <w:jc w:val="both"/>
        <w:rPr>
          <w:rFonts w:ascii="Times New Roman" w:hAnsi="Times New Roman" w:cs="Times New Roman"/>
          <w:szCs w:val="24"/>
        </w:rPr>
      </w:pPr>
      <w:r w:rsidRPr="00C13489">
        <w:rPr>
          <w:rFonts w:ascii="Times New Roman" w:hAnsi="Times New Roman" w:cs="Times New Roman"/>
          <w:szCs w:val="24"/>
        </w:rPr>
        <w:t>ограниченными возможностями здоровья (УО)</w:t>
      </w:r>
      <w:r w:rsidRPr="00C13489">
        <w:rPr>
          <w:rFonts w:ascii="Times New Roman" w:hAnsi="Times New Roman" w:cs="Times New Roman"/>
          <w:szCs w:val="24"/>
        </w:rPr>
        <w:tab/>
        <w:t xml:space="preserve"> </w:t>
      </w:r>
      <w:proofErr w:type="spellStart"/>
      <w:proofErr w:type="gramStart"/>
      <w:r w:rsidRPr="00C13489">
        <w:rPr>
          <w:rFonts w:ascii="Times New Roman" w:hAnsi="Times New Roman" w:cs="Times New Roman"/>
          <w:szCs w:val="24"/>
        </w:rPr>
        <w:t>стр</w:t>
      </w:r>
      <w:proofErr w:type="spellEnd"/>
      <w:proofErr w:type="gramEnd"/>
      <w:r w:rsidRPr="00C13489">
        <w:rPr>
          <w:rFonts w:ascii="Times New Roman" w:hAnsi="Times New Roman" w:cs="Times New Roman"/>
          <w:szCs w:val="24"/>
        </w:rPr>
        <w:t xml:space="preserve"> 12</w:t>
      </w:r>
    </w:p>
    <w:p w:rsidR="00C13489" w:rsidRPr="00C13489" w:rsidRDefault="00C13489" w:rsidP="00C13489">
      <w:pPr>
        <w:widowControl w:val="0"/>
        <w:numPr>
          <w:ilvl w:val="0"/>
          <w:numId w:val="1"/>
        </w:numPr>
        <w:tabs>
          <w:tab w:val="left" w:pos="354"/>
        </w:tabs>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Система оценивания достижений планируемых результатов освоения </w:t>
      </w:r>
      <w:proofErr w:type="gramStart"/>
      <w:r w:rsidRPr="00C13489">
        <w:rPr>
          <w:rFonts w:ascii="Times New Roman" w:hAnsi="Times New Roman" w:cs="Times New Roman"/>
          <w:szCs w:val="24"/>
        </w:rPr>
        <w:t>обучающимися</w:t>
      </w:r>
      <w:proofErr w:type="gramEnd"/>
    </w:p>
    <w:p w:rsidR="00C13489" w:rsidRPr="00C13489" w:rsidRDefault="00C13489" w:rsidP="00C13489">
      <w:pPr>
        <w:tabs>
          <w:tab w:val="left" w:leader="dot" w:pos="8690"/>
        </w:tabs>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основной образовательной программы и методическое обеспечение образовательного процесса для </w:t>
      </w:r>
      <w:proofErr w:type="gramStart"/>
      <w:r w:rsidRPr="00C13489">
        <w:rPr>
          <w:rFonts w:ascii="Times New Roman" w:hAnsi="Times New Roman" w:cs="Times New Roman"/>
          <w:szCs w:val="24"/>
        </w:rPr>
        <w:t>дет</w:t>
      </w:r>
      <w:proofErr w:type="gramEnd"/>
    </w:p>
    <w:p w:rsidR="00A23B94" w:rsidRPr="00C13489" w:rsidRDefault="00A23B94"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keepNext/>
        <w:keepLines/>
        <w:ind w:right="-40"/>
        <w:jc w:val="both"/>
        <w:rPr>
          <w:rFonts w:ascii="Times New Roman" w:hAnsi="Times New Roman" w:cs="Times New Roman"/>
          <w:b/>
          <w:sz w:val="24"/>
          <w:szCs w:val="24"/>
          <w:u w:val="single"/>
        </w:rPr>
      </w:pPr>
      <w:bookmarkStart w:id="2" w:name="bookmark1"/>
      <w:r w:rsidRPr="00C13489">
        <w:rPr>
          <w:rFonts w:ascii="Times New Roman" w:hAnsi="Times New Roman" w:cs="Times New Roman"/>
          <w:szCs w:val="24"/>
        </w:rPr>
        <w:lastRenderedPageBreak/>
        <w:t xml:space="preserve">                                 </w:t>
      </w:r>
      <w:r w:rsidRPr="00C13489">
        <w:rPr>
          <w:rFonts w:ascii="Times New Roman" w:hAnsi="Times New Roman" w:cs="Times New Roman"/>
          <w:b/>
          <w:sz w:val="24"/>
          <w:szCs w:val="24"/>
          <w:u w:val="single"/>
        </w:rPr>
        <w:t xml:space="preserve">Пояснительная записка </w:t>
      </w:r>
    </w:p>
    <w:p w:rsidR="00C13489" w:rsidRPr="00C13489" w:rsidRDefault="00C13489" w:rsidP="00C13489">
      <w:pPr>
        <w:keepNext/>
        <w:keepLines/>
        <w:ind w:right="-40"/>
        <w:jc w:val="both"/>
        <w:rPr>
          <w:rFonts w:ascii="Times New Roman" w:hAnsi="Times New Roman" w:cs="Times New Roman"/>
          <w:b/>
          <w:sz w:val="24"/>
          <w:szCs w:val="24"/>
          <w:u w:val="single"/>
        </w:rPr>
      </w:pPr>
      <w:r w:rsidRPr="00C13489">
        <w:rPr>
          <w:rFonts w:ascii="Times New Roman" w:hAnsi="Times New Roman" w:cs="Times New Roman"/>
          <w:b/>
          <w:sz w:val="24"/>
          <w:szCs w:val="24"/>
          <w:u w:val="single"/>
        </w:rPr>
        <w:t>Обоснование</w:t>
      </w:r>
      <w:bookmarkEnd w:id="2"/>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 соответствии с Конституцией Российской Федерации и Законом Российской Федерации «Об образовании в Российской Федерации» от 29.12.2012 г. № 273-ФЗ эти дети имеют равные со всеми права на образование.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Образование детей с ограниченными возможностями здоровья предусматривает создание для них специальной коррекционно-развивающей образовательной среды, обеспечивающей адекватные условия и равные с обычными детьми возможности для получения образования в пределах специальных образовательных стандартов, лечение и оздоровление, воспитание, коррекцию нарушений развития, социальную адаптацию.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Дети с ограниченными возможностями здоровья в возрасте до 21 года могут пользоваться услугами специального образования в различных его организационных формах - обучение на дому, в специальном (коррекционном) образовательном учреждении, в образовательном учреждении общего назначения.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 настоящее время в системе специального образования наметились определенные позитивные изменения: появились нормативно-правовые акты, определяющие основные права лиц с ограниченными возможностями и регулирующие основы государственной политики применительно к этой категории населения, соответствуя в основном международным нормативно-правовым актам; идет дальнейшее развитие системы школьных коррекционно-образовательных учреждений. Сегодня функционирует 8 видов специальных (коррекционных) образовательных учреждений для детей с ограниченными возможностями здоровья; возникли и получают распространение инновационные модели специальных (коррекционных) образовательных учреждений.</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Новая государственная образовательная политика привела к смене парадигмы педагогической науки. Это выразилось в переориентации образовательной политики на ребенка с его проблемами и отклонениями в развитии. В основу современных педагогических стратегий положены научные теории на основе исследований Л.С. Выготского</w:t>
      </w:r>
      <w:proofErr w:type="gramStart"/>
      <w:r w:rsidRPr="00C13489">
        <w:rPr>
          <w:rFonts w:ascii="Times New Roman" w:hAnsi="Times New Roman" w:cs="Times New Roman"/>
          <w:szCs w:val="24"/>
        </w:rPr>
        <w:t xml:space="preserve"> ,</w:t>
      </w:r>
      <w:proofErr w:type="gramEnd"/>
      <w:r w:rsidRPr="00C13489">
        <w:rPr>
          <w:rFonts w:ascii="Times New Roman" w:hAnsi="Times New Roman" w:cs="Times New Roman"/>
          <w:szCs w:val="24"/>
        </w:rPr>
        <w:t xml:space="preserve"> В.В. Давыдова, П.Я. Гальперина, А .Р. </w:t>
      </w:r>
      <w:proofErr w:type="spellStart"/>
      <w:r w:rsidRPr="00C13489">
        <w:rPr>
          <w:rFonts w:ascii="Times New Roman" w:hAnsi="Times New Roman" w:cs="Times New Roman"/>
          <w:szCs w:val="24"/>
        </w:rPr>
        <w:t>Лаурия</w:t>
      </w:r>
      <w:proofErr w:type="spellEnd"/>
      <w:r w:rsidRPr="00C13489">
        <w:rPr>
          <w:rFonts w:ascii="Times New Roman" w:hAnsi="Times New Roman" w:cs="Times New Roman"/>
          <w:szCs w:val="24"/>
        </w:rPr>
        <w:t xml:space="preserve">, </w:t>
      </w:r>
      <w:proofErr w:type="spellStart"/>
      <w:r w:rsidRPr="00C13489">
        <w:rPr>
          <w:rFonts w:ascii="Times New Roman" w:hAnsi="Times New Roman" w:cs="Times New Roman"/>
          <w:szCs w:val="24"/>
        </w:rPr>
        <w:t>Л.В.Занкова</w:t>
      </w:r>
      <w:proofErr w:type="spellEnd"/>
      <w:r w:rsidRPr="00C13489">
        <w:rPr>
          <w:rFonts w:ascii="Times New Roman" w:hAnsi="Times New Roman" w:cs="Times New Roman"/>
          <w:szCs w:val="24"/>
        </w:rPr>
        <w:t xml:space="preserve"> и пр. Идеи </w:t>
      </w:r>
      <w:proofErr w:type="gramStart"/>
      <w:r w:rsidRPr="00C13489">
        <w:rPr>
          <w:rFonts w:ascii="Times New Roman" w:hAnsi="Times New Roman" w:cs="Times New Roman"/>
          <w:szCs w:val="24"/>
        </w:rPr>
        <w:t>поиска оптимальных условий развития личности ребенка</w:t>
      </w:r>
      <w:proofErr w:type="gramEnd"/>
      <w:r w:rsidRPr="00C13489">
        <w:rPr>
          <w:rFonts w:ascii="Times New Roman" w:hAnsi="Times New Roman" w:cs="Times New Roman"/>
          <w:szCs w:val="24"/>
        </w:rPr>
        <w:t xml:space="preserve"> как своеобразной индивидуальности стала центральной задачей учебно-воспитательного процесса.</w:t>
      </w:r>
    </w:p>
    <w:p w:rsidR="00C13489" w:rsidRPr="00C13489" w:rsidRDefault="00C13489" w:rsidP="00C13489">
      <w:pPr>
        <w:tabs>
          <w:tab w:val="left" w:pos="8198"/>
        </w:tabs>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Педагогический и воспитательный корпус образовательных учреждений в основе своей практической деятельности исходит из личностно-ориентированного похода, развивающего обучения, теории поэтапного формирования умственных действий и пр. Учреждения коррекционного направления, в первую очередь, реализуют учение </w:t>
      </w:r>
      <w:proofErr w:type="spellStart"/>
      <w:r w:rsidRPr="00C13489">
        <w:rPr>
          <w:rFonts w:ascii="Times New Roman" w:hAnsi="Times New Roman" w:cs="Times New Roman"/>
          <w:szCs w:val="24"/>
        </w:rPr>
        <w:t>Л.С.Выготского</w:t>
      </w:r>
      <w:proofErr w:type="spellEnd"/>
      <w:r w:rsidRPr="00C13489">
        <w:rPr>
          <w:rFonts w:ascii="Times New Roman" w:hAnsi="Times New Roman" w:cs="Times New Roman"/>
          <w:szCs w:val="24"/>
        </w:rPr>
        <w:t xml:space="preserve"> о компенсаторных возможностях ребенка с дефектом в развитии, суть которого заключается в создании условий, раскрывающих внутренние возможности и резервы ребенка. Адаптированная образовательная программа муниципального казенного общеобразовательного учреждения «</w:t>
      </w:r>
      <w:proofErr w:type="spellStart"/>
      <w:r w:rsidR="00A52150">
        <w:rPr>
          <w:rFonts w:ascii="Times New Roman" w:hAnsi="Times New Roman" w:cs="Times New Roman"/>
          <w:szCs w:val="24"/>
        </w:rPr>
        <w:t>Урадинская</w:t>
      </w:r>
      <w:proofErr w:type="spellEnd"/>
      <w:r w:rsidR="00A52150">
        <w:rPr>
          <w:rFonts w:ascii="Times New Roman" w:hAnsi="Times New Roman" w:cs="Times New Roman"/>
          <w:szCs w:val="24"/>
        </w:rPr>
        <w:t xml:space="preserve"> СОШ</w:t>
      </w:r>
      <w:r w:rsidRPr="00C13489">
        <w:rPr>
          <w:rFonts w:ascii="Times New Roman" w:hAnsi="Times New Roman" w:cs="Times New Roman"/>
          <w:szCs w:val="24"/>
        </w:rPr>
        <w:t>»</w:t>
      </w:r>
      <w:r w:rsidRPr="00C13489">
        <w:rPr>
          <w:rFonts w:ascii="Times New Roman" w:hAnsi="Times New Roman" w:cs="Times New Roman"/>
          <w:szCs w:val="24"/>
        </w:rPr>
        <w:tab/>
        <w:t>нормативно</w:t>
      </w:r>
      <w:r w:rsidRPr="00C13489">
        <w:rPr>
          <w:rFonts w:ascii="Times New Roman" w:hAnsi="Times New Roman" w:cs="Times New Roman"/>
          <w:szCs w:val="24"/>
        </w:rPr>
        <w:softHyphen/>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управленческий документ, характеризующий имеющиеся достижения и проблемы, основные тенденции, главные цели, задачи и направления обучения, воспитания, развития обучающихся, воспитанников с ограниченными возможностями здоровья,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критерии, основные планируемые конечные результаты.</w:t>
      </w:r>
    </w:p>
    <w:p w:rsidR="00C13489" w:rsidRPr="00C13489" w:rsidRDefault="00C13489" w:rsidP="00C13489">
      <w:pPr>
        <w:spacing w:after="300" w:line="317" w:lineRule="exact"/>
        <w:jc w:val="both"/>
        <w:rPr>
          <w:rFonts w:ascii="Times New Roman" w:hAnsi="Times New Roman" w:cs="Times New Roman"/>
          <w:szCs w:val="24"/>
        </w:rPr>
      </w:pPr>
      <w:r w:rsidRPr="00C13489">
        <w:rPr>
          <w:rFonts w:ascii="Times New Roman" w:hAnsi="Times New Roman" w:cs="Times New Roman"/>
          <w:szCs w:val="24"/>
        </w:rPr>
        <w:t>В процессе реализации программы в рамках деятельности школы осуществляется развитие модели адаптивной школы, в которой обучение, воспитание, развитие и коррекция здоровья каждого ребёнка с ОВЗ в условиях общеобразовательной школы осуществляется на основе личностно-ориентированного подхода через модернизацию приоритетов деятельности педагогического коллектива. Содержание специального (коррекционного) образования в школе направлено на формирование у обучающихся, воспитанников жизненно важных компетенций, готовя детей с ОВЗ к активной жизни в семье и социуме.</w:t>
      </w:r>
    </w:p>
    <w:p w:rsidR="00C13489" w:rsidRPr="00C13489" w:rsidRDefault="00C13489" w:rsidP="00C13489">
      <w:pPr>
        <w:keepNext/>
        <w:keepLines/>
        <w:jc w:val="both"/>
        <w:rPr>
          <w:rFonts w:ascii="Times New Roman" w:hAnsi="Times New Roman" w:cs="Times New Roman"/>
          <w:b/>
          <w:sz w:val="24"/>
          <w:szCs w:val="24"/>
          <w:u w:val="single"/>
        </w:rPr>
      </w:pPr>
      <w:bookmarkStart w:id="3" w:name="bookmark2"/>
      <w:r w:rsidRPr="00C13489">
        <w:rPr>
          <w:rFonts w:ascii="Times New Roman" w:hAnsi="Times New Roman" w:cs="Times New Roman"/>
          <w:b/>
          <w:sz w:val="24"/>
          <w:szCs w:val="24"/>
          <w:u w:val="single"/>
        </w:rPr>
        <w:lastRenderedPageBreak/>
        <w:t xml:space="preserve">Нормативно-правовая </w:t>
      </w:r>
      <w:proofErr w:type="gramStart"/>
      <w:r w:rsidRPr="00C13489">
        <w:rPr>
          <w:rFonts w:ascii="Times New Roman" w:hAnsi="Times New Roman" w:cs="Times New Roman"/>
          <w:b/>
          <w:sz w:val="24"/>
          <w:szCs w:val="24"/>
          <w:u w:val="single"/>
        </w:rPr>
        <w:t>база программы</w:t>
      </w:r>
      <w:bookmarkEnd w:id="3"/>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Нормативно-правовой базой образовательной программы являются:</w:t>
      </w:r>
    </w:p>
    <w:p w:rsidR="00C13489" w:rsidRPr="00C13489" w:rsidRDefault="00C13489" w:rsidP="00C13489">
      <w:pPr>
        <w:widowControl w:val="0"/>
        <w:numPr>
          <w:ilvl w:val="0"/>
          <w:numId w:val="2"/>
        </w:numPr>
        <w:tabs>
          <w:tab w:val="left" w:pos="270"/>
        </w:tabs>
        <w:spacing w:after="0" w:line="317" w:lineRule="exact"/>
        <w:jc w:val="both"/>
        <w:rPr>
          <w:rFonts w:ascii="Times New Roman" w:hAnsi="Times New Roman" w:cs="Times New Roman"/>
          <w:szCs w:val="24"/>
        </w:rPr>
      </w:pPr>
      <w:r w:rsidRPr="00C13489">
        <w:rPr>
          <w:rFonts w:ascii="Times New Roman" w:hAnsi="Times New Roman" w:cs="Times New Roman"/>
          <w:szCs w:val="24"/>
        </w:rPr>
        <w:t>Конституция Российской Федерации;</w:t>
      </w:r>
    </w:p>
    <w:p w:rsidR="00C13489" w:rsidRPr="00C13489" w:rsidRDefault="00C13489" w:rsidP="00C13489">
      <w:pPr>
        <w:widowControl w:val="0"/>
        <w:numPr>
          <w:ilvl w:val="0"/>
          <w:numId w:val="2"/>
        </w:numPr>
        <w:tabs>
          <w:tab w:val="left" w:pos="294"/>
        </w:tabs>
        <w:spacing w:after="0" w:line="317" w:lineRule="exact"/>
        <w:jc w:val="both"/>
        <w:rPr>
          <w:rFonts w:ascii="Times New Roman" w:hAnsi="Times New Roman" w:cs="Times New Roman"/>
          <w:szCs w:val="24"/>
        </w:rPr>
      </w:pPr>
      <w:r w:rsidRPr="00C13489">
        <w:rPr>
          <w:rFonts w:ascii="Times New Roman" w:hAnsi="Times New Roman" w:cs="Times New Roman"/>
          <w:szCs w:val="24"/>
        </w:rPr>
        <w:t>Закон Российской Федерации «Об образовании в Российской Федерации» от 29.12.2012 г. № 273-ФЗ</w:t>
      </w:r>
    </w:p>
    <w:p w:rsidR="00C13489" w:rsidRPr="00C13489" w:rsidRDefault="00C13489" w:rsidP="00C13489">
      <w:pPr>
        <w:widowControl w:val="0"/>
        <w:numPr>
          <w:ilvl w:val="0"/>
          <w:numId w:val="2"/>
        </w:numPr>
        <w:tabs>
          <w:tab w:val="left" w:pos="303"/>
        </w:tabs>
        <w:spacing w:after="0" w:line="317" w:lineRule="exact"/>
        <w:jc w:val="both"/>
        <w:rPr>
          <w:rFonts w:ascii="Times New Roman" w:hAnsi="Times New Roman" w:cs="Times New Roman"/>
          <w:szCs w:val="24"/>
        </w:rPr>
      </w:pPr>
      <w:r w:rsidRPr="00C13489">
        <w:rPr>
          <w:rFonts w:ascii="Times New Roman" w:hAnsi="Times New Roman" w:cs="Times New Roman"/>
          <w:szCs w:val="24"/>
        </w:rPr>
        <w:t>«Типовое положение о специальном (коррекционном) образовательном учреждении для детей с ограниченными возможностями здоровья» от 12.03.1997 г. № 288 (в редакциях постановлений Правительства РФ от 12.03.1997 г. № 288, от 10.03.2000 г. № 212, от 23.12.2002 г. № 919, от 01.02.2005 г. № 49); 4. Распоряжение Правительства Российской Федерации от 28.01.2012 г. № 84-р «Об утверждении плана мероприятий по введению с 2012/13 учебного года во всех субъектах Российской Федерации комплексного учебного курса для общеобразовательных учреждений «Основы религиозных культур и светской этики»;</w:t>
      </w:r>
    </w:p>
    <w:p w:rsidR="00C13489" w:rsidRPr="00C13489" w:rsidRDefault="00C13489" w:rsidP="00C13489">
      <w:pPr>
        <w:widowControl w:val="0"/>
        <w:numPr>
          <w:ilvl w:val="0"/>
          <w:numId w:val="3"/>
        </w:numPr>
        <w:tabs>
          <w:tab w:val="left" w:pos="298"/>
        </w:tabs>
        <w:spacing w:after="0" w:line="317" w:lineRule="exact"/>
        <w:jc w:val="both"/>
        <w:rPr>
          <w:rFonts w:ascii="Times New Roman" w:hAnsi="Times New Roman" w:cs="Times New Roman"/>
          <w:szCs w:val="24"/>
        </w:rPr>
      </w:pPr>
      <w:r w:rsidRPr="00C13489">
        <w:rPr>
          <w:rFonts w:ascii="Times New Roman" w:hAnsi="Times New Roman" w:cs="Times New Roman"/>
          <w:szCs w:val="24"/>
        </w:rPr>
        <w:t>Приказ Министерства образования Российской Федерации от 22.10.1999 г. № 636 «Об утверждении положения о службе практической психологии в системе Министерства образования и науки Российской Федерации;</w:t>
      </w:r>
    </w:p>
    <w:p w:rsidR="00C13489" w:rsidRPr="00C13489" w:rsidRDefault="00C13489" w:rsidP="00C13489">
      <w:pPr>
        <w:widowControl w:val="0"/>
        <w:numPr>
          <w:ilvl w:val="0"/>
          <w:numId w:val="3"/>
        </w:numPr>
        <w:tabs>
          <w:tab w:val="left" w:pos="351"/>
        </w:tabs>
        <w:spacing w:after="0" w:line="317" w:lineRule="exact"/>
        <w:jc w:val="both"/>
        <w:rPr>
          <w:rFonts w:ascii="Times New Roman" w:hAnsi="Times New Roman" w:cs="Times New Roman"/>
          <w:szCs w:val="24"/>
        </w:rPr>
      </w:pPr>
      <w:r w:rsidRPr="00C13489">
        <w:rPr>
          <w:rFonts w:ascii="Times New Roman" w:hAnsi="Times New Roman" w:cs="Times New Roman"/>
          <w:szCs w:val="24"/>
        </w:rPr>
        <w:t>Приказ Министерства образования и науки Российской Федерации от 10.04.2002 г.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C13489" w:rsidRPr="00C13489" w:rsidRDefault="00C13489" w:rsidP="00C13489">
      <w:pPr>
        <w:widowControl w:val="0"/>
        <w:numPr>
          <w:ilvl w:val="0"/>
          <w:numId w:val="3"/>
        </w:numPr>
        <w:tabs>
          <w:tab w:val="left" w:pos="797"/>
        </w:tabs>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Инструктивное письмо Министерства общего и профессионального образования Российской Федерации от 04.09.1997 г. № 48 «О специфике деятельности специальных (коррекционных) образовательных учреждений </w:t>
      </w:r>
      <w:r w:rsidRPr="00C13489">
        <w:rPr>
          <w:rFonts w:ascii="Times New Roman" w:hAnsi="Times New Roman" w:cs="Times New Roman"/>
          <w:szCs w:val="24"/>
          <w:lang w:val="en-US" w:bidi="en-US"/>
        </w:rPr>
        <w:t>I</w:t>
      </w:r>
      <w:r w:rsidRPr="00C13489">
        <w:rPr>
          <w:rFonts w:ascii="Times New Roman" w:hAnsi="Times New Roman" w:cs="Times New Roman"/>
          <w:szCs w:val="24"/>
          <w:lang w:bidi="en-US"/>
        </w:rPr>
        <w:t>-</w:t>
      </w:r>
      <w:r w:rsidRPr="00C13489">
        <w:rPr>
          <w:rFonts w:ascii="Times New Roman" w:hAnsi="Times New Roman" w:cs="Times New Roman"/>
          <w:szCs w:val="24"/>
          <w:lang w:val="en-US" w:bidi="en-US"/>
        </w:rPr>
        <w:t>VIII</w:t>
      </w:r>
      <w:r w:rsidRPr="00C13489">
        <w:rPr>
          <w:rFonts w:ascii="Times New Roman" w:hAnsi="Times New Roman" w:cs="Times New Roman"/>
          <w:szCs w:val="24"/>
          <w:lang w:bidi="en-US"/>
        </w:rPr>
        <w:t xml:space="preserve"> </w:t>
      </w:r>
      <w:r w:rsidRPr="00C13489">
        <w:rPr>
          <w:rFonts w:ascii="Times New Roman" w:hAnsi="Times New Roman" w:cs="Times New Roman"/>
          <w:szCs w:val="24"/>
        </w:rPr>
        <w:t>видов»;</w:t>
      </w:r>
    </w:p>
    <w:p w:rsidR="00C13489" w:rsidRPr="00C13489" w:rsidRDefault="00C13489" w:rsidP="00C13489">
      <w:pPr>
        <w:spacing w:after="300" w:line="317" w:lineRule="exact"/>
        <w:jc w:val="both"/>
        <w:rPr>
          <w:rFonts w:ascii="Times New Roman" w:hAnsi="Times New Roman" w:cs="Times New Roman"/>
          <w:szCs w:val="24"/>
        </w:rPr>
      </w:pPr>
      <w:r w:rsidRPr="00C13489">
        <w:rPr>
          <w:rFonts w:ascii="Times New Roman" w:hAnsi="Times New Roman" w:cs="Times New Roman"/>
          <w:szCs w:val="24"/>
        </w:rPr>
        <w:t>14. Письмо Министерства образования и науки Российской Федерации от 13.10.2011 г. № 19-255 «О направлении рекомендаций» (Рекомендации по совершенствованию преподавания физической культуры в специальных (коррекционных) заведениях).</w:t>
      </w:r>
    </w:p>
    <w:p w:rsidR="00C13489" w:rsidRPr="00C13489" w:rsidRDefault="00C13489" w:rsidP="00C13489">
      <w:pPr>
        <w:keepNext/>
        <w:keepLines/>
        <w:jc w:val="both"/>
        <w:rPr>
          <w:rFonts w:ascii="Times New Roman" w:hAnsi="Times New Roman" w:cs="Times New Roman"/>
          <w:szCs w:val="24"/>
        </w:rPr>
      </w:pPr>
      <w:bookmarkStart w:id="4" w:name="bookmark3"/>
      <w:r w:rsidRPr="00C13489">
        <w:rPr>
          <w:rFonts w:ascii="Times New Roman" w:hAnsi="Times New Roman" w:cs="Times New Roman"/>
          <w:szCs w:val="24"/>
        </w:rPr>
        <w:t>Приоритетные направления, цель и задачи образовательной программы</w:t>
      </w:r>
      <w:bookmarkEnd w:id="4"/>
    </w:p>
    <w:p w:rsidR="00C13489" w:rsidRPr="00C13489" w:rsidRDefault="00C13489" w:rsidP="00C13489">
      <w:pPr>
        <w:spacing w:after="0" w:line="317" w:lineRule="exact"/>
        <w:jc w:val="both"/>
        <w:rPr>
          <w:rFonts w:ascii="Times New Roman" w:hAnsi="Times New Roman" w:cs="Times New Roman"/>
          <w:szCs w:val="24"/>
        </w:rPr>
      </w:pPr>
      <w:proofErr w:type="gramStart"/>
      <w:r w:rsidRPr="00C13489">
        <w:rPr>
          <w:rFonts w:ascii="Times New Roman" w:hAnsi="Times New Roman" w:cs="Times New Roman"/>
          <w:szCs w:val="24"/>
        </w:rPr>
        <w:t>Выбор приоритетных направлений работы школы, определение цели и задач деятельности педагогического коллектива с детьми с ОВЗ определяется в зависимости от специфических характеристик образовательного пространства школы, а именно: социальным заказом на обеспечение образовательных услуг для учащихся с ограниченными возможностями здоровья; индивидуальными возможностями, способностями и интересами учащихся с интеллектуальными нарушениями и их родителей;</w:t>
      </w:r>
      <w:proofErr w:type="gramEnd"/>
      <w:r w:rsidRPr="00C13489">
        <w:rPr>
          <w:rFonts w:ascii="Times New Roman" w:hAnsi="Times New Roman" w:cs="Times New Roman"/>
          <w:szCs w:val="24"/>
        </w:rPr>
        <w:t xml:space="preserve"> реальным состоянием физического и нравственного здоровья учащихся; необходимостью поддерживать и развивать здоровый образ жизни; необходимостью активизировать становление ценностных ориентаций обучающихся через систему воспитания и дополнительного образования, обеспечивающую содержательный образовательно-культурный досуг.</w:t>
      </w:r>
    </w:p>
    <w:p w:rsidR="00C13489" w:rsidRPr="00C13489" w:rsidRDefault="00C13489" w:rsidP="00C13489">
      <w:pPr>
        <w:spacing w:after="0" w:line="317" w:lineRule="exact"/>
        <w:jc w:val="both"/>
        <w:rPr>
          <w:rFonts w:ascii="Times New Roman" w:hAnsi="Times New Roman" w:cs="Times New Roman"/>
          <w:szCs w:val="24"/>
        </w:rPr>
      </w:pPr>
      <w:r w:rsidRPr="00C13489">
        <w:rPr>
          <w:rStyle w:val="71"/>
          <w:rFonts w:eastAsiaTheme="minorHAnsi"/>
          <w:sz w:val="22"/>
        </w:rPr>
        <w:t xml:space="preserve">Цель адаптированной образовательной программы </w:t>
      </w:r>
      <w:r w:rsidRPr="00C13489">
        <w:rPr>
          <w:rFonts w:ascii="Times New Roman" w:hAnsi="Times New Roman" w:cs="Times New Roman"/>
          <w:szCs w:val="24"/>
        </w:rPr>
        <w:t>- создание в школе гуманной педагогической среды с целью социально - персональной реабилитации детей с ОВЗ, в том числе и умственно отсталых учащихся и последующей их интеграции в современном социально - экономическом и культурно - нравственном пространстве.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Адаптированная образовательная программа предусматривает решение основных задач: </w:t>
      </w:r>
      <w:proofErr w:type="gramStart"/>
      <w:r w:rsidRPr="00C13489">
        <w:rPr>
          <w:rFonts w:ascii="Times New Roman" w:hAnsi="Times New Roman" w:cs="Times New Roman"/>
          <w:szCs w:val="24"/>
        </w:rPr>
        <w:t xml:space="preserve">Оптимизация культурно-образовательной функции школы, направленной на коррекцию недостатков развития и формирования навыков учебной деятельности, позволяющих детям с ОВЗ развивать умения учиться и жить в условиях специально организуемого </w:t>
      </w:r>
      <w:proofErr w:type="spellStart"/>
      <w:r w:rsidRPr="00C13489">
        <w:rPr>
          <w:rFonts w:ascii="Times New Roman" w:hAnsi="Times New Roman" w:cs="Times New Roman"/>
          <w:szCs w:val="24"/>
        </w:rPr>
        <w:t>учебно</w:t>
      </w:r>
      <w:r w:rsidRPr="00C13489">
        <w:rPr>
          <w:rFonts w:ascii="Times New Roman" w:hAnsi="Times New Roman" w:cs="Times New Roman"/>
          <w:szCs w:val="24"/>
        </w:rPr>
        <w:softHyphen/>
        <w:t>воспитательного</w:t>
      </w:r>
      <w:proofErr w:type="spellEnd"/>
      <w:r w:rsidRPr="00C13489">
        <w:rPr>
          <w:rFonts w:ascii="Times New Roman" w:hAnsi="Times New Roman" w:cs="Times New Roman"/>
          <w:szCs w:val="24"/>
        </w:rPr>
        <w:t xml:space="preserve"> процесса, а так же полноценно участвовать в культурной, спортивной, досуговой деятельности местного сообщества; Создание постоянно действующей системы мониторинга за качеством социально-педагогических услуг:</w:t>
      </w:r>
      <w:proofErr w:type="gramEnd"/>
    </w:p>
    <w:p w:rsidR="00C13489" w:rsidRPr="00C13489" w:rsidRDefault="00C13489" w:rsidP="00C13489">
      <w:pPr>
        <w:widowControl w:val="0"/>
        <w:numPr>
          <w:ilvl w:val="0"/>
          <w:numId w:val="4"/>
        </w:numPr>
        <w:tabs>
          <w:tab w:val="left" w:pos="202"/>
        </w:tabs>
        <w:spacing w:after="0" w:line="317" w:lineRule="exact"/>
        <w:jc w:val="both"/>
        <w:rPr>
          <w:rFonts w:ascii="Times New Roman" w:hAnsi="Times New Roman" w:cs="Times New Roman"/>
          <w:szCs w:val="24"/>
        </w:rPr>
      </w:pPr>
      <w:r w:rsidRPr="00C13489">
        <w:rPr>
          <w:rFonts w:ascii="Times New Roman" w:hAnsi="Times New Roman" w:cs="Times New Roman"/>
          <w:szCs w:val="24"/>
        </w:rPr>
        <w:t>диагностика проблем развития ребенка;</w:t>
      </w:r>
    </w:p>
    <w:p w:rsidR="00C13489" w:rsidRPr="00C13489" w:rsidRDefault="00C13489" w:rsidP="00C13489">
      <w:pPr>
        <w:widowControl w:val="0"/>
        <w:numPr>
          <w:ilvl w:val="0"/>
          <w:numId w:val="4"/>
        </w:numPr>
        <w:tabs>
          <w:tab w:val="left" w:pos="202"/>
        </w:tabs>
        <w:spacing w:after="0" w:line="317" w:lineRule="exact"/>
        <w:jc w:val="both"/>
        <w:rPr>
          <w:rFonts w:ascii="Times New Roman" w:hAnsi="Times New Roman" w:cs="Times New Roman"/>
          <w:szCs w:val="24"/>
        </w:rPr>
      </w:pPr>
      <w:r w:rsidRPr="00C13489">
        <w:rPr>
          <w:rFonts w:ascii="Times New Roman" w:hAnsi="Times New Roman" w:cs="Times New Roman"/>
          <w:szCs w:val="24"/>
        </w:rPr>
        <w:t>мониторинг защиты прав детей;</w:t>
      </w:r>
    </w:p>
    <w:p w:rsidR="00C13489" w:rsidRPr="00C13489" w:rsidRDefault="00C13489" w:rsidP="00C13489">
      <w:pPr>
        <w:widowControl w:val="0"/>
        <w:numPr>
          <w:ilvl w:val="0"/>
          <w:numId w:val="4"/>
        </w:numPr>
        <w:tabs>
          <w:tab w:val="left" w:pos="202"/>
        </w:tabs>
        <w:spacing w:after="0" w:line="317" w:lineRule="exact"/>
        <w:jc w:val="both"/>
        <w:rPr>
          <w:rFonts w:ascii="Times New Roman" w:hAnsi="Times New Roman" w:cs="Times New Roman"/>
          <w:szCs w:val="24"/>
        </w:rPr>
      </w:pPr>
      <w:r w:rsidRPr="00C13489">
        <w:rPr>
          <w:rFonts w:ascii="Times New Roman" w:hAnsi="Times New Roman" w:cs="Times New Roman"/>
          <w:szCs w:val="24"/>
        </w:rPr>
        <w:lastRenderedPageBreak/>
        <w:t>социально - педагогическая поддержка семьи.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Оптимизация культурно-образовательной функции школы, направленной на коррекцию недостатков развития и формирования навыков учебной деятельности, позволяющих детям с ОВЗ развивать умения учиться и жить в условиях специально организуемого </w:t>
      </w:r>
      <w:proofErr w:type="spellStart"/>
      <w:r w:rsidRPr="00C13489">
        <w:rPr>
          <w:rFonts w:ascii="Times New Roman" w:hAnsi="Times New Roman" w:cs="Times New Roman"/>
          <w:szCs w:val="24"/>
        </w:rPr>
        <w:t>учебно</w:t>
      </w:r>
      <w:r w:rsidRPr="00C13489">
        <w:rPr>
          <w:rFonts w:ascii="Times New Roman" w:hAnsi="Times New Roman" w:cs="Times New Roman"/>
          <w:szCs w:val="24"/>
        </w:rPr>
        <w:softHyphen/>
        <w:t>воспитательного</w:t>
      </w:r>
      <w:proofErr w:type="spellEnd"/>
      <w:r w:rsidRPr="00C13489">
        <w:rPr>
          <w:rFonts w:ascii="Times New Roman" w:hAnsi="Times New Roman" w:cs="Times New Roman"/>
          <w:szCs w:val="24"/>
        </w:rPr>
        <w:t xml:space="preserve"> процесса;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Усиление регулятивно-воспитательной функции школы, направленной на формирование ценностных установок и отношений; развитие мотивационной культуры личности как основы для формирования механизмов регуляции эмоционально-волевой сферой, нейтрализации </w:t>
      </w:r>
      <w:proofErr w:type="spellStart"/>
      <w:r w:rsidRPr="00C13489">
        <w:rPr>
          <w:rFonts w:ascii="Times New Roman" w:hAnsi="Times New Roman" w:cs="Times New Roman"/>
          <w:szCs w:val="24"/>
        </w:rPr>
        <w:t>дезадаптивных</w:t>
      </w:r>
      <w:proofErr w:type="spellEnd"/>
      <w:r w:rsidRPr="00C13489">
        <w:rPr>
          <w:rFonts w:ascii="Times New Roman" w:hAnsi="Times New Roman" w:cs="Times New Roman"/>
          <w:szCs w:val="24"/>
        </w:rPr>
        <w:t xml:space="preserve"> форм поведения у школьников; Совершенствование организации учебного процесса в целях сохранения, укрепления и коррекции здоровья обучающихся, воспитанников;</w:t>
      </w:r>
    </w:p>
    <w:p w:rsidR="00C13489" w:rsidRPr="00C13489" w:rsidRDefault="00C13489" w:rsidP="00C13489">
      <w:pPr>
        <w:widowControl w:val="0"/>
        <w:numPr>
          <w:ilvl w:val="0"/>
          <w:numId w:val="4"/>
        </w:numPr>
        <w:tabs>
          <w:tab w:val="left" w:pos="490"/>
          <w:tab w:val="left" w:pos="1901"/>
          <w:tab w:val="left" w:pos="3078"/>
        </w:tabs>
        <w:spacing w:after="0" w:line="317" w:lineRule="exact"/>
        <w:jc w:val="both"/>
        <w:rPr>
          <w:rFonts w:ascii="Times New Roman" w:hAnsi="Times New Roman" w:cs="Times New Roman"/>
          <w:szCs w:val="24"/>
        </w:rPr>
      </w:pPr>
      <w:r w:rsidRPr="00C13489">
        <w:rPr>
          <w:rFonts w:ascii="Times New Roman" w:hAnsi="Times New Roman" w:cs="Times New Roman"/>
          <w:szCs w:val="24"/>
        </w:rPr>
        <w:t>Организация</w:t>
      </w:r>
      <w:r w:rsidRPr="00C13489">
        <w:rPr>
          <w:rFonts w:ascii="Times New Roman" w:hAnsi="Times New Roman" w:cs="Times New Roman"/>
          <w:szCs w:val="24"/>
        </w:rPr>
        <w:tab/>
        <w:t>работы</w:t>
      </w:r>
      <w:r w:rsidRPr="00C13489">
        <w:rPr>
          <w:rFonts w:ascii="Times New Roman" w:hAnsi="Times New Roman" w:cs="Times New Roman"/>
          <w:szCs w:val="24"/>
        </w:rPr>
        <w:tab/>
        <w:t>по обеспечению социально-психолого-педагогического</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сопровождения обучающихся, воспитанников;</w:t>
      </w:r>
    </w:p>
    <w:p w:rsidR="00C13489" w:rsidRPr="00C13489" w:rsidRDefault="00C13489" w:rsidP="00C13489">
      <w:pPr>
        <w:widowControl w:val="0"/>
        <w:numPr>
          <w:ilvl w:val="0"/>
          <w:numId w:val="4"/>
        </w:numPr>
        <w:tabs>
          <w:tab w:val="left" w:pos="490"/>
          <w:tab w:val="left" w:pos="1901"/>
          <w:tab w:val="left" w:pos="3078"/>
        </w:tabs>
        <w:spacing w:after="0" w:line="317" w:lineRule="exact"/>
        <w:jc w:val="both"/>
        <w:rPr>
          <w:rFonts w:ascii="Times New Roman" w:hAnsi="Times New Roman" w:cs="Times New Roman"/>
          <w:szCs w:val="24"/>
        </w:rPr>
      </w:pPr>
      <w:r w:rsidRPr="00C13489">
        <w:rPr>
          <w:rFonts w:ascii="Times New Roman" w:hAnsi="Times New Roman" w:cs="Times New Roman"/>
          <w:szCs w:val="24"/>
        </w:rPr>
        <w:t>Создание</w:t>
      </w:r>
      <w:r w:rsidRPr="00C13489">
        <w:rPr>
          <w:rFonts w:ascii="Times New Roman" w:hAnsi="Times New Roman" w:cs="Times New Roman"/>
          <w:szCs w:val="24"/>
        </w:rPr>
        <w:tab/>
        <w:t>чёткой</w:t>
      </w:r>
      <w:r w:rsidRPr="00C13489">
        <w:rPr>
          <w:rFonts w:ascii="Times New Roman" w:hAnsi="Times New Roman" w:cs="Times New Roman"/>
          <w:szCs w:val="24"/>
        </w:rPr>
        <w:tab/>
        <w:t>структуры медико-психолого-социально-педагогического</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сотрудничества с семьями, </w:t>
      </w:r>
      <w:proofErr w:type="gramStart"/>
      <w:r w:rsidRPr="00C13489">
        <w:rPr>
          <w:rFonts w:ascii="Times New Roman" w:hAnsi="Times New Roman" w:cs="Times New Roman"/>
          <w:szCs w:val="24"/>
        </w:rPr>
        <w:t>воспитывающих</w:t>
      </w:r>
      <w:proofErr w:type="gramEnd"/>
      <w:r w:rsidRPr="00C13489">
        <w:rPr>
          <w:rFonts w:ascii="Times New Roman" w:hAnsi="Times New Roman" w:cs="Times New Roman"/>
          <w:szCs w:val="24"/>
        </w:rPr>
        <w:t xml:space="preserve"> ребёнка с ОВЗ;</w:t>
      </w:r>
    </w:p>
    <w:p w:rsidR="00C13489" w:rsidRPr="00C13489" w:rsidRDefault="00C13489" w:rsidP="00C13489">
      <w:pPr>
        <w:widowControl w:val="0"/>
        <w:numPr>
          <w:ilvl w:val="0"/>
          <w:numId w:val="4"/>
        </w:numPr>
        <w:tabs>
          <w:tab w:val="left" w:pos="202"/>
        </w:tabs>
        <w:spacing w:after="0" w:line="317" w:lineRule="exact"/>
        <w:jc w:val="both"/>
        <w:rPr>
          <w:rFonts w:ascii="Times New Roman" w:hAnsi="Times New Roman" w:cs="Times New Roman"/>
          <w:szCs w:val="24"/>
        </w:rPr>
      </w:pPr>
      <w:r w:rsidRPr="00C13489">
        <w:rPr>
          <w:rFonts w:ascii="Times New Roman" w:hAnsi="Times New Roman" w:cs="Times New Roman"/>
          <w:szCs w:val="24"/>
        </w:rPr>
        <w:t>Создание условий для повышения профессионализма педагогических работников школы.</w:t>
      </w:r>
    </w:p>
    <w:p w:rsidR="00C13489" w:rsidRPr="00C13489" w:rsidRDefault="00C13489" w:rsidP="00C13489">
      <w:pPr>
        <w:spacing w:after="300" w:line="317" w:lineRule="exact"/>
        <w:ind w:firstLine="740"/>
        <w:jc w:val="both"/>
        <w:rPr>
          <w:rFonts w:ascii="Times New Roman" w:hAnsi="Times New Roman" w:cs="Times New Roman"/>
          <w:szCs w:val="24"/>
        </w:rPr>
      </w:pPr>
      <w:proofErr w:type="gramStart"/>
      <w:r w:rsidRPr="00C13489">
        <w:rPr>
          <w:rFonts w:ascii="Times New Roman" w:hAnsi="Times New Roman" w:cs="Times New Roman"/>
          <w:szCs w:val="24"/>
        </w:rPr>
        <w:t>Таким образом, в ходе реализации программы обеспечивается содействие получению учащимся с ограниченными возможностями здоровья качественного образования, необходимого для реализации образовательных запросов и дальнейшего профессионального самоопределения, в соответствии с его специальными образовательными потребностями, возрастными и индивидуальными особенностями, состоянием нервно-психического и соматического здоровья, с учетом реальных возможностей образовательного учреждения (материально-техническая база, обеспечение квалифицированными педагогическими кадрами и специалистами медицинского и коррекционного профиля, методическое</w:t>
      </w:r>
      <w:proofErr w:type="gramEnd"/>
      <w:r w:rsidRPr="00C13489">
        <w:rPr>
          <w:rFonts w:ascii="Times New Roman" w:hAnsi="Times New Roman" w:cs="Times New Roman"/>
          <w:szCs w:val="24"/>
        </w:rPr>
        <w:t xml:space="preserve"> обеспечение образовательного процесса).</w:t>
      </w:r>
    </w:p>
    <w:p w:rsidR="00C13489" w:rsidRPr="00C13489" w:rsidRDefault="00C13489" w:rsidP="00C13489">
      <w:pPr>
        <w:keepNext/>
        <w:keepLines/>
        <w:jc w:val="both"/>
        <w:rPr>
          <w:rFonts w:ascii="Times New Roman" w:hAnsi="Times New Roman" w:cs="Times New Roman"/>
          <w:b/>
          <w:sz w:val="24"/>
          <w:szCs w:val="24"/>
          <w:u w:val="single"/>
        </w:rPr>
      </w:pPr>
      <w:bookmarkStart w:id="5" w:name="bookmark4"/>
      <w:r w:rsidRPr="00C13489">
        <w:rPr>
          <w:rFonts w:ascii="Times New Roman" w:hAnsi="Times New Roman" w:cs="Times New Roman"/>
          <w:b/>
          <w:sz w:val="24"/>
          <w:szCs w:val="24"/>
          <w:u w:val="single"/>
        </w:rPr>
        <w:t>Основные принципы</w:t>
      </w:r>
      <w:bookmarkEnd w:id="5"/>
    </w:p>
    <w:p w:rsidR="00C13489" w:rsidRPr="00C13489" w:rsidRDefault="00C13489" w:rsidP="00C13489">
      <w:pPr>
        <w:tabs>
          <w:tab w:val="left" w:pos="1253"/>
          <w:tab w:val="left" w:pos="3078"/>
          <w:tab w:val="left" w:pos="4834"/>
        </w:tabs>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Принцип </w:t>
      </w:r>
      <w:proofErr w:type="spellStart"/>
      <w:r w:rsidRPr="00C13489">
        <w:rPr>
          <w:rFonts w:ascii="Times New Roman" w:hAnsi="Times New Roman" w:cs="Times New Roman"/>
          <w:szCs w:val="24"/>
        </w:rPr>
        <w:t>гуманизации</w:t>
      </w:r>
      <w:proofErr w:type="spellEnd"/>
      <w:r w:rsidRPr="00C13489">
        <w:rPr>
          <w:rFonts w:ascii="Times New Roman" w:hAnsi="Times New Roman" w:cs="Times New Roman"/>
          <w:szCs w:val="24"/>
        </w:rPr>
        <w:t xml:space="preserve"> предполагает реальное соблюдение прав учителя и ребенка, закрепленных Законом Российской Федерации «Об образовании в Российской Федерации» от 29.12.2012 г. № 273-ФЗ, Декларацией прав ребенка, Конвенцией о правах ребенка и другими</w:t>
      </w:r>
      <w:r w:rsidRPr="00C13489">
        <w:rPr>
          <w:rFonts w:ascii="Times New Roman" w:hAnsi="Times New Roman" w:cs="Times New Roman"/>
          <w:szCs w:val="24"/>
        </w:rPr>
        <w:tab/>
        <w:t>нормативными</w:t>
      </w:r>
      <w:r w:rsidRPr="00C13489">
        <w:rPr>
          <w:rFonts w:ascii="Times New Roman" w:hAnsi="Times New Roman" w:cs="Times New Roman"/>
          <w:szCs w:val="24"/>
        </w:rPr>
        <w:tab/>
        <w:t>документами;</w:t>
      </w:r>
      <w:r w:rsidRPr="00C13489">
        <w:rPr>
          <w:rFonts w:ascii="Times New Roman" w:hAnsi="Times New Roman" w:cs="Times New Roman"/>
          <w:szCs w:val="24"/>
        </w:rPr>
        <w:tab/>
        <w:t>утверждение непреходящей ценности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общекультурного человеческого достояния, внимания к историческим ценностям, их вклад в развитие науки, культуры, литературы и искусства.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Принцип сотрудн</w:t>
      </w:r>
      <w:r>
        <w:rPr>
          <w:rFonts w:ascii="Times New Roman" w:hAnsi="Times New Roman" w:cs="Times New Roman"/>
          <w:szCs w:val="24"/>
        </w:rPr>
        <w:t>ичества - построение взаимоотнош</w:t>
      </w:r>
      <w:r w:rsidRPr="00C13489">
        <w:rPr>
          <w:rFonts w:ascii="Times New Roman" w:hAnsi="Times New Roman" w:cs="Times New Roman"/>
          <w:szCs w:val="24"/>
        </w:rPr>
        <w:t>ений в школе на основе компетентности, авторитетности и поддержание достоинства в отношении учителей, повышающих уровень самооценки обучающихся, на взаимном уважении и доверии в соответствии с принципами ненасильственного общения.</w:t>
      </w:r>
    </w:p>
    <w:p w:rsidR="00C13489" w:rsidRPr="00C13489" w:rsidRDefault="00C13489" w:rsidP="00C13489">
      <w:pPr>
        <w:spacing w:after="0" w:line="317" w:lineRule="exact"/>
        <w:jc w:val="both"/>
        <w:rPr>
          <w:rFonts w:ascii="Times New Roman" w:hAnsi="Times New Roman" w:cs="Times New Roman"/>
          <w:szCs w:val="24"/>
        </w:rPr>
      </w:pPr>
      <w:proofErr w:type="gramStart"/>
      <w:r w:rsidRPr="00C13489">
        <w:rPr>
          <w:rFonts w:ascii="Times New Roman" w:hAnsi="Times New Roman" w:cs="Times New Roman"/>
          <w:szCs w:val="24"/>
        </w:rPr>
        <w:t>Принцип развивающего обучения реализуется на основе положения о ведущей роли обучения в развитии ребенка в специально созданной социальной ситуации его ближайшего окружения, учитывающей «зону его ближайшего развития».</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Принцип взаимосвязи коррекции и компенсации является одним из ведущих при разработке коррекционно-педагогических технологий и индивидуально</w:t>
      </w:r>
      <w:r w:rsidRPr="00C13489">
        <w:rPr>
          <w:rFonts w:ascii="Times New Roman" w:hAnsi="Times New Roman" w:cs="Times New Roman"/>
          <w:szCs w:val="24"/>
        </w:rPr>
        <w:softHyphen/>
      </w:r>
      <w:r>
        <w:rPr>
          <w:rFonts w:ascii="Times New Roman" w:hAnsi="Times New Roman" w:cs="Times New Roman"/>
          <w:szCs w:val="24"/>
        </w:rPr>
        <w:t xml:space="preserve"> </w:t>
      </w:r>
      <w:r w:rsidRPr="00C13489">
        <w:rPr>
          <w:rFonts w:ascii="Times New Roman" w:hAnsi="Times New Roman" w:cs="Times New Roman"/>
          <w:szCs w:val="24"/>
        </w:rPr>
        <w:t xml:space="preserve">дифференцированного подхода к ребенку в зависимости от характера, структуры и </w:t>
      </w:r>
      <w:proofErr w:type="gramStart"/>
      <w:r w:rsidRPr="00C13489">
        <w:rPr>
          <w:rFonts w:ascii="Times New Roman" w:hAnsi="Times New Roman" w:cs="Times New Roman"/>
          <w:szCs w:val="24"/>
        </w:rPr>
        <w:t>выраженности</w:t>
      </w:r>
      <w:proofErr w:type="gramEnd"/>
      <w:r w:rsidRPr="00C13489">
        <w:rPr>
          <w:rFonts w:ascii="Times New Roman" w:hAnsi="Times New Roman" w:cs="Times New Roman"/>
          <w:szCs w:val="24"/>
        </w:rPr>
        <w:t xml:space="preserve"> отмеченных у него отклонений в развитии (коррекционная направленность на формирование компенсаторных механизмов).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Принцип индивидуализации обучения предполагает всесторонний учет уровня развития способностей каждого школьника, формирование на этой основе личных планов, программ стимулирования и коррекции развития детей; повышение учебной мотивации и развитие познавательных интересов каждого обучающегося.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Учет актуального и потенциального уровней развития ребенка предполагает оценку реальных возможностей малыша и его способности к обучению, реализуемые в сотрудничестве </w:t>
      </w:r>
      <w:proofErr w:type="gramStart"/>
      <w:r w:rsidRPr="00C13489">
        <w:rPr>
          <w:rFonts w:ascii="Times New Roman" w:hAnsi="Times New Roman" w:cs="Times New Roman"/>
          <w:szCs w:val="24"/>
        </w:rPr>
        <w:t>со</w:t>
      </w:r>
      <w:proofErr w:type="gramEnd"/>
      <w:r w:rsidRPr="00C13489">
        <w:rPr>
          <w:rFonts w:ascii="Times New Roman" w:hAnsi="Times New Roman" w:cs="Times New Roman"/>
          <w:szCs w:val="24"/>
        </w:rPr>
        <w:t xml:space="preserve"> взрослым.</w:t>
      </w:r>
    </w:p>
    <w:p w:rsidR="00C13489" w:rsidRPr="00C13489" w:rsidRDefault="00C13489" w:rsidP="00C13489">
      <w:pPr>
        <w:spacing w:after="0" w:line="317" w:lineRule="exact"/>
        <w:jc w:val="both"/>
        <w:rPr>
          <w:rFonts w:ascii="Times New Roman" w:hAnsi="Times New Roman" w:cs="Times New Roman"/>
          <w:szCs w:val="24"/>
        </w:rPr>
      </w:pPr>
      <w:proofErr w:type="spellStart"/>
      <w:r w:rsidRPr="00C13489">
        <w:rPr>
          <w:rFonts w:ascii="Times New Roman" w:hAnsi="Times New Roman" w:cs="Times New Roman"/>
          <w:szCs w:val="24"/>
        </w:rPr>
        <w:lastRenderedPageBreak/>
        <w:t>Деятельностный</w:t>
      </w:r>
      <w:proofErr w:type="spellEnd"/>
      <w:r w:rsidRPr="00C13489">
        <w:rPr>
          <w:rFonts w:ascii="Times New Roman" w:hAnsi="Times New Roman" w:cs="Times New Roman"/>
          <w:szCs w:val="24"/>
        </w:rPr>
        <w:t xml:space="preserve"> принцип определяет подходы к содержанию и построению обучения с учетом ведущей для каждого возрастного периода деятельности, в которой не только «вызревают» психологические новообразования, но и создаются условия для закрепления в типичных видах детской деятельности определенных умений и навыков.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Принцип целостности предполагает построение деятельности школы на основе единства процессов развития, обучения и воспитания учащихся, создание сбалансированного образовательного пространства, учитывающего комплекс отраслей знаний в содержании образования, адекватность педагогических технологий содержанию и задачам образования. Принцип системности предполагает преемственность знаний, т.е. «родственные» отношения, повторения и учения на всех ступенях образования.</w:t>
      </w:r>
    </w:p>
    <w:p w:rsidR="00C13489" w:rsidRPr="00C13489" w:rsidRDefault="00C13489" w:rsidP="00C13489">
      <w:pPr>
        <w:spacing w:after="300" w:line="317" w:lineRule="exact"/>
        <w:jc w:val="both"/>
        <w:rPr>
          <w:rFonts w:ascii="Times New Roman" w:hAnsi="Times New Roman" w:cs="Times New Roman"/>
          <w:szCs w:val="24"/>
        </w:rPr>
      </w:pPr>
      <w:r w:rsidRPr="00C13489">
        <w:rPr>
          <w:rFonts w:ascii="Times New Roman" w:hAnsi="Times New Roman" w:cs="Times New Roman"/>
          <w:szCs w:val="24"/>
        </w:rPr>
        <w:t>Принцип активизации речевого общения обуславливается необходимостью реализации психолого-педагогических подходов к организации совместной деятельности детей с ОВЗ.</w:t>
      </w:r>
    </w:p>
    <w:p w:rsidR="00C13489" w:rsidRPr="00C13489" w:rsidRDefault="00C13489" w:rsidP="00C13489">
      <w:pPr>
        <w:keepNext/>
        <w:keepLines/>
        <w:ind w:right="4600"/>
        <w:jc w:val="both"/>
        <w:rPr>
          <w:rFonts w:ascii="Times New Roman" w:hAnsi="Times New Roman" w:cs="Times New Roman"/>
          <w:b/>
          <w:sz w:val="24"/>
          <w:szCs w:val="24"/>
          <w:u w:val="single"/>
        </w:rPr>
      </w:pPr>
      <w:bookmarkStart w:id="6" w:name="bookmark5"/>
      <w:r w:rsidRPr="00C13489">
        <w:rPr>
          <w:rFonts w:ascii="Times New Roman" w:hAnsi="Times New Roman" w:cs="Times New Roman"/>
          <w:b/>
          <w:sz w:val="24"/>
          <w:szCs w:val="24"/>
          <w:u w:val="single"/>
        </w:rPr>
        <w:t>Содержание и этапы реализации программы Содержание программы</w:t>
      </w:r>
      <w:bookmarkEnd w:id="6"/>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Адаптированная образовательная программа МКОУ «</w:t>
      </w:r>
      <w:proofErr w:type="spellStart"/>
      <w:r w:rsidR="00A52150">
        <w:rPr>
          <w:rFonts w:ascii="Times New Roman" w:hAnsi="Times New Roman" w:cs="Times New Roman"/>
          <w:szCs w:val="24"/>
        </w:rPr>
        <w:t>Урадинская</w:t>
      </w:r>
      <w:proofErr w:type="spellEnd"/>
      <w:r w:rsidR="00A52150">
        <w:rPr>
          <w:rFonts w:ascii="Times New Roman" w:hAnsi="Times New Roman" w:cs="Times New Roman"/>
          <w:szCs w:val="24"/>
        </w:rPr>
        <w:t xml:space="preserve"> СОШ</w:t>
      </w:r>
      <w:r w:rsidRPr="00C13489">
        <w:rPr>
          <w:rFonts w:ascii="Times New Roman" w:hAnsi="Times New Roman" w:cs="Times New Roman"/>
          <w:szCs w:val="24"/>
        </w:rPr>
        <w:t xml:space="preserve">» реализуется на первой и второй ступени образования. Представляет собой продолжение формирования познавательных интересов учащихся и их самообразовательных навыков, педагогический коллектив основной школы стремится заложить фундамент общей образовательной подготовки школьников, необходимый для освоения адаптированной общеобразовательной программы, профессионально - трудового обучения и выбора учащимся направления профессиональной подготовки для детей с ограниченными возможностями здоровья (УО) с учетом собственных способностей и возможностей; создать условия для самовыражения учащихся на учебных и </w:t>
      </w:r>
      <w:proofErr w:type="spellStart"/>
      <w:r w:rsidRPr="00C13489">
        <w:rPr>
          <w:rFonts w:ascii="Times New Roman" w:hAnsi="Times New Roman" w:cs="Times New Roman"/>
          <w:szCs w:val="24"/>
        </w:rPr>
        <w:t>внеучебных</w:t>
      </w:r>
      <w:proofErr w:type="spellEnd"/>
      <w:r w:rsidRPr="00C13489">
        <w:rPr>
          <w:rFonts w:ascii="Times New Roman" w:hAnsi="Times New Roman" w:cs="Times New Roman"/>
          <w:szCs w:val="24"/>
        </w:rPr>
        <w:t xml:space="preserve"> занятиях в школе. </w:t>
      </w:r>
      <w:r w:rsidRPr="00C13489">
        <w:rPr>
          <w:rStyle w:val="71"/>
          <w:rFonts w:eastAsiaTheme="minorHAnsi"/>
          <w:sz w:val="22"/>
        </w:rPr>
        <w:t>Характеристика видов деятельности и задач, решаемых субъектами образовательного процесса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Виды деятельности школьника: индивидуальная и коллективная учебная деятельность проектная деятельность, ориентированная на получение социально-значимого продукта, социальная деятельность, творческая деятельность (художественное, техническое и другое творчество), направленная на самореализацию и самосознание, спортивная деятельность Задачи, решаемые подростками в разных видах деятельности научиться </w:t>
      </w:r>
      <w:proofErr w:type="gramStart"/>
      <w:r w:rsidRPr="00C13489">
        <w:rPr>
          <w:rFonts w:ascii="Times New Roman" w:hAnsi="Times New Roman" w:cs="Times New Roman"/>
          <w:szCs w:val="24"/>
        </w:rPr>
        <w:t>самостоятельно</w:t>
      </w:r>
      <w:proofErr w:type="gramEnd"/>
      <w:r w:rsidRPr="00C13489">
        <w:rPr>
          <w:rFonts w:ascii="Times New Roman" w:hAnsi="Times New Roman" w:cs="Times New Roman"/>
          <w:szCs w:val="24"/>
        </w:rPr>
        <w:t xml:space="preserve"> планировать учебную работу, осуществлять целеполагание в знакомых видах деятельности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совместно с педагогом, научиться осуществлять контроль и оценку собственного участия в разных видах деятельности, выстроить адекватное представление о собственном месте в мире, осознать собственные предпочтения и возможности; научиться </w:t>
      </w:r>
      <w:proofErr w:type="gramStart"/>
      <w:r w:rsidRPr="00C13489">
        <w:rPr>
          <w:rFonts w:ascii="Times New Roman" w:hAnsi="Times New Roman" w:cs="Times New Roman"/>
          <w:szCs w:val="24"/>
        </w:rPr>
        <w:t>адекватно</w:t>
      </w:r>
      <w:proofErr w:type="gramEnd"/>
      <w:r w:rsidRPr="00C13489">
        <w:rPr>
          <w:rFonts w:ascii="Times New Roman" w:hAnsi="Times New Roman" w:cs="Times New Roman"/>
          <w:szCs w:val="24"/>
        </w:rPr>
        <w:t xml:space="preserve"> выражать и воспринимать себя: свои мысли, ощущения, переживания, чувства, научиться эффективно взаимодействовать со сверстниками, взрослыми и младшими детьми, осуществляя разнообразную совместную деятельность с ними.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Задачи, решаемые педагогами: реализовать образовательную программу основной школы в разнообразных организационно-учебных формах, подготовить учащихся к выбору профессии, организовать систему социальной жизнедеятельности создать пространство для реализации подростков, проявления инициативных действий.</w:t>
      </w:r>
    </w:p>
    <w:p w:rsidR="00C13489" w:rsidRPr="00C13489" w:rsidRDefault="00C13489" w:rsidP="00C13489">
      <w:pPr>
        <w:keepNext/>
        <w:keepLines/>
        <w:widowControl w:val="0"/>
        <w:numPr>
          <w:ilvl w:val="0"/>
          <w:numId w:val="5"/>
        </w:numPr>
        <w:tabs>
          <w:tab w:val="left" w:pos="250"/>
        </w:tabs>
        <w:spacing w:after="0" w:line="317" w:lineRule="exact"/>
        <w:jc w:val="both"/>
        <w:outlineLvl w:val="1"/>
        <w:rPr>
          <w:rFonts w:ascii="Times New Roman" w:hAnsi="Times New Roman" w:cs="Times New Roman"/>
          <w:szCs w:val="24"/>
        </w:rPr>
      </w:pPr>
      <w:bookmarkStart w:id="7" w:name="bookmark6"/>
      <w:r w:rsidRPr="00C13489">
        <w:rPr>
          <w:rFonts w:ascii="Times New Roman" w:hAnsi="Times New Roman" w:cs="Times New Roman"/>
          <w:szCs w:val="24"/>
        </w:rPr>
        <w:t>- 6 классы</w:t>
      </w:r>
      <w:bookmarkEnd w:id="7"/>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Особенностью организации учебно-воспитательного процесса является - формирование базы основных знаний, умений и навыков. Расширение знаний об окружающем мире, развитие устной речи; развитие умения делать выводы и обобщения, правильно выражать свою мысль, развитие измерительных и вычислительных операций в сочетании с трудовым обучением. Закрепление навыков правильного письма. Сообщение профессиональных умений, практических знаний. Особую важность имеет </w:t>
      </w:r>
      <w:proofErr w:type="spellStart"/>
      <w:r w:rsidRPr="00C13489">
        <w:rPr>
          <w:rFonts w:ascii="Times New Roman" w:hAnsi="Times New Roman" w:cs="Times New Roman"/>
          <w:szCs w:val="24"/>
        </w:rPr>
        <w:t>межпредметная</w:t>
      </w:r>
      <w:proofErr w:type="spellEnd"/>
      <w:r w:rsidRPr="00C13489">
        <w:rPr>
          <w:rFonts w:ascii="Times New Roman" w:hAnsi="Times New Roman" w:cs="Times New Roman"/>
          <w:szCs w:val="24"/>
        </w:rPr>
        <w:t xml:space="preserve"> связь. Учет психофизических особенностей подросткового возраста. Развитие интереса к процессу </w:t>
      </w:r>
      <w:r w:rsidRPr="00C13489">
        <w:rPr>
          <w:rFonts w:ascii="Times New Roman" w:hAnsi="Times New Roman" w:cs="Times New Roman"/>
          <w:szCs w:val="24"/>
        </w:rPr>
        <w:lastRenderedPageBreak/>
        <w:t>обучения на основе индивидуальных возможностей учащихся в усвоении программного материала. Воспитание в учебной деятельности правильных межличностных отношений.</w:t>
      </w:r>
    </w:p>
    <w:p w:rsidR="00C13489" w:rsidRPr="00C13489" w:rsidRDefault="00C13489" w:rsidP="00C13489">
      <w:pPr>
        <w:keepNext/>
        <w:keepLines/>
        <w:widowControl w:val="0"/>
        <w:numPr>
          <w:ilvl w:val="0"/>
          <w:numId w:val="6"/>
        </w:numPr>
        <w:tabs>
          <w:tab w:val="left" w:pos="250"/>
        </w:tabs>
        <w:spacing w:after="0" w:line="317" w:lineRule="exact"/>
        <w:jc w:val="both"/>
        <w:outlineLvl w:val="1"/>
        <w:rPr>
          <w:rFonts w:ascii="Times New Roman" w:hAnsi="Times New Roman" w:cs="Times New Roman"/>
          <w:szCs w:val="24"/>
        </w:rPr>
      </w:pPr>
      <w:bookmarkStart w:id="8" w:name="bookmark7"/>
      <w:r w:rsidRPr="00C13489">
        <w:rPr>
          <w:rFonts w:ascii="Times New Roman" w:hAnsi="Times New Roman" w:cs="Times New Roman"/>
          <w:szCs w:val="24"/>
        </w:rPr>
        <w:t>-9 классы</w:t>
      </w:r>
      <w:bookmarkEnd w:id="8"/>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Формирование общей культуры личности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обучающихся, воспитанников на основе усвоения образовательного минимума общеобразовательных программ. Создание основы для осознанного выбора и последующего освоения профессиональных образовательных программ. Развитие коммуникативных возможностей с опорой на реальные и проектируемые учителем ситуации трудового взаимодействия.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Проведение мониторинговых исследований с целью сбора банка данных об уровне учебных достижений обучающихся, воспитанников по направлениям:</w:t>
      </w:r>
    </w:p>
    <w:p w:rsidR="00C13489" w:rsidRPr="00C13489" w:rsidRDefault="00C13489" w:rsidP="00C13489">
      <w:pPr>
        <w:widowControl w:val="0"/>
        <w:numPr>
          <w:ilvl w:val="0"/>
          <w:numId w:val="4"/>
        </w:numPr>
        <w:tabs>
          <w:tab w:val="left" w:pos="211"/>
        </w:tabs>
        <w:spacing w:after="0" w:line="317" w:lineRule="exact"/>
        <w:jc w:val="both"/>
        <w:rPr>
          <w:rFonts w:ascii="Times New Roman" w:hAnsi="Times New Roman" w:cs="Times New Roman"/>
          <w:szCs w:val="24"/>
        </w:rPr>
      </w:pPr>
      <w:proofErr w:type="spellStart"/>
      <w:r w:rsidRPr="00C13489">
        <w:rPr>
          <w:rFonts w:ascii="Times New Roman" w:hAnsi="Times New Roman" w:cs="Times New Roman"/>
          <w:szCs w:val="24"/>
        </w:rPr>
        <w:t>сформированность</w:t>
      </w:r>
      <w:proofErr w:type="spellEnd"/>
      <w:r w:rsidRPr="00C13489">
        <w:rPr>
          <w:rFonts w:ascii="Times New Roman" w:hAnsi="Times New Roman" w:cs="Times New Roman"/>
          <w:szCs w:val="24"/>
        </w:rPr>
        <w:t xml:space="preserve"> ОУУН;</w:t>
      </w:r>
    </w:p>
    <w:p w:rsidR="00C13489" w:rsidRPr="00C13489" w:rsidRDefault="00C13489" w:rsidP="00C13489">
      <w:pPr>
        <w:widowControl w:val="0"/>
        <w:numPr>
          <w:ilvl w:val="0"/>
          <w:numId w:val="4"/>
        </w:numPr>
        <w:tabs>
          <w:tab w:val="left" w:pos="211"/>
        </w:tabs>
        <w:spacing w:after="0" w:line="317" w:lineRule="exact"/>
        <w:jc w:val="both"/>
        <w:rPr>
          <w:rFonts w:ascii="Times New Roman" w:hAnsi="Times New Roman" w:cs="Times New Roman"/>
          <w:szCs w:val="24"/>
        </w:rPr>
      </w:pPr>
      <w:r w:rsidRPr="00C13489">
        <w:rPr>
          <w:rFonts w:ascii="Times New Roman" w:hAnsi="Times New Roman" w:cs="Times New Roman"/>
          <w:szCs w:val="24"/>
        </w:rPr>
        <w:t>результативность обучения (</w:t>
      </w:r>
      <w:proofErr w:type="spellStart"/>
      <w:r w:rsidRPr="00C13489">
        <w:rPr>
          <w:rFonts w:ascii="Times New Roman" w:hAnsi="Times New Roman" w:cs="Times New Roman"/>
          <w:szCs w:val="24"/>
        </w:rPr>
        <w:t>ЗУНы</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4"/>
        </w:numPr>
        <w:tabs>
          <w:tab w:val="left" w:pos="211"/>
        </w:tabs>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качество </w:t>
      </w:r>
      <w:proofErr w:type="spellStart"/>
      <w:r w:rsidRPr="00C13489">
        <w:rPr>
          <w:rFonts w:ascii="Times New Roman" w:hAnsi="Times New Roman" w:cs="Times New Roman"/>
          <w:szCs w:val="24"/>
        </w:rPr>
        <w:t>обученности</w:t>
      </w:r>
      <w:proofErr w:type="spellEnd"/>
      <w:r w:rsidRPr="00C13489">
        <w:rPr>
          <w:rFonts w:ascii="Times New Roman" w:hAnsi="Times New Roman" w:cs="Times New Roman"/>
          <w:szCs w:val="24"/>
        </w:rPr>
        <w:t xml:space="preserve"> профессионально трудового обучения;</w:t>
      </w:r>
    </w:p>
    <w:p w:rsidR="00C13489" w:rsidRPr="00C13489" w:rsidRDefault="00C13489" w:rsidP="00C13489">
      <w:pPr>
        <w:widowControl w:val="0"/>
        <w:numPr>
          <w:ilvl w:val="0"/>
          <w:numId w:val="4"/>
        </w:numPr>
        <w:tabs>
          <w:tab w:val="left" w:pos="211"/>
        </w:tabs>
        <w:spacing w:after="0" w:line="317" w:lineRule="exact"/>
        <w:jc w:val="both"/>
        <w:rPr>
          <w:rFonts w:ascii="Times New Roman" w:hAnsi="Times New Roman" w:cs="Times New Roman"/>
          <w:szCs w:val="24"/>
        </w:rPr>
      </w:pPr>
      <w:r w:rsidRPr="00C13489">
        <w:rPr>
          <w:rFonts w:ascii="Times New Roman" w:hAnsi="Times New Roman" w:cs="Times New Roman"/>
          <w:szCs w:val="24"/>
        </w:rPr>
        <w:t>результативность коррекционной подготовки;</w:t>
      </w:r>
    </w:p>
    <w:p w:rsidR="00C13489" w:rsidRPr="00C13489" w:rsidRDefault="00C13489" w:rsidP="00C13489">
      <w:pPr>
        <w:widowControl w:val="0"/>
        <w:numPr>
          <w:ilvl w:val="0"/>
          <w:numId w:val="4"/>
        </w:numPr>
        <w:tabs>
          <w:tab w:val="left" w:pos="211"/>
        </w:tabs>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развитие базовых социальных и </w:t>
      </w:r>
      <w:proofErr w:type="spellStart"/>
      <w:r w:rsidRPr="00C13489">
        <w:rPr>
          <w:rFonts w:ascii="Times New Roman" w:hAnsi="Times New Roman" w:cs="Times New Roman"/>
          <w:szCs w:val="24"/>
        </w:rPr>
        <w:t>эмоциальн</w:t>
      </w:r>
      <w:proofErr w:type="gramStart"/>
      <w:r w:rsidRPr="00C13489">
        <w:rPr>
          <w:rFonts w:ascii="Times New Roman" w:hAnsi="Times New Roman" w:cs="Times New Roman"/>
          <w:szCs w:val="24"/>
        </w:rPr>
        <w:t>о</w:t>
      </w:r>
      <w:proofErr w:type="spellEnd"/>
      <w:r w:rsidRPr="00C13489">
        <w:rPr>
          <w:rFonts w:ascii="Times New Roman" w:hAnsi="Times New Roman" w:cs="Times New Roman"/>
          <w:szCs w:val="24"/>
        </w:rPr>
        <w:t>-</w:t>
      </w:r>
      <w:proofErr w:type="gramEnd"/>
      <w:r w:rsidRPr="00C13489">
        <w:rPr>
          <w:rFonts w:ascii="Times New Roman" w:hAnsi="Times New Roman" w:cs="Times New Roman"/>
          <w:szCs w:val="24"/>
        </w:rPr>
        <w:t xml:space="preserve"> психологических компетенций;</w:t>
      </w:r>
    </w:p>
    <w:p w:rsidR="00C13489" w:rsidRPr="00C13489" w:rsidRDefault="00C13489" w:rsidP="00C13489">
      <w:pPr>
        <w:widowControl w:val="0"/>
        <w:numPr>
          <w:ilvl w:val="0"/>
          <w:numId w:val="4"/>
        </w:numPr>
        <w:tabs>
          <w:tab w:val="left" w:pos="211"/>
        </w:tabs>
        <w:spacing w:after="0" w:line="317" w:lineRule="exact"/>
        <w:jc w:val="both"/>
        <w:rPr>
          <w:rFonts w:ascii="Times New Roman" w:hAnsi="Times New Roman" w:cs="Times New Roman"/>
          <w:szCs w:val="24"/>
        </w:rPr>
      </w:pPr>
      <w:r w:rsidRPr="00C13489">
        <w:rPr>
          <w:rFonts w:ascii="Times New Roman" w:hAnsi="Times New Roman" w:cs="Times New Roman"/>
          <w:szCs w:val="24"/>
        </w:rPr>
        <w:t>медицинский аспект;</w:t>
      </w:r>
    </w:p>
    <w:p w:rsidR="00C13489" w:rsidRPr="00C13489" w:rsidRDefault="00C13489" w:rsidP="00C13489">
      <w:pPr>
        <w:widowControl w:val="0"/>
        <w:numPr>
          <w:ilvl w:val="0"/>
          <w:numId w:val="4"/>
        </w:numPr>
        <w:tabs>
          <w:tab w:val="left" w:pos="211"/>
        </w:tabs>
        <w:spacing w:after="304" w:line="317" w:lineRule="exact"/>
        <w:jc w:val="both"/>
        <w:rPr>
          <w:rFonts w:ascii="Times New Roman" w:hAnsi="Times New Roman" w:cs="Times New Roman"/>
          <w:szCs w:val="24"/>
        </w:rPr>
      </w:pPr>
      <w:r w:rsidRPr="00C13489">
        <w:rPr>
          <w:rFonts w:ascii="Times New Roman" w:hAnsi="Times New Roman" w:cs="Times New Roman"/>
          <w:szCs w:val="24"/>
        </w:rPr>
        <w:t>воспитательная деятельность.</w:t>
      </w:r>
    </w:p>
    <w:p w:rsidR="00C13489" w:rsidRPr="00C13489" w:rsidRDefault="00C13489" w:rsidP="00C13489">
      <w:pPr>
        <w:keepNext/>
        <w:keepLines/>
        <w:spacing w:line="312" w:lineRule="exact"/>
        <w:jc w:val="both"/>
        <w:rPr>
          <w:rFonts w:ascii="Times New Roman" w:hAnsi="Times New Roman" w:cs="Times New Roman"/>
          <w:szCs w:val="24"/>
        </w:rPr>
      </w:pPr>
      <w:bookmarkStart w:id="9" w:name="bookmark8"/>
      <w:r w:rsidRPr="00C13489">
        <w:rPr>
          <w:rFonts w:ascii="Times New Roman" w:hAnsi="Times New Roman" w:cs="Times New Roman"/>
          <w:szCs w:val="24"/>
        </w:rPr>
        <w:t>Коррекционная работа (психолого-педагогическое сопровождение)</w:t>
      </w:r>
      <w:bookmarkEnd w:id="9"/>
    </w:p>
    <w:p w:rsidR="00C13489" w:rsidRPr="00C13489" w:rsidRDefault="00C13489" w:rsidP="00C13489">
      <w:pPr>
        <w:spacing w:after="0" w:line="312" w:lineRule="exact"/>
        <w:jc w:val="both"/>
        <w:rPr>
          <w:rFonts w:ascii="Times New Roman" w:hAnsi="Times New Roman" w:cs="Times New Roman"/>
          <w:szCs w:val="24"/>
        </w:rPr>
      </w:pPr>
      <w:r w:rsidRPr="00C13489">
        <w:rPr>
          <w:rFonts w:ascii="Times New Roman" w:hAnsi="Times New Roman" w:cs="Times New Roman"/>
          <w:szCs w:val="24"/>
        </w:rPr>
        <w:t>Учитывая особенности работы учреждения, воспитание и обучение дифференцированно и, в большей степени индивидуально, с учетом психофизических возможностей каждого ребенка.</w:t>
      </w:r>
    </w:p>
    <w:p w:rsidR="00C13489" w:rsidRPr="00C13489" w:rsidRDefault="00C13489" w:rsidP="00C13489">
      <w:pPr>
        <w:spacing w:after="0" w:line="312" w:lineRule="exact"/>
        <w:jc w:val="both"/>
        <w:rPr>
          <w:rFonts w:ascii="Times New Roman" w:hAnsi="Times New Roman" w:cs="Times New Roman"/>
          <w:szCs w:val="24"/>
        </w:rPr>
      </w:pPr>
      <w:r w:rsidRPr="00C13489">
        <w:rPr>
          <w:rFonts w:ascii="Times New Roman" w:hAnsi="Times New Roman" w:cs="Times New Roman"/>
          <w:szCs w:val="24"/>
        </w:rPr>
        <w:t>Организация образовательного процесса в школе реализуется с помощью медик</w:t>
      </w:r>
      <w:proofErr w:type="gramStart"/>
      <w:r w:rsidRPr="00C13489">
        <w:rPr>
          <w:rFonts w:ascii="Times New Roman" w:hAnsi="Times New Roman" w:cs="Times New Roman"/>
          <w:szCs w:val="24"/>
        </w:rPr>
        <w:t>о-</w:t>
      </w:r>
      <w:proofErr w:type="gramEnd"/>
      <w:r w:rsidRPr="00C13489">
        <w:rPr>
          <w:rFonts w:ascii="Times New Roman" w:hAnsi="Times New Roman" w:cs="Times New Roman"/>
          <w:szCs w:val="24"/>
        </w:rPr>
        <w:t xml:space="preserve"> психолого-педагогического сопровождения детей с ОВЗ на разных этапах обучения.</w:t>
      </w:r>
    </w:p>
    <w:p w:rsidR="00C13489" w:rsidRPr="00C13489" w:rsidRDefault="00C13489" w:rsidP="00C13489">
      <w:pPr>
        <w:spacing w:after="0" w:line="312" w:lineRule="exact"/>
        <w:jc w:val="both"/>
        <w:rPr>
          <w:rFonts w:ascii="Times New Roman" w:hAnsi="Times New Roman" w:cs="Times New Roman"/>
          <w:szCs w:val="24"/>
        </w:rPr>
      </w:pPr>
      <w:r w:rsidRPr="00C13489">
        <w:rPr>
          <w:rFonts w:ascii="Times New Roman" w:hAnsi="Times New Roman" w:cs="Times New Roman"/>
          <w:szCs w:val="24"/>
        </w:rPr>
        <w:t>В основу педагогической системы легли следующие положения:</w:t>
      </w:r>
    </w:p>
    <w:p w:rsidR="00C13489" w:rsidRPr="00C13489" w:rsidRDefault="00C13489" w:rsidP="00C13489">
      <w:pPr>
        <w:spacing w:after="0" w:line="312" w:lineRule="exact"/>
        <w:jc w:val="both"/>
        <w:rPr>
          <w:rFonts w:ascii="Times New Roman" w:hAnsi="Times New Roman" w:cs="Times New Roman"/>
          <w:szCs w:val="24"/>
        </w:rPr>
      </w:pPr>
      <w:r w:rsidRPr="00C13489">
        <w:rPr>
          <w:rFonts w:ascii="Times New Roman" w:hAnsi="Times New Roman" w:cs="Times New Roman"/>
          <w:szCs w:val="24"/>
        </w:rPr>
        <w:t>-Использование и учет ограниченных, психофизических возможностей детей с ОВЗ.</w:t>
      </w:r>
    </w:p>
    <w:p w:rsidR="00C13489" w:rsidRPr="00C13489" w:rsidRDefault="00C13489" w:rsidP="00C13489">
      <w:pPr>
        <w:spacing w:after="0" w:line="322" w:lineRule="exact"/>
        <w:ind w:left="760"/>
        <w:jc w:val="both"/>
        <w:rPr>
          <w:rFonts w:ascii="Times New Roman" w:hAnsi="Times New Roman" w:cs="Times New Roman"/>
          <w:szCs w:val="24"/>
        </w:rPr>
      </w:pPr>
      <w:r w:rsidRPr="00C13489">
        <w:rPr>
          <w:rFonts w:ascii="Times New Roman" w:hAnsi="Times New Roman" w:cs="Times New Roman"/>
          <w:szCs w:val="24"/>
        </w:rPr>
        <w:t>- Активизация учебно-познавательной деятельности, психических и индивидуальных особенностей детей с ОВЗ.</w:t>
      </w:r>
    </w:p>
    <w:p w:rsidR="00C13489" w:rsidRPr="00C13489" w:rsidRDefault="00C13489" w:rsidP="00C13489">
      <w:pPr>
        <w:widowControl w:val="0"/>
        <w:numPr>
          <w:ilvl w:val="0"/>
          <w:numId w:val="4"/>
        </w:numPr>
        <w:tabs>
          <w:tab w:val="left" w:pos="759"/>
        </w:tabs>
        <w:spacing w:after="0" w:line="326" w:lineRule="exact"/>
        <w:ind w:left="740" w:hanging="340"/>
        <w:jc w:val="both"/>
        <w:rPr>
          <w:rFonts w:ascii="Times New Roman" w:hAnsi="Times New Roman" w:cs="Times New Roman"/>
          <w:szCs w:val="24"/>
        </w:rPr>
      </w:pPr>
      <w:r w:rsidRPr="00C13489">
        <w:rPr>
          <w:rFonts w:ascii="Times New Roman" w:hAnsi="Times New Roman" w:cs="Times New Roman"/>
          <w:szCs w:val="24"/>
        </w:rPr>
        <w:t>Формирование коммуникативной функции речи как средства общения детей;</w:t>
      </w:r>
    </w:p>
    <w:p w:rsidR="00C13489" w:rsidRPr="00C13489" w:rsidRDefault="00C13489" w:rsidP="00C13489">
      <w:pPr>
        <w:widowControl w:val="0"/>
        <w:numPr>
          <w:ilvl w:val="0"/>
          <w:numId w:val="4"/>
        </w:numPr>
        <w:tabs>
          <w:tab w:val="left" w:pos="759"/>
        </w:tabs>
        <w:spacing w:after="0" w:line="326" w:lineRule="exact"/>
        <w:ind w:left="740" w:hanging="340"/>
        <w:jc w:val="both"/>
        <w:rPr>
          <w:rFonts w:ascii="Times New Roman" w:hAnsi="Times New Roman" w:cs="Times New Roman"/>
          <w:szCs w:val="24"/>
        </w:rPr>
      </w:pPr>
      <w:r w:rsidRPr="00C13489">
        <w:rPr>
          <w:rFonts w:ascii="Times New Roman" w:hAnsi="Times New Roman" w:cs="Times New Roman"/>
          <w:szCs w:val="24"/>
        </w:rPr>
        <w:t>Вариативность учебных программ для детей с различным психическим развитием;</w:t>
      </w:r>
    </w:p>
    <w:p w:rsidR="00C13489" w:rsidRPr="00C13489" w:rsidRDefault="00C13489" w:rsidP="00C13489">
      <w:pPr>
        <w:widowControl w:val="0"/>
        <w:numPr>
          <w:ilvl w:val="0"/>
          <w:numId w:val="4"/>
        </w:numPr>
        <w:tabs>
          <w:tab w:val="left" w:pos="759"/>
        </w:tabs>
        <w:spacing w:after="0" w:line="326" w:lineRule="exact"/>
        <w:ind w:left="740" w:hanging="340"/>
        <w:jc w:val="both"/>
        <w:rPr>
          <w:rFonts w:ascii="Times New Roman" w:hAnsi="Times New Roman" w:cs="Times New Roman"/>
          <w:szCs w:val="24"/>
        </w:rPr>
      </w:pPr>
      <w:r w:rsidRPr="00C13489">
        <w:rPr>
          <w:rFonts w:ascii="Times New Roman" w:hAnsi="Times New Roman" w:cs="Times New Roman"/>
          <w:szCs w:val="24"/>
        </w:rPr>
        <w:t>Гибкость в подборе учебного материала в соответствии с индивидуальными возможностями детей;</w:t>
      </w:r>
    </w:p>
    <w:p w:rsidR="00C13489" w:rsidRPr="00C13489" w:rsidRDefault="00C13489" w:rsidP="00C13489">
      <w:pPr>
        <w:widowControl w:val="0"/>
        <w:numPr>
          <w:ilvl w:val="0"/>
          <w:numId w:val="4"/>
        </w:numPr>
        <w:tabs>
          <w:tab w:val="left" w:pos="759"/>
        </w:tabs>
        <w:spacing w:after="0" w:line="322" w:lineRule="exact"/>
        <w:ind w:left="740" w:hanging="340"/>
        <w:jc w:val="both"/>
        <w:rPr>
          <w:rFonts w:ascii="Times New Roman" w:hAnsi="Times New Roman" w:cs="Times New Roman"/>
          <w:szCs w:val="24"/>
        </w:rPr>
      </w:pPr>
      <w:r w:rsidRPr="00C13489">
        <w:rPr>
          <w:rFonts w:ascii="Times New Roman" w:hAnsi="Times New Roman" w:cs="Times New Roman"/>
          <w:szCs w:val="24"/>
        </w:rPr>
        <w:t>Организация речевой среды как условие овладение средствами общения;</w:t>
      </w:r>
    </w:p>
    <w:p w:rsidR="00C13489" w:rsidRPr="00C13489" w:rsidRDefault="00C13489" w:rsidP="00C13489">
      <w:pPr>
        <w:widowControl w:val="0"/>
        <w:numPr>
          <w:ilvl w:val="0"/>
          <w:numId w:val="4"/>
        </w:numPr>
        <w:tabs>
          <w:tab w:val="left" w:pos="759"/>
        </w:tabs>
        <w:spacing w:after="484" w:line="322" w:lineRule="exact"/>
        <w:ind w:left="740" w:hanging="340"/>
        <w:jc w:val="both"/>
        <w:rPr>
          <w:rFonts w:ascii="Times New Roman" w:hAnsi="Times New Roman" w:cs="Times New Roman"/>
          <w:szCs w:val="24"/>
        </w:rPr>
      </w:pPr>
      <w:r w:rsidRPr="00C13489">
        <w:rPr>
          <w:rFonts w:ascii="Times New Roman" w:hAnsi="Times New Roman" w:cs="Times New Roman"/>
          <w:szCs w:val="24"/>
        </w:rPr>
        <w:t xml:space="preserve">Использование компьютерных программ с целью активизации </w:t>
      </w:r>
      <w:proofErr w:type="spellStart"/>
      <w:r w:rsidRPr="00C13489">
        <w:rPr>
          <w:rFonts w:ascii="Times New Roman" w:hAnsi="Times New Roman" w:cs="Times New Roman"/>
          <w:szCs w:val="24"/>
        </w:rPr>
        <w:t>учебно</w:t>
      </w:r>
      <w:r w:rsidRPr="00C13489">
        <w:rPr>
          <w:rFonts w:ascii="Times New Roman" w:hAnsi="Times New Roman" w:cs="Times New Roman"/>
          <w:szCs w:val="24"/>
        </w:rPr>
        <w:softHyphen/>
        <w:t>познавательной</w:t>
      </w:r>
      <w:proofErr w:type="spellEnd"/>
      <w:r w:rsidRPr="00C13489">
        <w:rPr>
          <w:rFonts w:ascii="Times New Roman" w:hAnsi="Times New Roman" w:cs="Times New Roman"/>
          <w:szCs w:val="24"/>
        </w:rPr>
        <w:t xml:space="preserve"> деятельности, формирования и расширения представлений об окружающем мире у детей с ОВЗ.</w:t>
      </w:r>
    </w:p>
    <w:p w:rsidR="00C13489" w:rsidRDefault="00C13489" w:rsidP="00C13489">
      <w:pPr>
        <w:keepNext/>
        <w:keepLines/>
        <w:spacing w:after="244"/>
        <w:jc w:val="center"/>
        <w:rPr>
          <w:rStyle w:val="22"/>
          <w:rFonts w:eastAsiaTheme="minorHAnsi"/>
          <w:b w:val="0"/>
          <w:sz w:val="28"/>
        </w:rPr>
      </w:pPr>
      <w:bookmarkStart w:id="10" w:name="bookmark9"/>
      <w:r w:rsidRPr="00C13489">
        <w:rPr>
          <w:rStyle w:val="22"/>
          <w:rFonts w:eastAsiaTheme="minorHAnsi"/>
          <w:sz w:val="28"/>
        </w:rPr>
        <w:t>Годовой календарный учебный график МКОУ «</w:t>
      </w:r>
      <w:proofErr w:type="spellStart"/>
      <w:r w:rsidR="00A52150">
        <w:rPr>
          <w:rStyle w:val="22"/>
          <w:rFonts w:eastAsiaTheme="minorHAnsi"/>
          <w:bCs w:val="0"/>
          <w:sz w:val="28"/>
        </w:rPr>
        <w:t>Урадинская</w:t>
      </w:r>
      <w:proofErr w:type="spellEnd"/>
      <w:r w:rsidR="00A52150">
        <w:rPr>
          <w:rStyle w:val="22"/>
          <w:rFonts w:eastAsiaTheme="minorHAnsi"/>
          <w:bCs w:val="0"/>
          <w:sz w:val="28"/>
        </w:rPr>
        <w:t xml:space="preserve"> СОШ</w:t>
      </w:r>
      <w:r w:rsidRPr="00C13489">
        <w:rPr>
          <w:rStyle w:val="22"/>
          <w:rFonts w:eastAsiaTheme="minorHAnsi"/>
          <w:sz w:val="28"/>
        </w:rPr>
        <w:t>»</w:t>
      </w:r>
      <w:r w:rsidRPr="00C13489">
        <w:rPr>
          <w:rStyle w:val="22"/>
          <w:rFonts w:eastAsiaTheme="minorHAnsi"/>
          <w:b w:val="0"/>
          <w:sz w:val="28"/>
        </w:rPr>
        <w:t xml:space="preserve"> </w:t>
      </w:r>
    </w:p>
    <w:p w:rsidR="00C13489" w:rsidRPr="00C13489" w:rsidRDefault="00C13489" w:rsidP="00C13489">
      <w:pPr>
        <w:keepNext/>
        <w:keepLines/>
        <w:spacing w:after="244"/>
        <w:jc w:val="center"/>
        <w:rPr>
          <w:rFonts w:ascii="Times New Roman" w:hAnsi="Times New Roman" w:cs="Times New Roman"/>
          <w:b/>
          <w:sz w:val="24"/>
          <w:szCs w:val="24"/>
        </w:rPr>
      </w:pPr>
      <w:r w:rsidRPr="00C13489">
        <w:rPr>
          <w:rFonts w:ascii="Times New Roman" w:hAnsi="Times New Roman" w:cs="Times New Roman"/>
          <w:b/>
          <w:sz w:val="24"/>
          <w:szCs w:val="24"/>
        </w:rPr>
        <w:t>для детей с ограниченными возможностями здоровья (УО) на 2018-2019 учебный год</w:t>
      </w:r>
      <w:bookmarkEnd w:id="10"/>
    </w:p>
    <w:p w:rsidR="00C13489" w:rsidRPr="00C13489" w:rsidRDefault="00C13489" w:rsidP="00C13489">
      <w:pPr>
        <w:tabs>
          <w:tab w:val="left" w:pos="442"/>
        </w:tabs>
        <w:spacing w:after="0" w:line="312" w:lineRule="exact"/>
        <w:jc w:val="both"/>
        <w:rPr>
          <w:rFonts w:ascii="Times New Roman" w:hAnsi="Times New Roman" w:cs="Times New Roman"/>
          <w:szCs w:val="24"/>
        </w:rPr>
      </w:pPr>
      <w:r w:rsidRPr="00C13489">
        <w:rPr>
          <w:rFonts w:ascii="Times New Roman" w:hAnsi="Times New Roman" w:cs="Times New Roman"/>
          <w:szCs w:val="24"/>
        </w:rPr>
        <w:t>Согласно Федеральному закону «Об образовании в Российской Федерации» от 29.12.2013 г. №</w:t>
      </w:r>
      <w:r w:rsidRPr="00C13489">
        <w:rPr>
          <w:rFonts w:ascii="Times New Roman" w:hAnsi="Times New Roman" w:cs="Times New Roman"/>
          <w:szCs w:val="24"/>
        </w:rPr>
        <w:tab/>
        <w:t xml:space="preserve">273-ФЗ, статья 79 «Организация получения образования обучающимися </w:t>
      </w:r>
      <w:proofErr w:type="gramStart"/>
      <w:r w:rsidRPr="00C13489">
        <w:rPr>
          <w:rFonts w:ascii="Times New Roman" w:hAnsi="Times New Roman" w:cs="Times New Roman"/>
          <w:szCs w:val="24"/>
        </w:rPr>
        <w:t>с</w:t>
      </w:r>
      <w:proofErr w:type="gramEnd"/>
    </w:p>
    <w:p w:rsidR="00C13489" w:rsidRPr="00C13489" w:rsidRDefault="00C13489" w:rsidP="00C13489">
      <w:pPr>
        <w:spacing w:after="0" w:line="312" w:lineRule="exact"/>
        <w:jc w:val="both"/>
        <w:rPr>
          <w:rFonts w:ascii="Times New Roman" w:hAnsi="Times New Roman" w:cs="Times New Roman"/>
          <w:szCs w:val="24"/>
        </w:rPr>
      </w:pPr>
      <w:r w:rsidRPr="00C13489">
        <w:rPr>
          <w:rFonts w:ascii="Times New Roman" w:hAnsi="Times New Roman" w:cs="Times New Roman"/>
          <w:szCs w:val="24"/>
        </w:rPr>
        <w:t>ограниченными возможностями здоровья» предписывает:</w:t>
      </w:r>
    </w:p>
    <w:p w:rsidR="00C13489" w:rsidRPr="00C13489" w:rsidRDefault="00C13489" w:rsidP="00C13489">
      <w:pPr>
        <w:widowControl w:val="0"/>
        <w:numPr>
          <w:ilvl w:val="0"/>
          <w:numId w:val="7"/>
        </w:numPr>
        <w:tabs>
          <w:tab w:val="left" w:pos="294"/>
        </w:tabs>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Содержание образования и условия организации обучения и </w:t>
      </w:r>
      <w:proofErr w:type="gramStart"/>
      <w:r w:rsidRPr="00C13489">
        <w:rPr>
          <w:rFonts w:ascii="Times New Roman" w:hAnsi="Times New Roman" w:cs="Times New Roman"/>
          <w:szCs w:val="24"/>
        </w:rPr>
        <w:t>воспитания</w:t>
      </w:r>
      <w:proofErr w:type="gramEnd"/>
      <w:r w:rsidRPr="00C13489">
        <w:rPr>
          <w:rFonts w:ascii="Times New Roman" w:hAnsi="Times New Roman" w:cs="Times New Roman"/>
          <w:szCs w:val="24"/>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C13489" w:rsidRPr="00C13489" w:rsidRDefault="00C13489" w:rsidP="00C13489">
      <w:pPr>
        <w:widowControl w:val="0"/>
        <w:numPr>
          <w:ilvl w:val="0"/>
          <w:numId w:val="7"/>
        </w:numPr>
        <w:tabs>
          <w:tab w:val="left" w:pos="442"/>
        </w:tabs>
        <w:spacing w:after="0" w:line="317" w:lineRule="exact"/>
        <w:jc w:val="both"/>
        <w:rPr>
          <w:rFonts w:ascii="Times New Roman" w:hAnsi="Times New Roman" w:cs="Times New Roman"/>
          <w:szCs w:val="24"/>
        </w:rPr>
      </w:pPr>
      <w:proofErr w:type="gramStart"/>
      <w:r w:rsidRPr="00C13489">
        <w:rPr>
          <w:rFonts w:ascii="Times New Roman" w:hAnsi="Times New Roman" w:cs="Times New Roman"/>
          <w:szCs w:val="24"/>
        </w:rPr>
        <w:t xml:space="preserve">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w:t>
      </w:r>
      <w:r w:rsidRPr="00C13489">
        <w:rPr>
          <w:rFonts w:ascii="Times New Roman" w:hAnsi="Times New Roman" w:cs="Times New Roman"/>
          <w:szCs w:val="24"/>
        </w:rPr>
        <w:lastRenderedPageBreak/>
        <w:t>общеобразовательным программам.</w:t>
      </w:r>
      <w:proofErr w:type="gramEnd"/>
      <w:r w:rsidRPr="00C13489">
        <w:rPr>
          <w:rFonts w:ascii="Times New Roman" w:hAnsi="Times New Roman" w:cs="Times New Roman"/>
          <w:szCs w:val="24"/>
        </w:rPr>
        <w:t xml:space="preserve"> В таких организациях создаются специальные условия для получения образования указанными обучающимися.</w:t>
      </w:r>
    </w:p>
    <w:p w:rsidR="00C13489" w:rsidRPr="00C13489" w:rsidRDefault="00C13489" w:rsidP="00C13489">
      <w:pPr>
        <w:widowControl w:val="0"/>
        <w:numPr>
          <w:ilvl w:val="0"/>
          <w:numId w:val="7"/>
        </w:numPr>
        <w:tabs>
          <w:tab w:val="left" w:pos="442"/>
        </w:tabs>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Под специальными </w:t>
      </w:r>
      <w:proofErr w:type="gramStart"/>
      <w:r w:rsidRPr="00C13489">
        <w:rPr>
          <w:rFonts w:ascii="Times New Roman" w:hAnsi="Times New Roman" w:cs="Times New Roman"/>
          <w:szCs w:val="24"/>
        </w:rPr>
        <w:t>условиями</w:t>
      </w:r>
      <w:proofErr w:type="gramEnd"/>
      <w:r w:rsidRPr="00C13489">
        <w:rPr>
          <w:rFonts w:ascii="Times New Roman" w:hAnsi="Times New Roman" w:cs="Times New Roman"/>
          <w:szCs w:val="24"/>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C13489">
        <w:rPr>
          <w:rFonts w:ascii="Times New Roman" w:hAnsi="Times New Roman" w:cs="Times New Roman"/>
          <w:szCs w:val="24"/>
        </w:rP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r w:rsidRPr="00C13489">
        <w:rPr>
          <w:rFonts w:ascii="Times New Roman" w:hAnsi="Times New Roman" w:cs="Times New Roman"/>
          <w:szCs w:val="24"/>
        </w:rPr>
        <w:t xml:space="preserve"> Таким образом, обучение детей с ограниченными возможностями здоровья и дете</w:t>
      </w:r>
      <w:proofErr w:type="gramStart"/>
      <w:r w:rsidRPr="00C13489">
        <w:rPr>
          <w:rFonts w:ascii="Times New Roman" w:hAnsi="Times New Roman" w:cs="Times New Roman"/>
          <w:szCs w:val="24"/>
        </w:rPr>
        <w:t>й-</w:t>
      </w:r>
      <w:proofErr w:type="gramEnd"/>
      <w:r w:rsidRPr="00C13489">
        <w:rPr>
          <w:rFonts w:ascii="Times New Roman" w:hAnsi="Times New Roman" w:cs="Times New Roman"/>
          <w:szCs w:val="24"/>
        </w:rPr>
        <w:t xml:space="preserve"> инвалидов осуществляется по адаптированной образовательной программе, разрабатываемой образовательной организацией, осуществляющей образовательную деятельность.</w:t>
      </w:r>
    </w:p>
    <w:p w:rsidR="00C13489" w:rsidRPr="00C13489" w:rsidRDefault="00C13489" w:rsidP="00C13489">
      <w:pPr>
        <w:spacing w:after="0" w:line="317" w:lineRule="exact"/>
        <w:jc w:val="both"/>
        <w:rPr>
          <w:rFonts w:ascii="Times New Roman" w:hAnsi="Times New Roman" w:cs="Times New Roman"/>
          <w:szCs w:val="24"/>
        </w:rPr>
      </w:pPr>
      <w:r w:rsidRPr="00C13489">
        <w:rPr>
          <w:rStyle w:val="70"/>
          <w:rFonts w:eastAsiaTheme="minorHAnsi"/>
          <w:sz w:val="22"/>
        </w:rPr>
        <w:t>Муниципальное казенное общеобразовательное учреждение «</w:t>
      </w:r>
      <w:proofErr w:type="spellStart"/>
      <w:r w:rsidR="00A52150">
        <w:rPr>
          <w:rStyle w:val="70"/>
          <w:rFonts w:eastAsiaTheme="minorHAnsi"/>
          <w:sz w:val="22"/>
        </w:rPr>
        <w:t>Урадинская</w:t>
      </w:r>
      <w:proofErr w:type="spellEnd"/>
      <w:r w:rsidR="00A52150">
        <w:rPr>
          <w:rStyle w:val="70"/>
          <w:rFonts w:eastAsiaTheme="minorHAnsi"/>
          <w:sz w:val="22"/>
        </w:rPr>
        <w:t xml:space="preserve"> СОШ</w:t>
      </w:r>
      <w:r w:rsidRPr="00C13489">
        <w:rPr>
          <w:rStyle w:val="70"/>
          <w:rFonts w:eastAsiaTheme="minorHAnsi"/>
          <w:sz w:val="22"/>
        </w:rPr>
        <w:t>» работает в режиме пятидневной рабочей недели в 1 классе и в режиме шестидневной рабочей недели в 2-11 классах.</w:t>
      </w:r>
    </w:p>
    <w:p w:rsidR="00C13489" w:rsidRPr="00C13489" w:rsidRDefault="00C13489" w:rsidP="00C13489">
      <w:pPr>
        <w:spacing w:after="0" w:line="317" w:lineRule="exact"/>
        <w:jc w:val="both"/>
        <w:rPr>
          <w:rFonts w:ascii="Times New Roman" w:hAnsi="Times New Roman" w:cs="Times New Roman"/>
          <w:szCs w:val="24"/>
        </w:rPr>
      </w:pPr>
      <w:r w:rsidRPr="00C13489">
        <w:rPr>
          <w:rStyle w:val="70"/>
          <w:rFonts w:eastAsiaTheme="minorHAnsi"/>
          <w:sz w:val="22"/>
        </w:rPr>
        <w:t>Продолжительность учебного года в 1 классе 33 учебных недели, в 2-9 классах - 34 учебных недели с учетом государственной итоговой и промежуточной аттестации.</w:t>
      </w:r>
    </w:p>
    <w:p w:rsidR="00C13489" w:rsidRPr="00C13489" w:rsidRDefault="00C13489" w:rsidP="00C13489">
      <w:pPr>
        <w:spacing w:after="0" w:line="317" w:lineRule="exact"/>
        <w:ind w:firstLine="160"/>
        <w:jc w:val="both"/>
        <w:rPr>
          <w:rFonts w:ascii="Times New Roman" w:hAnsi="Times New Roman" w:cs="Times New Roman"/>
          <w:szCs w:val="24"/>
        </w:rPr>
      </w:pPr>
      <w:r w:rsidRPr="00C13489">
        <w:rPr>
          <w:rStyle w:val="70"/>
          <w:rFonts w:eastAsiaTheme="minorHAnsi"/>
          <w:sz w:val="22"/>
        </w:rPr>
        <w:t>Организация учебного процесса образовательного учреждения осуществляется в одну смену.</w:t>
      </w:r>
    </w:p>
    <w:p w:rsidR="00C13489" w:rsidRPr="00C13489" w:rsidRDefault="00C13489" w:rsidP="00C13489">
      <w:pPr>
        <w:spacing w:after="0" w:line="317" w:lineRule="exact"/>
        <w:jc w:val="both"/>
        <w:rPr>
          <w:rFonts w:ascii="Times New Roman" w:hAnsi="Times New Roman" w:cs="Times New Roman"/>
          <w:szCs w:val="24"/>
        </w:rPr>
      </w:pPr>
      <w:r w:rsidRPr="00C13489">
        <w:rPr>
          <w:rStyle w:val="70"/>
          <w:rFonts w:eastAsiaTheme="minorHAnsi"/>
          <w:sz w:val="22"/>
        </w:rPr>
        <w:t>Учебные занятия в общеобразовательном учреждении в первую смену начинаются в 8.00 часов</w:t>
      </w:r>
      <w:proofErr w:type="gramStart"/>
      <w:r w:rsidRPr="00C13489">
        <w:rPr>
          <w:rStyle w:val="70"/>
          <w:rFonts w:eastAsiaTheme="minorHAnsi"/>
          <w:sz w:val="22"/>
        </w:rPr>
        <w:t xml:space="preserve"> .</w:t>
      </w:r>
      <w:proofErr w:type="gramEnd"/>
      <w:r w:rsidRPr="00C13489">
        <w:rPr>
          <w:rStyle w:val="70"/>
          <w:rFonts w:eastAsiaTheme="minorHAnsi"/>
          <w:sz w:val="22"/>
        </w:rPr>
        <w:t xml:space="preserve"> Продолжительность уроков в 1 классе 35 минут -1 полугодие, 45 минут- 2 полугодие, во 2-11 классах - 45 минут.</w:t>
      </w:r>
    </w:p>
    <w:p w:rsidR="00C13489" w:rsidRPr="00C13489" w:rsidRDefault="00C13489" w:rsidP="00C13489">
      <w:pPr>
        <w:spacing w:after="0" w:line="317" w:lineRule="exact"/>
        <w:jc w:val="both"/>
        <w:rPr>
          <w:rFonts w:ascii="Times New Roman" w:hAnsi="Times New Roman" w:cs="Times New Roman"/>
          <w:szCs w:val="24"/>
        </w:rPr>
      </w:pPr>
      <w:r w:rsidRPr="00C13489">
        <w:rPr>
          <w:rStyle w:val="70"/>
          <w:rFonts w:eastAsiaTheme="minorHAnsi"/>
          <w:sz w:val="22"/>
        </w:rPr>
        <w:t>Продолжительность перемен между уроками составляет не менее 10 минут.</w:t>
      </w:r>
    </w:p>
    <w:p w:rsidR="00C13489" w:rsidRPr="00C13489" w:rsidRDefault="00C13489" w:rsidP="00C13489">
      <w:pPr>
        <w:spacing w:after="0" w:line="317" w:lineRule="exact"/>
        <w:jc w:val="both"/>
        <w:rPr>
          <w:rFonts w:ascii="Times New Roman" w:hAnsi="Times New Roman" w:cs="Times New Roman"/>
          <w:szCs w:val="24"/>
        </w:rPr>
      </w:pPr>
      <w:r w:rsidRPr="00C13489">
        <w:rPr>
          <w:rStyle w:val="70"/>
          <w:rFonts w:eastAsiaTheme="minorHAnsi"/>
          <w:sz w:val="22"/>
        </w:rPr>
        <w:t>В 1 классе между 1-2 уроком организуется динамическая пауза 20 минут, в 2-4 классах между 3и 4 уроком - 10 минут.</w:t>
      </w:r>
    </w:p>
    <w:p w:rsidR="00C13489" w:rsidRPr="00C13489" w:rsidRDefault="00C13489" w:rsidP="00C13489">
      <w:pPr>
        <w:spacing w:after="240" w:line="317" w:lineRule="exact"/>
        <w:jc w:val="both"/>
        <w:rPr>
          <w:rFonts w:ascii="Times New Roman" w:hAnsi="Times New Roman" w:cs="Times New Roman"/>
          <w:szCs w:val="24"/>
        </w:rPr>
      </w:pPr>
      <w:r w:rsidRPr="00C13489">
        <w:rPr>
          <w:rStyle w:val="70"/>
          <w:rFonts w:eastAsiaTheme="minorHAnsi"/>
          <w:sz w:val="22"/>
        </w:rPr>
        <w:t xml:space="preserve">Учебный год в школе начинается 1 сентября. Продолжительность учебного года определяется годовым календарным графиком, согласованным с Министерством образования и науки Республики Дагестан и приказами районного Отдела образования </w:t>
      </w:r>
      <w:proofErr w:type="spellStart"/>
      <w:r w:rsidRPr="00C13489">
        <w:rPr>
          <w:rStyle w:val="70"/>
          <w:rFonts w:eastAsiaTheme="minorHAnsi"/>
          <w:sz w:val="22"/>
        </w:rPr>
        <w:t>Шамильского</w:t>
      </w:r>
      <w:proofErr w:type="spellEnd"/>
      <w:r w:rsidRPr="00C13489">
        <w:rPr>
          <w:rStyle w:val="70"/>
          <w:rFonts w:eastAsiaTheme="minorHAnsi"/>
          <w:sz w:val="22"/>
        </w:rPr>
        <w:t xml:space="preserve"> района.</w:t>
      </w:r>
    </w:p>
    <w:p w:rsidR="00C13489" w:rsidRPr="00C13489" w:rsidRDefault="00C13489" w:rsidP="00C13489">
      <w:pPr>
        <w:spacing w:after="0" w:line="317" w:lineRule="exact"/>
        <w:ind w:firstLine="560"/>
        <w:jc w:val="both"/>
        <w:rPr>
          <w:rFonts w:ascii="Times New Roman" w:hAnsi="Times New Roman" w:cs="Times New Roman"/>
          <w:szCs w:val="24"/>
        </w:rPr>
      </w:pPr>
      <w:r w:rsidRPr="00C13489">
        <w:rPr>
          <w:rStyle w:val="70"/>
          <w:rFonts w:eastAsiaTheme="minorHAnsi"/>
          <w:sz w:val="22"/>
        </w:rPr>
        <w:t>Срок проведения государственной итоговой переводной аттестации по окончанию учебного года устанавливается директором школы по согласованию с районным управлением образования.</w:t>
      </w:r>
    </w:p>
    <w:p w:rsidR="00C13489" w:rsidRPr="00C13489" w:rsidRDefault="00C13489" w:rsidP="00C13489">
      <w:pPr>
        <w:spacing w:after="0" w:line="317" w:lineRule="exact"/>
        <w:ind w:firstLine="140"/>
        <w:jc w:val="both"/>
        <w:rPr>
          <w:rFonts w:ascii="Times New Roman" w:hAnsi="Times New Roman" w:cs="Times New Roman"/>
          <w:szCs w:val="24"/>
        </w:rPr>
      </w:pPr>
      <w:r w:rsidRPr="00C13489">
        <w:rPr>
          <w:rStyle w:val="70"/>
          <w:rFonts w:eastAsiaTheme="minorHAnsi"/>
          <w:sz w:val="22"/>
        </w:rPr>
        <w:t>Продолжительность каникул устанавливается в течение учебного года не менее 30 календарных дней</w:t>
      </w:r>
    </w:p>
    <w:p w:rsidR="00C13489" w:rsidRPr="00C13489" w:rsidRDefault="00C13489" w:rsidP="00C13489">
      <w:pPr>
        <w:tabs>
          <w:tab w:val="left" w:pos="2160"/>
        </w:tabs>
        <w:spacing w:after="0" w:line="317" w:lineRule="exact"/>
        <w:ind w:right="700"/>
        <w:jc w:val="both"/>
        <w:rPr>
          <w:rFonts w:ascii="Times New Roman" w:hAnsi="Times New Roman" w:cs="Times New Roman"/>
          <w:szCs w:val="24"/>
        </w:rPr>
      </w:pPr>
      <w:r w:rsidRPr="00C13489">
        <w:rPr>
          <w:rStyle w:val="70"/>
          <w:rFonts w:eastAsiaTheme="minorHAnsi"/>
          <w:sz w:val="22"/>
        </w:rPr>
        <w:t>Дополнительные каникулы для обучающихся 1 класса проводятся в феврале - 7 дней: осенние каникулы: (9 дней) зимние каникулы:</w:t>
      </w:r>
      <w:r w:rsidRPr="00C13489">
        <w:rPr>
          <w:rStyle w:val="70"/>
          <w:rFonts w:eastAsiaTheme="minorHAnsi"/>
          <w:sz w:val="22"/>
        </w:rPr>
        <w:tab/>
        <w:t>(12 дней)</w:t>
      </w:r>
    </w:p>
    <w:p w:rsidR="00C13489" w:rsidRPr="00C13489" w:rsidRDefault="00C13489" w:rsidP="00C13489">
      <w:pPr>
        <w:spacing w:after="236" w:line="317" w:lineRule="exact"/>
        <w:jc w:val="both"/>
        <w:rPr>
          <w:rFonts w:ascii="Times New Roman" w:hAnsi="Times New Roman" w:cs="Times New Roman"/>
          <w:szCs w:val="24"/>
        </w:rPr>
      </w:pPr>
      <w:r w:rsidRPr="00C13489">
        <w:rPr>
          <w:rStyle w:val="70"/>
          <w:rFonts w:eastAsiaTheme="minorHAnsi"/>
          <w:sz w:val="22"/>
        </w:rPr>
        <w:t xml:space="preserve">весенние каникулы: </w:t>
      </w:r>
      <w:proofErr w:type="gramStart"/>
      <w:r w:rsidRPr="00C13489">
        <w:rPr>
          <w:rStyle w:val="70"/>
          <w:rFonts w:eastAsiaTheme="minorHAnsi"/>
          <w:sz w:val="22"/>
        </w:rPr>
        <w:t xml:space="preserve">( </w:t>
      </w:r>
      <w:proofErr w:type="gramEnd"/>
      <w:r w:rsidRPr="00C13489">
        <w:rPr>
          <w:rStyle w:val="70"/>
          <w:rFonts w:eastAsiaTheme="minorHAnsi"/>
          <w:sz w:val="22"/>
        </w:rPr>
        <w:t>10 дней)</w:t>
      </w:r>
    </w:p>
    <w:p w:rsidR="00C13489" w:rsidRPr="00C13489" w:rsidRDefault="00C13489" w:rsidP="00C13489">
      <w:pPr>
        <w:spacing w:after="0" w:line="322" w:lineRule="exact"/>
        <w:jc w:val="both"/>
        <w:rPr>
          <w:rFonts w:ascii="Times New Roman" w:hAnsi="Times New Roman" w:cs="Times New Roman"/>
          <w:szCs w:val="24"/>
        </w:rPr>
      </w:pPr>
      <w:proofErr w:type="gramStart"/>
      <w:r w:rsidRPr="00C13489">
        <w:rPr>
          <w:rStyle w:val="70"/>
          <w:rFonts w:eastAsiaTheme="minorHAnsi"/>
          <w:sz w:val="22"/>
        </w:rPr>
        <w:t>Домашние задания даются обучающимся с учётом возможности их выполнения в следующих пределах:</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Style w:val="70"/>
          <w:rFonts w:eastAsiaTheme="minorHAnsi"/>
          <w:sz w:val="22"/>
        </w:rPr>
        <w:t>Основной формой организации учебно-воспитательного процесса является урок, который строится на принципах коррекционно-развивающего обучения.</w:t>
      </w:r>
    </w:p>
    <w:p w:rsidR="00C13489" w:rsidRPr="00C13489" w:rsidRDefault="00C13489" w:rsidP="00C13489">
      <w:pPr>
        <w:spacing w:after="0" w:line="317" w:lineRule="exact"/>
        <w:ind w:firstLine="820"/>
        <w:jc w:val="both"/>
        <w:rPr>
          <w:rFonts w:ascii="Times New Roman" w:hAnsi="Times New Roman" w:cs="Times New Roman"/>
          <w:szCs w:val="24"/>
        </w:rPr>
      </w:pPr>
      <w:r w:rsidRPr="00C13489">
        <w:rPr>
          <w:rStyle w:val="70"/>
          <w:rFonts w:eastAsiaTheme="minorHAnsi"/>
          <w:sz w:val="22"/>
        </w:rPr>
        <w:t xml:space="preserve">Учебный план учреждения позволяет выполнить требования государства, предъявляемые к специальному образовательному стандарту для </w:t>
      </w:r>
      <w:proofErr w:type="gramStart"/>
      <w:r w:rsidRPr="00C13489">
        <w:rPr>
          <w:rStyle w:val="70"/>
          <w:rFonts w:eastAsiaTheme="minorHAnsi"/>
          <w:sz w:val="22"/>
        </w:rPr>
        <w:t>обучающихся</w:t>
      </w:r>
      <w:proofErr w:type="gramEnd"/>
      <w:r w:rsidRPr="00C13489">
        <w:rPr>
          <w:rStyle w:val="70"/>
          <w:rFonts w:eastAsiaTheme="minorHAnsi"/>
          <w:sz w:val="22"/>
        </w:rPr>
        <w:t xml:space="preserve"> с особыми образовательными потребностями.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 I - IV классах осуществляется начальный этап обучения, на котором общеобразовательная подготовка сочетается с коррекционной и пропедевтической работой.</w:t>
      </w:r>
    </w:p>
    <w:p w:rsidR="00C13489" w:rsidRPr="00C13489" w:rsidRDefault="00C13489" w:rsidP="00C13489">
      <w:pPr>
        <w:spacing w:after="0" w:line="317" w:lineRule="exact"/>
        <w:ind w:firstLine="560"/>
        <w:jc w:val="both"/>
        <w:rPr>
          <w:rFonts w:ascii="Times New Roman" w:hAnsi="Times New Roman" w:cs="Times New Roman"/>
          <w:szCs w:val="24"/>
        </w:rPr>
      </w:pPr>
      <w:r w:rsidRPr="00C13489">
        <w:rPr>
          <w:rFonts w:ascii="Times New Roman" w:hAnsi="Times New Roman" w:cs="Times New Roman"/>
          <w:szCs w:val="24"/>
        </w:rPr>
        <w:t>В V - IX классах продолжается обучение общеобразовательным предметам и вводится трудовое обучение, имеющее профессиональную направленность.</w:t>
      </w:r>
    </w:p>
    <w:p w:rsidR="00C13489" w:rsidRPr="00C13489" w:rsidRDefault="00C13489" w:rsidP="00C13489">
      <w:pPr>
        <w:spacing w:after="0" w:line="317" w:lineRule="exact"/>
        <w:ind w:firstLine="560"/>
        <w:jc w:val="both"/>
        <w:rPr>
          <w:rFonts w:ascii="Times New Roman" w:hAnsi="Times New Roman" w:cs="Times New Roman"/>
          <w:szCs w:val="24"/>
        </w:rPr>
      </w:pPr>
      <w:r w:rsidRPr="00C13489">
        <w:rPr>
          <w:rFonts w:ascii="Times New Roman" w:hAnsi="Times New Roman" w:cs="Times New Roman"/>
          <w:szCs w:val="24"/>
        </w:rPr>
        <w:lastRenderedPageBreak/>
        <w:t>Базисный учебный план включает общеобразовательные предметы, содержание которых приспособлено к возможностям умственно отсталых обучающихся, специфические коррекционные предметы, а также индивидуальные и групповые коррекционные занятия.</w:t>
      </w:r>
    </w:p>
    <w:p w:rsidR="00C13489" w:rsidRPr="00C13489" w:rsidRDefault="00C13489" w:rsidP="00C13489">
      <w:pPr>
        <w:spacing w:after="0" w:line="317" w:lineRule="exact"/>
        <w:ind w:firstLine="560"/>
        <w:jc w:val="both"/>
        <w:rPr>
          <w:rFonts w:ascii="Times New Roman" w:hAnsi="Times New Roman" w:cs="Times New Roman"/>
          <w:szCs w:val="24"/>
        </w:rPr>
      </w:pPr>
      <w:r w:rsidRPr="00C13489">
        <w:rPr>
          <w:rFonts w:ascii="Times New Roman" w:hAnsi="Times New Roman" w:cs="Times New Roman"/>
          <w:szCs w:val="24"/>
        </w:rPr>
        <w:t xml:space="preserve">В </w:t>
      </w:r>
      <w:r w:rsidRPr="00C13489">
        <w:rPr>
          <w:rFonts w:ascii="Times New Roman" w:hAnsi="Times New Roman" w:cs="Times New Roman"/>
          <w:szCs w:val="24"/>
          <w:lang w:val="en-US" w:bidi="en-US"/>
        </w:rPr>
        <w:t>I</w:t>
      </w:r>
      <w:r w:rsidRPr="00C13489">
        <w:rPr>
          <w:rFonts w:ascii="Times New Roman" w:hAnsi="Times New Roman" w:cs="Times New Roman"/>
          <w:szCs w:val="24"/>
          <w:lang w:bidi="en-US"/>
        </w:rPr>
        <w:t xml:space="preserve"> </w:t>
      </w:r>
      <w:r w:rsidRPr="00C13489">
        <w:rPr>
          <w:rFonts w:ascii="Times New Roman" w:hAnsi="Times New Roman" w:cs="Times New Roman"/>
          <w:szCs w:val="24"/>
        </w:rPr>
        <w:t xml:space="preserve">- </w:t>
      </w:r>
      <w:r w:rsidRPr="00C13489">
        <w:rPr>
          <w:rFonts w:ascii="Times New Roman" w:hAnsi="Times New Roman" w:cs="Times New Roman"/>
          <w:szCs w:val="24"/>
          <w:lang w:val="en-US" w:bidi="en-US"/>
        </w:rPr>
        <w:t>IX</w:t>
      </w:r>
      <w:r w:rsidRPr="00C13489">
        <w:rPr>
          <w:rFonts w:ascii="Times New Roman" w:hAnsi="Times New Roman" w:cs="Times New Roman"/>
          <w:szCs w:val="24"/>
          <w:lang w:bidi="en-US"/>
        </w:rPr>
        <w:t xml:space="preserve"> </w:t>
      </w:r>
      <w:r w:rsidRPr="00C13489">
        <w:rPr>
          <w:rFonts w:ascii="Times New Roman" w:hAnsi="Times New Roman" w:cs="Times New Roman"/>
          <w:szCs w:val="24"/>
        </w:rPr>
        <w:t xml:space="preserve">классах из традиционных обязательных учебных предметов изучаются: русский язык (чтение и письмо), математика, биология, история, география, изобразительное искусство, пение и музыка, осуществляется физическое воспитание, трудовое и профессионально - трудовое обучение. В </w:t>
      </w:r>
      <w:r w:rsidRPr="00C13489">
        <w:rPr>
          <w:rFonts w:ascii="Times New Roman" w:hAnsi="Times New Roman" w:cs="Times New Roman"/>
          <w:szCs w:val="24"/>
          <w:lang w:val="en-US" w:bidi="en-US"/>
        </w:rPr>
        <w:t>V</w:t>
      </w:r>
      <w:r w:rsidRPr="00C13489">
        <w:rPr>
          <w:rFonts w:ascii="Times New Roman" w:hAnsi="Times New Roman" w:cs="Times New Roman"/>
          <w:szCs w:val="24"/>
          <w:lang w:bidi="en-US"/>
        </w:rPr>
        <w:t xml:space="preserve"> </w:t>
      </w:r>
      <w:r w:rsidRPr="00C13489">
        <w:rPr>
          <w:rFonts w:ascii="Times New Roman" w:hAnsi="Times New Roman" w:cs="Times New Roman"/>
          <w:szCs w:val="24"/>
        </w:rPr>
        <w:t xml:space="preserve">класс введено природоведение, </w:t>
      </w:r>
      <w:r w:rsidRPr="00C13489">
        <w:rPr>
          <w:rFonts w:ascii="Times New Roman" w:hAnsi="Times New Roman" w:cs="Times New Roman"/>
          <w:szCs w:val="24"/>
          <w:lang w:val="en-US" w:bidi="en-US"/>
        </w:rPr>
        <w:t>VIII</w:t>
      </w:r>
      <w:r w:rsidRPr="00C13489">
        <w:rPr>
          <w:rFonts w:ascii="Times New Roman" w:hAnsi="Times New Roman" w:cs="Times New Roman"/>
          <w:szCs w:val="24"/>
          <w:lang w:bidi="en-US"/>
        </w:rPr>
        <w:t xml:space="preserve"> </w:t>
      </w:r>
      <w:r w:rsidRPr="00C13489">
        <w:rPr>
          <w:rFonts w:ascii="Times New Roman" w:hAnsi="Times New Roman" w:cs="Times New Roman"/>
          <w:szCs w:val="24"/>
        </w:rPr>
        <w:t xml:space="preserve">- IX классы - обществознание. Черчение как учебный предмет, имеющий прикладной характер, включено в курс трудовой подготовки. В </w:t>
      </w:r>
      <w:r w:rsidRPr="00C13489">
        <w:rPr>
          <w:rFonts w:ascii="Times New Roman" w:hAnsi="Times New Roman" w:cs="Times New Roman"/>
          <w:szCs w:val="24"/>
          <w:lang w:val="en-US" w:bidi="en-US"/>
        </w:rPr>
        <w:t>V</w:t>
      </w:r>
      <w:r w:rsidRPr="00C13489">
        <w:rPr>
          <w:rFonts w:ascii="Times New Roman" w:hAnsi="Times New Roman" w:cs="Times New Roman"/>
          <w:szCs w:val="24"/>
          <w:lang w:bidi="en-US"/>
        </w:rPr>
        <w:t xml:space="preserve"> </w:t>
      </w:r>
      <w:r w:rsidRPr="00C13489">
        <w:rPr>
          <w:rFonts w:ascii="Times New Roman" w:hAnsi="Times New Roman" w:cs="Times New Roman"/>
          <w:szCs w:val="24"/>
        </w:rPr>
        <w:t xml:space="preserve">- </w:t>
      </w:r>
      <w:r w:rsidRPr="00C13489">
        <w:rPr>
          <w:rFonts w:ascii="Times New Roman" w:hAnsi="Times New Roman" w:cs="Times New Roman"/>
          <w:szCs w:val="24"/>
          <w:lang w:val="en-US" w:bidi="en-US"/>
        </w:rPr>
        <w:t>IX</w:t>
      </w:r>
      <w:r w:rsidRPr="00C13489">
        <w:rPr>
          <w:rFonts w:ascii="Times New Roman" w:hAnsi="Times New Roman" w:cs="Times New Roman"/>
          <w:szCs w:val="24"/>
          <w:lang w:bidi="en-US"/>
        </w:rPr>
        <w:t xml:space="preserve"> </w:t>
      </w:r>
      <w:r w:rsidRPr="00C13489">
        <w:rPr>
          <w:rFonts w:ascii="Times New Roman" w:hAnsi="Times New Roman" w:cs="Times New Roman"/>
          <w:szCs w:val="24"/>
        </w:rPr>
        <w:t>классах из математики один час отводится на изучение элементов геометрии.</w:t>
      </w:r>
    </w:p>
    <w:p w:rsidR="00C13489" w:rsidRPr="00C13489" w:rsidRDefault="00C13489" w:rsidP="00C13489">
      <w:pPr>
        <w:spacing w:after="0" w:line="317" w:lineRule="exact"/>
        <w:ind w:firstLine="560"/>
        <w:jc w:val="both"/>
        <w:rPr>
          <w:rFonts w:ascii="Times New Roman" w:hAnsi="Times New Roman" w:cs="Times New Roman"/>
          <w:szCs w:val="24"/>
        </w:rPr>
      </w:pPr>
      <w:r w:rsidRPr="00C13489">
        <w:rPr>
          <w:rFonts w:ascii="Times New Roman" w:hAnsi="Times New Roman" w:cs="Times New Roman"/>
          <w:szCs w:val="24"/>
        </w:rPr>
        <w:t>Специфической формой организации учебных занятий являются коррекционные, индивидуальные и групповые.</w:t>
      </w:r>
    </w:p>
    <w:p w:rsidR="00C13489" w:rsidRPr="00C13489" w:rsidRDefault="00C13489" w:rsidP="00C13489">
      <w:pPr>
        <w:spacing w:after="0" w:line="317" w:lineRule="exact"/>
        <w:ind w:firstLine="560"/>
        <w:jc w:val="both"/>
        <w:rPr>
          <w:rFonts w:ascii="Times New Roman" w:hAnsi="Times New Roman" w:cs="Times New Roman"/>
          <w:szCs w:val="24"/>
        </w:rPr>
      </w:pPr>
      <w:r w:rsidRPr="00C13489">
        <w:rPr>
          <w:rFonts w:ascii="Times New Roman" w:hAnsi="Times New Roman" w:cs="Times New Roman"/>
          <w:szCs w:val="24"/>
        </w:rPr>
        <w:t>Продолжительность урока в течение всего учебного года; в 1 классе - 35 мин. (1 и 2 четверть), начиная со 3 четверти - 45 мин.</w:t>
      </w:r>
    </w:p>
    <w:p w:rsidR="00C13489" w:rsidRPr="00C13489" w:rsidRDefault="00C13489" w:rsidP="00C13489">
      <w:pPr>
        <w:spacing w:after="0" w:line="317" w:lineRule="exact"/>
        <w:ind w:left="440" w:firstLine="560"/>
        <w:jc w:val="both"/>
        <w:rPr>
          <w:rFonts w:ascii="Times New Roman" w:hAnsi="Times New Roman" w:cs="Times New Roman"/>
          <w:szCs w:val="24"/>
        </w:rPr>
      </w:pPr>
      <w:r w:rsidRPr="00C13489">
        <w:rPr>
          <w:rFonts w:ascii="Times New Roman" w:hAnsi="Times New Roman" w:cs="Times New Roman"/>
          <w:szCs w:val="24"/>
        </w:rPr>
        <w:t>На коррекционные индивидуальные и групповые занятия отводится 15 - 25 мин.</w:t>
      </w:r>
    </w:p>
    <w:p w:rsidR="00C13489" w:rsidRPr="00C13489" w:rsidRDefault="00C13489" w:rsidP="00C13489">
      <w:pPr>
        <w:spacing w:after="0" w:line="317" w:lineRule="exact"/>
        <w:ind w:left="440" w:right="300" w:firstLine="560"/>
        <w:jc w:val="both"/>
        <w:rPr>
          <w:rFonts w:ascii="Times New Roman" w:hAnsi="Times New Roman" w:cs="Times New Roman"/>
          <w:szCs w:val="24"/>
        </w:rPr>
      </w:pPr>
      <w:r w:rsidRPr="00C13489">
        <w:rPr>
          <w:rFonts w:ascii="Times New Roman" w:hAnsi="Times New Roman" w:cs="Times New Roman"/>
          <w:szCs w:val="24"/>
        </w:rPr>
        <w:t>Факультативные занятия проводятся с небольшими группами обучающихся для получения ими дополнительных жизненно необходимых знаний и умений, дающих возможность более широкого выбора профессии и свободной ориентировки в современном обществе и быту.</w:t>
      </w:r>
    </w:p>
    <w:p w:rsidR="00C13489" w:rsidRPr="00C13489" w:rsidRDefault="00C13489" w:rsidP="00C13489">
      <w:pPr>
        <w:spacing w:after="0" w:line="317" w:lineRule="exact"/>
        <w:ind w:left="440" w:right="300" w:firstLine="560"/>
        <w:jc w:val="both"/>
        <w:rPr>
          <w:rFonts w:ascii="Times New Roman" w:hAnsi="Times New Roman" w:cs="Times New Roman"/>
          <w:szCs w:val="24"/>
        </w:rPr>
      </w:pPr>
      <w:r w:rsidRPr="00C13489">
        <w:rPr>
          <w:rFonts w:ascii="Times New Roman" w:hAnsi="Times New Roman" w:cs="Times New Roman"/>
          <w:szCs w:val="24"/>
        </w:rPr>
        <w:t>Для занятий по трудовому обучению обучающиеся IV - IX делятся на 2 группы (мальчики и девочки)</w:t>
      </w:r>
    </w:p>
    <w:p w:rsidR="00C13489" w:rsidRPr="00C13489" w:rsidRDefault="00C13489" w:rsidP="00C13489">
      <w:pPr>
        <w:spacing w:after="7295" w:line="317" w:lineRule="exact"/>
        <w:ind w:left="440" w:right="300" w:firstLine="560"/>
        <w:jc w:val="both"/>
        <w:rPr>
          <w:rFonts w:ascii="Times New Roman" w:hAnsi="Times New Roman" w:cs="Times New Roman"/>
          <w:szCs w:val="24"/>
        </w:rPr>
      </w:pPr>
      <w:r w:rsidRPr="00C13489">
        <w:rPr>
          <w:rFonts w:ascii="Times New Roman" w:hAnsi="Times New Roman" w:cs="Times New Roman"/>
          <w:szCs w:val="24"/>
        </w:rPr>
        <w:t>По окончании IX классов обучающиеся сдают экзамен по трудовому обучению и получают документ установленного образца об окончании учреждения.</w:t>
      </w:r>
    </w:p>
    <w:p w:rsidR="00C13489" w:rsidRPr="00C13489" w:rsidRDefault="00C13489" w:rsidP="00C13489">
      <w:pPr>
        <w:keepNext/>
        <w:keepLines/>
        <w:spacing w:line="274" w:lineRule="exact"/>
        <w:ind w:right="100"/>
        <w:jc w:val="both"/>
        <w:rPr>
          <w:rStyle w:val="22"/>
          <w:rFonts w:eastAsiaTheme="minorHAnsi"/>
          <w:sz w:val="22"/>
        </w:rPr>
      </w:pPr>
      <w:bookmarkStart w:id="11" w:name="bookmark10"/>
    </w:p>
    <w:p w:rsidR="00C13489" w:rsidRPr="00C13489" w:rsidRDefault="00C13489" w:rsidP="00C13489">
      <w:pPr>
        <w:keepNext/>
        <w:keepLines/>
        <w:spacing w:line="274" w:lineRule="exact"/>
        <w:ind w:right="100"/>
        <w:jc w:val="both"/>
        <w:rPr>
          <w:rStyle w:val="22"/>
          <w:rFonts w:eastAsiaTheme="minorHAnsi"/>
          <w:sz w:val="22"/>
        </w:rPr>
      </w:pPr>
    </w:p>
    <w:p w:rsidR="00C13489" w:rsidRPr="00C13489" w:rsidRDefault="00C13489" w:rsidP="00C13489">
      <w:pPr>
        <w:keepNext/>
        <w:keepLines/>
        <w:spacing w:line="274" w:lineRule="exact"/>
        <w:ind w:right="-40"/>
        <w:jc w:val="both"/>
        <w:rPr>
          <w:rStyle w:val="22"/>
          <w:rFonts w:eastAsiaTheme="minorHAnsi"/>
          <w:sz w:val="22"/>
        </w:rPr>
      </w:pPr>
    </w:p>
    <w:p w:rsidR="00C13489" w:rsidRPr="00C13489" w:rsidRDefault="00C13489" w:rsidP="00C13489">
      <w:pPr>
        <w:keepNext/>
        <w:keepLines/>
        <w:spacing w:line="274" w:lineRule="exact"/>
        <w:ind w:right="100"/>
        <w:jc w:val="both"/>
        <w:rPr>
          <w:rFonts w:ascii="Times New Roman" w:hAnsi="Times New Roman" w:cs="Times New Roman"/>
          <w:szCs w:val="24"/>
        </w:rPr>
      </w:pPr>
      <w:r w:rsidRPr="00C13489">
        <w:rPr>
          <w:rStyle w:val="22"/>
          <w:rFonts w:eastAsiaTheme="minorHAnsi"/>
          <w:sz w:val="22"/>
        </w:rPr>
        <w:t xml:space="preserve">                                                                     Учебный план</w:t>
      </w:r>
      <w:bookmarkEnd w:id="11"/>
    </w:p>
    <w:p w:rsidR="00C13489" w:rsidRPr="00C13489" w:rsidRDefault="00C13489" w:rsidP="00C13489">
      <w:pPr>
        <w:ind w:right="-40"/>
        <w:jc w:val="both"/>
        <w:rPr>
          <w:rFonts w:ascii="Times New Roman" w:hAnsi="Times New Roman" w:cs="Times New Roman"/>
          <w:szCs w:val="24"/>
        </w:rPr>
      </w:pPr>
      <w:r w:rsidRPr="00C13489">
        <w:rPr>
          <w:rStyle w:val="80"/>
          <w:rFonts w:eastAsiaTheme="minorHAnsi"/>
          <w:b w:val="0"/>
          <w:bCs w:val="0"/>
          <w:sz w:val="22"/>
        </w:rPr>
        <w:t>МКОУ «</w:t>
      </w:r>
      <w:proofErr w:type="spellStart"/>
      <w:r w:rsidR="00A52150">
        <w:rPr>
          <w:rStyle w:val="80"/>
          <w:rFonts w:eastAsiaTheme="minorHAnsi"/>
          <w:b w:val="0"/>
          <w:bCs w:val="0"/>
          <w:sz w:val="22"/>
        </w:rPr>
        <w:t>Урадинская</w:t>
      </w:r>
      <w:proofErr w:type="spellEnd"/>
      <w:r w:rsidR="00A52150">
        <w:rPr>
          <w:rStyle w:val="80"/>
          <w:rFonts w:eastAsiaTheme="minorHAnsi"/>
          <w:b w:val="0"/>
          <w:bCs w:val="0"/>
          <w:sz w:val="22"/>
        </w:rPr>
        <w:t xml:space="preserve"> СОШ</w:t>
      </w:r>
      <w:r w:rsidRPr="00C13489">
        <w:rPr>
          <w:rStyle w:val="80"/>
          <w:rFonts w:eastAsiaTheme="minorHAnsi"/>
          <w:b w:val="0"/>
          <w:bCs w:val="0"/>
          <w:sz w:val="22"/>
        </w:rPr>
        <w:t xml:space="preserve">.» по состоянию </w:t>
      </w:r>
      <w:r w:rsidRPr="00C13489">
        <w:rPr>
          <w:rFonts w:ascii="Times New Roman" w:hAnsi="Times New Roman" w:cs="Times New Roman"/>
          <w:szCs w:val="24"/>
        </w:rPr>
        <w:t xml:space="preserve">для детей с ограниченными возможностями здоровья (УО) </w:t>
      </w:r>
      <w:r w:rsidRPr="00C13489">
        <w:rPr>
          <w:rStyle w:val="80"/>
          <w:rFonts w:eastAsiaTheme="minorHAnsi"/>
          <w:b w:val="0"/>
          <w:bCs w:val="0"/>
          <w:sz w:val="22"/>
        </w:rPr>
        <w:t>на 2018-2019 учебный год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2410"/>
        <w:gridCol w:w="595"/>
        <w:gridCol w:w="710"/>
        <w:gridCol w:w="566"/>
        <w:gridCol w:w="566"/>
        <w:gridCol w:w="710"/>
        <w:gridCol w:w="706"/>
        <w:gridCol w:w="710"/>
        <w:gridCol w:w="710"/>
        <w:gridCol w:w="566"/>
        <w:gridCol w:w="1397"/>
      </w:tblGrid>
      <w:tr w:rsidR="00C13489" w:rsidRPr="00C13489" w:rsidTr="00C13489">
        <w:trPr>
          <w:trHeight w:hRule="exact" w:val="475"/>
          <w:jc w:val="center"/>
        </w:trPr>
        <w:tc>
          <w:tcPr>
            <w:tcW w:w="57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24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95"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after="60" w:line="180" w:lineRule="exact"/>
              <w:ind w:right="220"/>
              <w:jc w:val="both"/>
              <w:rPr>
                <w:rFonts w:ascii="Times New Roman" w:hAnsi="Times New Roman" w:cs="Times New Roman"/>
                <w:szCs w:val="24"/>
              </w:rPr>
            </w:pPr>
            <w:r w:rsidRPr="00C13489">
              <w:rPr>
                <w:rStyle w:val="29pt"/>
                <w:rFonts w:eastAsiaTheme="minorHAnsi"/>
                <w:sz w:val="22"/>
                <w:szCs w:val="24"/>
              </w:rPr>
              <w:t>1</w:t>
            </w:r>
          </w:p>
          <w:p w:rsidR="00C13489" w:rsidRPr="00C13489" w:rsidRDefault="00C13489" w:rsidP="00C13489">
            <w:pPr>
              <w:framePr w:w="10224" w:wrap="notBeside" w:vAnchor="text" w:hAnchor="text" w:xAlign="center" w:y="1"/>
              <w:spacing w:before="60" w:line="180" w:lineRule="exact"/>
              <w:jc w:val="both"/>
              <w:rPr>
                <w:rFonts w:ascii="Times New Roman" w:hAnsi="Times New Roman" w:cs="Times New Roman"/>
                <w:szCs w:val="24"/>
              </w:rPr>
            </w:pPr>
            <w:proofErr w:type="spellStart"/>
            <w:r w:rsidRPr="00C13489">
              <w:rPr>
                <w:rStyle w:val="29pt"/>
                <w:rFonts w:eastAsiaTheme="minorHAnsi"/>
                <w:sz w:val="22"/>
                <w:szCs w:val="24"/>
              </w:rPr>
              <w:t>кл</w:t>
            </w:r>
            <w:proofErr w:type="spellEnd"/>
          </w:p>
        </w:tc>
        <w:tc>
          <w:tcPr>
            <w:tcW w:w="7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after="60" w:line="180" w:lineRule="exact"/>
              <w:jc w:val="both"/>
              <w:rPr>
                <w:rFonts w:ascii="Times New Roman" w:hAnsi="Times New Roman" w:cs="Times New Roman"/>
                <w:szCs w:val="24"/>
              </w:rPr>
            </w:pPr>
            <w:r w:rsidRPr="00C13489">
              <w:rPr>
                <w:rStyle w:val="29pt"/>
                <w:rFonts w:eastAsiaTheme="minorHAnsi"/>
                <w:sz w:val="22"/>
                <w:szCs w:val="24"/>
              </w:rPr>
              <w:t>2</w:t>
            </w:r>
          </w:p>
          <w:p w:rsidR="00C13489" w:rsidRPr="00C13489" w:rsidRDefault="00C13489" w:rsidP="00C13489">
            <w:pPr>
              <w:framePr w:w="10224" w:wrap="notBeside" w:vAnchor="text" w:hAnchor="text" w:xAlign="center" w:y="1"/>
              <w:spacing w:before="60" w:line="180" w:lineRule="exact"/>
              <w:jc w:val="both"/>
              <w:rPr>
                <w:rFonts w:ascii="Times New Roman" w:hAnsi="Times New Roman" w:cs="Times New Roman"/>
                <w:szCs w:val="24"/>
              </w:rPr>
            </w:pPr>
            <w:proofErr w:type="spellStart"/>
            <w:r w:rsidRPr="00C13489">
              <w:rPr>
                <w:rStyle w:val="29pt"/>
                <w:rFonts w:eastAsiaTheme="minorHAnsi"/>
                <w:sz w:val="22"/>
                <w:szCs w:val="24"/>
              </w:rPr>
              <w:t>кл</w:t>
            </w:r>
            <w:proofErr w:type="spellEnd"/>
          </w:p>
        </w:tc>
        <w:tc>
          <w:tcPr>
            <w:tcW w:w="566"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after="60" w:line="180" w:lineRule="exact"/>
              <w:ind w:left="220"/>
              <w:jc w:val="both"/>
              <w:rPr>
                <w:rFonts w:ascii="Times New Roman" w:hAnsi="Times New Roman" w:cs="Times New Roman"/>
                <w:szCs w:val="24"/>
              </w:rPr>
            </w:pPr>
            <w:r w:rsidRPr="00C13489">
              <w:rPr>
                <w:rStyle w:val="29pt"/>
                <w:rFonts w:eastAsiaTheme="minorHAnsi"/>
                <w:sz w:val="22"/>
                <w:szCs w:val="24"/>
              </w:rPr>
              <w:t>3</w:t>
            </w:r>
          </w:p>
          <w:p w:rsidR="00C13489" w:rsidRPr="00C13489" w:rsidRDefault="00C13489" w:rsidP="00C13489">
            <w:pPr>
              <w:framePr w:w="10224" w:wrap="notBeside" w:vAnchor="text" w:hAnchor="text" w:xAlign="center" w:y="1"/>
              <w:spacing w:before="60" w:line="180" w:lineRule="exact"/>
              <w:ind w:left="220"/>
              <w:jc w:val="both"/>
              <w:rPr>
                <w:rFonts w:ascii="Times New Roman" w:hAnsi="Times New Roman" w:cs="Times New Roman"/>
                <w:szCs w:val="24"/>
              </w:rPr>
            </w:pPr>
            <w:proofErr w:type="spellStart"/>
            <w:r w:rsidRPr="00C13489">
              <w:rPr>
                <w:rStyle w:val="29pt"/>
                <w:rFonts w:eastAsiaTheme="minorHAnsi"/>
                <w:sz w:val="22"/>
                <w:szCs w:val="24"/>
              </w:rPr>
              <w:t>кл</w:t>
            </w:r>
            <w:proofErr w:type="spellEnd"/>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 xml:space="preserve">4 </w:t>
            </w:r>
            <w:proofErr w:type="spellStart"/>
            <w:r w:rsidRPr="00C13489">
              <w:rPr>
                <w:rStyle w:val="29pt"/>
                <w:rFonts w:eastAsiaTheme="minorHAnsi"/>
                <w:sz w:val="22"/>
                <w:szCs w:val="24"/>
              </w:rPr>
              <w:t>кл</w:t>
            </w:r>
            <w:proofErr w:type="spellEnd"/>
          </w:p>
        </w:tc>
        <w:tc>
          <w:tcPr>
            <w:tcW w:w="7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after="60" w:line="180" w:lineRule="exact"/>
              <w:jc w:val="both"/>
              <w:rPr>
                <w:rFonts w:ascii="Times New Roman" w:hAnsi="Times New Roman" w:cs="Times New Roman"/>
                <w:szCs w:val="24"/>
              </w:rPr>
            </w:pPr>
            <w:r w:rsidRPr="00C13489">
              <w:rPr>
                <w:rStyle w:val="29pt"/>
                <w:rFonts w:eastAsiaTheme="minorHAnsi"/>
                <w:sz w:val="22"/>
                <w:szCs w:val="24"/>
              </w:rPr>
              <w:t>5</w:t>
            </w:r>
          </w:p>
          <w:p w:rsidR="00C13489" w:rsidRPr="00C13489" w:rsidRDefault="00C13489" w:rsidP="00C13489">
            <w:pPr>
              <w:framePr w:w="10224" w:wrap="notBeside" w:vAnchor="text" w:hAnchor="text" w:xAlign="center" w:y="1"/>
              <w:spacing w:before="60" w:line="180" w:lineRule="exact"/>
              <w:jc w:val="both"/>
              <w:rPr>
                <w:rFonts w:ascii="Times New Roman" w:hAnsi="Times New Roman" w:cs="Times New Roman"/>
                <w:szCs w:val="24"/>
              </w:rPr>
            </w:pPr>
            <w:proofErr w:type="spellStart"/>
            <w:r w:rsidRPr="00C13489">
              <w:rPr>
                <w:rStyle w:val="29pt"/>
                <w:rFonts w:eastAsiaTheme="minorHAnsi"/>
                <w:sz w:val="22"/>
                <w:szCs w:val="24"/>
              </w:rPr>
              <w:t>кл</w:t>
            </w:r>
            <w:proofErr w:type="spellEnd"/>
          </w:p>
        </w:tc>
        <w:tc>
          <w:tcPr>
            <w:tcW w:w="706"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after="60" w:line="180" w:lineRule="exact"/>
              <w:jc w:val="both"/>
              <w:rPr>
                <w:rFonts w:ascii="Times New Roman" w:hAnsi="Times New Roman" w:cs="Times New Roman"/>
                <w:szCs w:val="24"/>
              </w:rPr>
            </w:pPr>
            <w:r w:rsidRPr="00C13489">
              <w:rPr>
                <w:rStyle w:val="29pt"/>
                <w:rFonts w:eastAsiaTheme="minorHAnsi"/>
                <w:sz w:val="22"/>
                <w:szCs w:val="24"/>
              </w:rPr>
              <w:t>6</w:t>
            </w:r>
          </w:p>
          <w:p w:rsidR="00C13489" w:rsidRPr="00C13489" w:rsidRDefault="00C13489" w:rsidP="00C13489">
            <w:pPr>
              <w:framePr w:w="10224" w:wrap="notBeside" w:vAnchor="text" w:hAnchor="text" w:xAlign="center" w:y="1"/>
              <w:spacing w:before="60" w:line="180" w:lineRule="exact"/>
              <w:jc w:val="both"/>
              <w:rPr>
                <w:rFonts w:ascii="Times New Roman" w:hAnsi="Times New Roman" w:cs="Times New Roman"/>
                <w:szCs w:val="24"/>
              </w:rPr>
            </w:pPr>
            <w:proofErr w:type="spellStart"/>
            <w:r w:rsidRPr="00C13489">
              <w:rPr>
                <w:rStyle w:val="29pt"/>
                <w:rFonts w:eastAsiaTheme="minorHAnsi"/>
                <w:sz w:val="22"/>
                <w:szCs w:val="24"/>
              </w:rPr>
              <w:t>кл</w:t>
            </w:r>
            <w:proofErr w:type="spellEnd"/>
          </w:p>
        </w:tc>
        <w:tc>
          <w:tcPr>
            <w:tcW w:w="7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after="60" w:line="180" w:lineRule="exact"/>
              <w:jc w:val="both"/>
              <w:rPr>
                <w:rFonts w:ascii="Times New Roman" w:hAnsi="Times New Roman" w:cs="Times New Roman"/>
                <w:szCs w:val="24"/>
              </w:rPr>
            </w:pPr>
            <w:r w:rsidRPr="00C13489">
              <w:rPr>
                <w:rStyle w:val="29pt"/>
                <w:rFonts w:eastAsiaTheme="minorHAnsi"/>
                <w:sz w:val="22"/>
                <w:szCs w:val="24"/>
              </w:rPr>
              <w:t>7</w:t>
            </w:r>
          </w:p>
          <w:p w:rsidR="00C13489" w:rsidRPr="00C13489" w:rsidRDefault="00C13489" w:rsidP="00C13489">
            <w:pPr>
              <w:framePr w:w="10224" w:wrap="notBeside" w:vAnchor="text" w:hAnchor="text" w:xAlign="center" w:y="1"/>
              <w:spacing w:before="60" w:line="180" w:lineRule="exact"/>
              <w:jc w:val="both"/>
              <w:rPr>
                <w:rFonts w:ascii="Times New Roman" w:hAnsi="Times New Roman" w:cs="Times New Roman"/>
                <w:szCs w:val="24"/>
              </w:rPr>
            </w:pPr>
            <w:proofErr w:type="spellStart"/>
            <w:r w:rsidRPr="00C13489">
              <w:rPr>
                <w:rStyle w:val="29pt"/>
                <w:rFonts w:eastAsiaTheme="minorHAnsi"/>
                <w:sz w:val="22"/>
                <w:szCs w:val="24"/>
              </w:rPr>
              <w:t>кл</w:t>
            </w:r>
            <w:proofErr w:type="spellEnd"/>
          </w:p>
        </w:tc>
        <w:tc>
          <w:tcPr>
            <w:tcW w:w="7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after="60" w:line="180" w:lineRule="exact"/>
              <w:jc w:val="both"/>
              <w:rPr>
                <w:rFonts w:ascii="Times New Roman" w:hAnsi="Times New Roman" w:cs="Times New Roman"/>
                <w:szCs w:val="24"/>
              </w:rPr>
            </w:pPr>
            <w:r w:rsidRPr="00C13489">
              <w:rPr>
                <w:rStyle w:val="29pt"/>
                <w:rFonts w:eastAsiaTheme="minorHAnsi"/>
                <w:sz w:val="22"/>
                <w:szCs w:val="24"/>
              </w:rPr>
              <w:t>8</w:t>
            </w:r>
          </w:p>
          <w:p w:rsidR="00C13489" w:rsidRPr="00C13489" w:rsidRDefault="00C13489" w:rsidP="00C13489">
            <w:pPr>
              <w:framePr w:w="10224" w:wrap="notBeside" w:vAnchor="text" w:hAnchor="text" w:xAlign="center" w:y="1"/>
              <w:spacing w:before="60" w:line="180" w:lineRule="exact"/>
              <w:jc w:val="both"/>
              <w:rPr>
                <w:rFonts w:ascii="Times New Roman" w:hAnsi="Times New Roman" w:cs="Times New Roman"/>
                <w:szCs w:val="24"/>
              </w:rPr>
            </w:pPr>
            <w:proofErr w:type="spellStart"/>
            <w:r w:rsidRPr="00C13489">
              <w:rPr>
                <w:rStyle w:val="29pt"/>
                <w:rFonts w:eastAsiaTheme="minorHAnsi"/>
                <w:sz w:val="22"/>
                <w:szCs w:val="24"/>
              </w:rPr>
              <w:t>кл</w:t>
            </w:r>
            <w:proofErr w:type="spellEnd"/>
          </w:p>
        </w:tc>
        <w:tc>
          <w:tcPr>
            <w:tcW w:w="566"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after="60" w:line="180" w:lineRule="exact"/>
              <w:ind w:left="220"/>
              <w:jc w:val="both"/>
              <w:rPr>
                <w:rFonts w:ascii="Times New Roman" w:hAnsi="Times New Roman" w:cs="Times New Roman"/>
                <w:szCs w:val="24"/>
              </w:rPr>
            </w:pPr>
            <w:r w:rsidRPr="00C13489">
              <w:rPr>
                <w:rStyle w:val="29pt"/>
                <w:rFonts w:eastAsiaTheme="minorHAnsi"/>
                <w:sz w:val="22"/>
                <w:szCs w:val="24"/>
              </w:rPr>
              <w:t>9</w:t>
            </w:r>
          </w:p>
          <w:p w:rsidR="00C13489" w:rsidRPr="00C13489" w:rsidRDefault="00C13489" w:rsidP="00C13489">
            <w:pPr>
              <w:framePr w:w="10224" w:wrap="notBeside" w:vAnchor="text" w:hAnchor="text" w:xAlign="center" w:y="1"/>
              <w:spacing w:before="60" w:line="180" w:lineRule="exact"/>
              <w:ind w:right="220"/>
              <w:jc w:val="both"/>
              <w:rPr>
                <w:rFonts w:ascii="Times New Roman" w:hAnsi="Times New Roman" w:cs="Times New Roman"/>
                <w:szCs w:val="24"/>
              </w:rPr>
            </w:pPr>
            <w:proofErr w:type="spellStart"/>
            <w:r w:rsidRPr="00C13489">
              <w:rPr>
                <w:rStyle w:val="29pt"/>
                <w:rFonts w:eastAsiaTheme="minorHAnsi"/>
                <w:sz w:val="22"/>
                <w:szCs w:val="24"/>
              </w:rPr>
              <w:t>кл</w:t>
            </w:r>
            <w:proofErr w:type="spellEnd"/>
          </w:p>
        </w:tc>
        <w:tc>
          <w:tcPr>
            <w:tcW w:w="1397" w:type="dxa"/>
            <w:tcBorders>
              <w:top w:val="single" w:sz="4" w:space="0" w:color="auto"/>
              <w:left w:val="single" w:sz="4" w:space="0" w:color="auto"/>
              <w:right w:val="single" w:sz="4" w:space="0" w:color="auto"/>
            </w:tcBorders>
            <w:shd w:val="clear" w:color="auto" w:fill="FFFFFF"/>
            <w:vAlign w:val="bottom"/>
          </w:tcPr>
          <w:p w:rsidR="00C13489" w:rsidRPr="00C13489" w:rsidRDefault="00C13489" w:rsidP="00C13489">
            <w:pPr>
              <w:framePr w:w="10224" w:wrap="notBeside" w:vAnchor="text" w:hAnchor="text" w:xAlign="center" w:y="1"/>
              <w:spacing w:line="230" w:lineRule="exact"/>
              <w:jc w:val="both"/>
              <w:rPr>
                <w:rFonts w:ascii="Times New Roman" w:hAnsi="Times New Roman" w:cs="Times New Roman"/>
                <w:szCs w:val="24"/>
              </w:rPr>
            </w:pPr>
            <w:proofErr w:type="gramStart"/>
            <w:r w:rsidRPr="00C13489">
              <w:rPr>
                <w:rStyle w:val="29pt"/>
                <w:rFonts w:eastAsiaTheme="minorHAnsi"/>
                <w:sz w:val="22"/>
                <w:szCs w:val="24"/>
              </w:rPr>
              <w:t xml:space="preserve">Образователь </w:t>
            </w:r>
            <w:proofErr w:type="spellStart"/>
            <w:r w:rsidRPr="00C13489">
              <w:rPr>
                <w:rStyle w:val="29pt"/>
                <w:rFonts w:eastAsiaTheme="minorHAnsi"/>
                <w:sz w:val="22"/>
                <w:szCs w:val="24"/>
              </w:rPr>
              <w:t>ные</w:t>
            </w:r>
            <w:proofErr w:type="spellEnd"/>
            <w:proofErr w:type="gramEnd"/>
            <w:r w:rsidRPr="00C13489">
              <w:rPr>
                <w:rStyle w:val="29pt"/>
                <w:rFonts w:eastAsiaTheme="minorHAnsi"/>
                <w:sz w:val="22"/>
                <w:szCs w:val="24"/>
              </w:rPr>
              <w:t xml:space="preserve"> области</w:t>
            </w:r>
          </w:p>
        </w:tc>
      </w:tr>
      <w:tr w:rsidR="00C13489" w:rsidRPr="00C13489" w:rsidTr="00C13489">
        <w:trPr>
          <w:trHeight w:hRule="exact" w:val="240"/>
          <w:jc w:val="center"/>
        </w:trPr>
        <w:tc>
          <w:tcPr>
            <w:tcW w:w="57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24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Учебные предметы</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tcBorders>
              <w:top w:val="single" w:sz="4" w:space="0" w:color="auto"/>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r>
      <w:tr w:rsidR="00C13489" w:rsidRPr="00C13489" w:rsidTr="00C13489">
        <w:trPr>
          <w:trHeight w:hRule="exact" w:val="240"/>
          <w:jc w:val="center"/>
        </w:trPr>
        <w:tc>
          <w:tcPr>
            <w:tcW w:w="576"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1.</w:t>
            </w:r>
          </w:p>
        </w:tc>
        <w:tc>
          <w:tcPr>
            <w:tcW w:w="24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Чтение и развитие речи</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vMerge w:val="restart"/>
            <w:tcBorders>
              <w:top w:val="single" w:sz="4" w:space="0" w:color="auto"/>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spacing w:line="230" w:lineRule="exact"/>
              <w:jc w:val="both"/>
              <w:rPr>
                <w:rFonts w:ascii="Times New Roman" w:hAnsi="Times New Roman" w:cs="Times New Roman"/>
                <w:szCs w:val="24"/>
              </w:rPr>
            </w:pPr>
            <w:r w:rsidRPr="00C13489">
              <w:rPr>
                <w:rStyle w:val="29pt"/>
                <w:rFonts w:eastAsiaTheme="minorHAnsi"/>
                <w:sz w:val="22"/>
                <w:szCs w:val="24"/>
              </w:rPr>
              <w:t>1.Образовате</w:t>
            </w:r>
          </w:p>
          <w:p w:rsidR="00C13489" w:rsidRPr="00C13489" w:rsidRDefault="00C13489" w:rsidP="00C13489">
            <w:pPr>
              <w:framePr w:w="10224" w:wrap="notBeside" w:vAnchor="text" w:hAnchor="text" w:xAlign="center" w:y="1"/>
              <w:spacing w:line="230" w:lineRule="exact"/>
              <w:jc w:val="both"/>
              <w:rPr>
                <w:rFonts w:ascii="Times New Roman" w:hAnsi="Times New Roman" w:cs="Times New Roman"/>
                <w:szCs w:val="24"/>
              </w:rPr>
            </w:pPr>
            <w:proofErr w:type="spellStart"/>
            <w:r w:rsidRPr="00C13489">
              <w:rPr>
                <w:rStyle w:val="29pt"/>
                <w:rFonts w:eastAsiaTheme="minorHAnsi"/>
                <w:sz w:val="22"/>
                <w:szCs w:val="24"/>
              </w:rPr>
              <w:t>льные</w:t>
            </w:r>
            <w:proofErr w:type="spellEnd"/>
          </w:p>
          <w:p w:rsidR="00C13489" w:rsidRPr="00C13489" w:rsidRDefault="00C13489" w:rsidP="00C13489">
            <w:pPr>
              <w:framePr w:w="10224" w:wrap="notBeside" w:vAnchor="text" w:hAnchor="text" w:xAlign="center" w:y="1"/>
              <w:spacing w:line="230" w:lineRule="exact"/>
              <w:jc w:val="both"/>
              <w:rPr>
                <w:rFonts w:ascii="Times New Roman" w:hAnsi="Times New Roman" w:cs="Times New Roman"/>
                <w:szCs w:val="24"/>
              </w:rPr>
            </w:pPr>
            <w:r w:rsidRPr="00C13489">
              <w:rPr>
                <w:rStyle w:val="29pt"/>
                <w:rFonts w:eastAsiaTheme="minorHAnsi"/>
                <w:sz w:val="22"/>
                <w:szCs w:val="24"/>
              </w:rPr>
              <w:t>области</w:t>
            </w:r>
          </w:p>
        </w:tc>
      </w:tr>
      <w:tr w:rsidR="00C13489" w:rsidRPr="00C13489" w:rsidTr="00C13489">
        <w:trPr>
          <w:trHeight w:hRule="exact" w:val="240"/>
          <w:jc w:val="center"/>
        </w:trPr>
        <w:tc>
          <w:tcPr>
            <w:tcW w:w="576"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2.</w:t>
            </w:r>
          </w:p>
        </w:tc>
        <w:tc>
          <w:tcPr>
            <w:tcW w:w="24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Письмо и развитие речи</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vMerge/>
            <w:tcBorders>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r>
      <w:tr w:rsidR="00C13489" w:rsidRPr="00C13489" w:rsidTr="00C13489">
        <w:trPr>
          <w:trHeight w:hRule="exact" w:val="240"/>
          <w:jc w:val="center"/>
        </w:trPr>
        <w:tc>
          <w:tcPr>
            <w:tcW w:w="576"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3.</w:t>
            </w:r>
          </w:p>
        </w:tc>
        <w:tc>
          <w:tcPr>
            <w:tcW w:w="24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Математика</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vMerge/>
            <w:tcBorders>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r>
      <w:tr w:rsidR="00C13489" w:rsidRPr="00C13489" w:rsidTr="00C13489">
        <w:trPr>
          <w:trHeight w:hRule="exact" w:val="240"/>
          <w:jc w:val="center"/>
        </w:trPr>
        <w:tc>
          <w:tcPr>
            <w:tcW w:w="576"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4.</w:t>
            </w:r>
          </w:p>
        </w:tc>
        <w:tc>
          <w:tcPr>
            <w:tcW w:w="24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Природоведение</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vMerge/>
            <w:tcBorders>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r>
      <w:tr w:rsidR="00C13489" w:rsidRPr="00C13489" w:rsidTr="00C13489">
        <w:trPr>
          <w:trHeight w:hRule="exact" w:val="240"/>
          <w:jc w:val="center"/>
        </w:trPr>
        <w:tc>
          <w:tcPr>
            <w:tcW w:w="576"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5.</w:t>
            </w:r>
          </w:p>
        </w:tc>
        <w:tc>
          <w:tcPr>
            <w:tcW w:w="24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Биология</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vMerge/>
            <w:tcBorders>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r>
      <w:tr w:rsidR="00C13489" w:rsidRPr="00C13489" w:rsidTr="00C13489">
        <w:trPr>
          <w:trHeight w:hRule="exact" w:val="240"/>
          <w:jc w:val="center"/>
        </w:trPr>
        <w:tc>
          <w:tcPr>
            <w:tcW w:w="576"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6</w:t>
            </w:r>
          </w:p>
        </w:tc>
        <w:tc>
          <w:tcPr>
            <w:tcW w:w="24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География</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vMerge/>
            <w:tcBorders>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r>
      <w:tr w:rsidR="00C13489" w:rsidRPr="00C13489" w:rsidTr="00C13489">
        <w:trPr>
          <w:trHeight w:hRule="exact" w:val="240"/>
          <w:jc w:val="center"/>
        </w:trPr>
        <w:tc>
          <w:tcPr>
            <w:tcW w:w="576"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7</w:t>
            </w:r>
          </w:p>
        </w:tc>
        <w:tc>
          <w:tcPr>
            <w:tcW w:w="24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История Отечества</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vMerge/>
            <w:tcBorders>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r>
      <w:tr w:rsidR="00C13489" w:rsidRPr="00C13489" w:rsidTr="00C13489">
        <w:trPr>
          <w:trHeight w:hRule="exact" w:val="240"/>
          <w:jc w:val="center"/>
        </w:trPr>
        <w:tc>
          <w:tcPr>
            <w:tcW w:w="576"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8</w:t>
            </w:r>
          </w:p>
        </w:tc>
        <w:tc>
          <w:tcPr>
            <w:tcW w:w="24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Обществознание</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vMerge/>
            <w:tcBorders>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r>
      <w:tr w:rsidR="00C13489" w:rsidRPr="00C13489" w:rsidTr="00C13489">
        <w:trPr>
          <w:trHeight w:hRule="exact" w:val="475"/>
          <w:jc w:val="center"/>
        </w:trPr>
        <w:tc>
          <w:tcPr>
            <w:tcW w:w="57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9</w:t>
            </w:r>
          </w:p>
        </w:tc>
        <w:tc>
          <w:tcPr>
            <w:tcW w:w="24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after="60" w:line="180" w:lineRule="exact"/>
              <w:jc w:val="both"/>
              <w:rPr>
                <w:rFonts w:ascii="Times New Roman" w:hAnsi="Times New Roman" w:cs="Times New Roman"/>
                <w:szCs w:val="24"/>
              </w:rPr>
            </w:pPr>
            <w:r w:rsidRPr="00C13489">
              <w:rPr>
                <w:rStyle w:val="29pt"/>
                <w:rFonts w:eastAsiaTheme="minorHAnsi"/>
                <w:sz w:val="22"/>
                <w:szCs w:val="24"/>
              </w:rPr>
              <w:t>Изобразительное</w:t>
            </w:r>
          </w:p>
          <w:p w:rsidR="00C13489" w:rsidRPr="00C13489" w:rsidRDefault="00C13489" w:rsidP="00C13489">
            <w:pPr>
              <w:framePr w:w="10224" w:wrap="notBeside" w:vAnchor="text" w:hAnchor="text" w:xAlign="center" w:y="1"/>
              <w:spacing w:before="60" w:line="180" w:lineRule="exact"/>
              <w:jc w:val="both"/>
              <w:rPr>
                <w:rFonts w:ascii="Times New Roman" w:hAnsi="Times New Roman" w:cs="Times New Roman"/>
                <w:szCs w:val="24"/>
              </w:rPr>
            </w:pPr>
            <w:r w:rsidRPr="00C13489">
              <w:rPr>
                <w:rStyle w:val="29pt"/>
                <w:rFonts w:eastAsiaTheme="minorHAnsi"/>
                <w:sz w:val="22"/>
                <w:szCs w:val="24"/>
              </w:rPr>
              <w:t>искусство</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vMerge/>
            <w:tcBorders>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r>
      <w:tr w:rsidR="00C13489" w:rsidRPr="00C13489" w:rsidTr="00C13489">
        <w:trPr>
          <w:trHeight w:hRule="exact" w:val="245"/>
          <w:jc w:val="center"/>
        </w:trPr>
        <w:tc>
          <w:tcPr>
            <w:tcW w:w="576" w:type="dxa"/>
            <w:tcBorders>
              <w:top w:val="single" w:sz="4" w:space="0" w:color="auto"/>
              <w:left w:val="single" w:sz="4" w:space="0" w:color="auto"/>
              <w:bottom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10</w:t>
            </w:r>
          </w:p>
        </w:tc>
        <w:tc>
          <w:tcPr>
            <w:tcW w:w="2410" w:type="dxa"/>
            <w:tcBorders>
              <w:top w:val="single" w:sz="4" w:space="0" w:color="auto"/>
              <w:left w:val="single" w:sz="4" w:space="0" w:color="auto"/>
              <w:bottom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Музыка и пение</w:t>
            </w:r>
          </w:p>
        </w:tc>
        <w:tc>
          <w:tcPr>
            <w:tcW w:w="595"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vMerge/>
            <w:tcBorders>
              <w:left w:val="single" w:sz="4" w:space="0" w:color="auto"/>
              <w:bottom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r>
    </w:tbl>
    <w:p w:rsidR="00C13489" w:rsidRPr="00C13489" w:rsidRDefault="00C13489" w:rsidP="00C13489">
      <w:pPr>
        <w:framePr w:w="10224" w:wrap="notBeside" w:vAnchor="text" w:hAnchor="text" w:xAlign="center" w:y="1"/>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2410"/>
        <w:gridCol w:w="595"/>
        <w:gridCol w:w="710"/>
        <w:gridCol w:w="566"/>
        <w:gridCol w:w="566"/>
        <w:gridCol w:w="710"/>
        <w:gridCol w:w="706"/>
        <w:gridCol w:w="710"/>
        <w:gridCol w:w="710"/>
        <w:gridCol w:w="566"/>
        <w:gridCol w:w="1397"/>
      </w:tblGrid>
      <w:tr w:rsidR="00C13489" w:rsidRPr="00C13489" w:rsidTr="00C13489">
        <w:trPr>
          <w:trHeight w:hRule="exact" w:val="245"/>
          <w:jc w:val="center"/>
        </w:trPr>
        <w:tc>
          <w:tcPr>
            <w:tcW w:w="576"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11</w:t>
            </w:r>
          </w:p>
        </w:tc>
        <w:tc>
          <w:tcPr>
            <w:tcW w:w="24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Физическая культура</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tcBorders>
              <w:top w:val="single" w:sz="4" w:space="0" w:color="auto"/>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r>
      <w:tr w:rsidR="00C13489" w:rsidRPr="00C13489" w:rsidTr="00C13489">
        <w:trPr>
          <w:trHeight w:hRule="exact" w:val="240"/>
          <w:jc w:val="center"/>
        </w:trPr>
        <w:tc>
          <w:tcPr>
            <w:tcW w:w="576"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12</w:t>
            </w:r>
          </w:p>
        </w:tc>
        <w:tc>
          <w:tcPr>
            <w:tcW w:w="24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Трудовое обучение</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vMerge w:val="restart"/>
            <w:tcBorders>
              <w:top w:val="single" w:sz="4" w:space="0" w:color="auto"/>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spacing w:line="226" w:lineRule="exact"/>
              <w:jc w:val="both"/>
              <w:rPr>
                <w:rFonts w:ascii="Times New Roman" w:hAnsi="Times New Roman" w:cs="Times New Roman"/>
                <w:szCs w:val="24"/>
              </w:rPr>
            </w:pPr>
            <w:r w:rsidRPr="00C13489">
              <w:rPr>
                <w:rStyle w:val="29pt"/>
                <w:rFonts w:eastAsiaTheme="minorHAnsi"/>
                <w:sz w:val="22"/>
                <w:szCs w:val="24"/>
              </w:rPr>
              <w:t>2. Трудовая подготовка</w:t>
            </w:r>
          </w:p>
        </w:tc>
      </w:tr>
      <w:tr w:rsidR="00C13489" w:rsidRPr="00C13489" w:rsidTr="00C13489">
        <w:trPr>
          <w:trHeight w:hRule="exact" w:val="470"/>
          <w:jc w:val="center"/>
        </w:trPr>
        <w:tc>
          <w:tcPr>
            <w:tcW w:w="57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24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after="60" w:line="180" w:lineRule="exact"/>
              <w:jc w:val="both"/>
              <w:rPr>
                <w:rFonts w:ascii="Times New Roman" w:hAnsi="Times New Roman" w:cs="Times New Roman"/>
                <w:szCs w:val="24"/>
              </w:rPr>
            </w:pPr>
            <w:r w:rsidRPr="00C13489">
              <w:rPr>
                <w:rStyle w:val="29pt"/>
                <w:rFonts w:eastAsiaTheme="minorHAnsi"/>
                <w:sz w:val="22"/>
                <w:szCs w:val="24"/>
              </w:rPr>
              <w:t>Социально-бытовая</w:t>
            </w:r>
          </w:p>
          <w:p w:rsidR="00C13489" w:rsidRPr="00C13489" w:rsidRDefault="00C13489" w:rsidP="00C13489">
            <w:pPr>
              <w:framePr w:w="10224" w:wrap="notBeside" w:vAnchor="text" w:hAnchor="text" w:xAlign="center" w:y="1"/>
              <w:spacing w:before="60" w:line="180" w:lineRule="exact"/>
              <w:jc w:val="both"/>
              <w:rPr>
                <w:rFonts w:ascii="Times New Roman" w:hAnsi="Times New Roman" w:cs="Times New Roman"/>
                <w:szCs w:val="24"/>
              </w:rPr>
            </w:pPr>
            <w:r w:rsidRPr="00C13489">
              <w:rPr>
                <w:rStyle w:val="29pt"/>
                <w:rFonts w:eastAsiaTheme="minorHAnsi"/>
                <w:sz w:val="22"/>
                <w:szCs w:val="24"/>
              </w:rPr>
              <w:t>ориентировка</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vMerge/>
            <w:tcBorders>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r>
      <w:tr w:rsidR="00C13489" w:rsidRPr="00C13489" w:rsidTr="00C13489">
        <w:trPr>
          <w:trHeight w:hRule="exact" w:val="1162"/>
          <w:jc w:val="center"/>
        </w:trPr>
        <w:tc>
          <w:tcPr>
            <w:tcW w:w="57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24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226" w:lineRule="exact"/>
              <w:jc w:val="both"/>
              <w:rPr>
                <w:rFonts w:ascii="Times New Roman" w:hAnsi="Times New Roman" w:cs="Times New Roman"/>
                <w:szCs w:val="24"/>
              </w:rPr>
            </w:pPr>
            <w:r w:rsidRPr="00C13489">
              <w:rPr>
                <w:rStyle w:val="29pt"/>
                <w:rFonts w:eastAsiaTheme="minorHAnsi"/>
                <w:sz w:val="22"/>
                <w:szCs w:val="24"/>
              </w:rPr>
              <w:t>Развитие устной речи на основе изучения предметов и явлений окружающей действительности</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vMerge w:val="restart"/>
            <w:tcBorders>
              <w:top w:val="single" w:sz="4" w:space="0" w:color="auto"/>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spacing w:line="230" w:lineRule="exact"/>
              <w:jc w:val="both"/>
              <w:rPr>
                <w:rFonts w:ascii="Times New Roman" w:hAnsi="Times New Roman" w:cs="Times New Roman"/>
                <w:szCs w:val="24"/>
              </w:rPr>
            </w:pPr>
            <w:r w:rsidRPr="00C13489">
              <w:rPr>
                <w:rStyle w:val="29pt"/>
                <w:rFonts w:eastAsiaTheme="minorHAnsi"/>
                <w:sz w:val="22"/>
                <w:szCs w:val="24"/>
              </w:rPr>
              <w:t>3.Коррекционная подготовка</w:t>
            </w:r>
          </w:p>
          <w:p w:rsidR="00C13489" w:rsidRPr="00C13489" w:rsidRDefault="00C13489" w:rsidP="00C13489">
            <w:pPr>
              <w:framePr w:w="10224" w:wrap="notBeside" w:vAnchor="text" w:hAnchor="text" w:xAlign="center" w:y="1"/>
              <w:spacing w:line="230" w:lineRule="exact"/>
              <w:rPr>
                <w:rFonts w:ascii="Times New Roman" w:hAnsi="Times New Roman" w:cs="Times New Roman"/>
                <w:szCs w:val="24"/>
              </w:rPr>
            </w:pPr>
          </w:p>
        </w:tc>
      </w:tr>
      <w:tr w:rsidR="00C13489" w:rsidRPr="00C13489" w:rsidTr="00C13489">
        <w:trPr>
          <w:trHeight w:hRule="exact" w:val="470"/>
          <w:jc w:val="center"/>
        </w:trPr>
        <w:tc>
          <w:tcPr>
            <w:tcW w:w="57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13</w:t>
            </w:r>
          </w:p>
        </w:tc>
        <w:tc>
          <w:tcPr>
            <w:tcW w:w="2410" w:type="dxa"/>
            <w:tcBorders>
              <w:top w:val="single" w:sz="4" w:space="0" w:color="auto"/>
              <w:left w:val="single" w:sz="4" w:space="0" w:color="auto"/>
            </w:tcBorders>
            <w:shd w:val="clear" w:color="auto" w:fill="FFFFFF"/>
            <w:vAlign w:val="bottom"/>
          </w:tcPr>
          <w:p w:rsidR="00C13489" w:rsidRPr="00C13489" w:rsidRDefault="00C13489" w:rsidP="00C13489">
            <w:pPr>
              <w:framePr w:w="10224" w:wrap="notBeside" w:vAnchor="text" w:hAnchor="text" w:xAlign="center" w:y="1"/>
              <w:spacing w:line="230" w:lineRule="exact"/>
              <w:jc w:val="both"/>
              <w:rPr>
                <w:rFonts w:ascii="Times New Roman" w:hAnsi="Times New Roman" w:cs="Times New Roman"/>
                <w:szCs w:val="24"/>
              </w:rPr>
            </w:pPr>
            <w:proofErr w:type="spellStart"/>
            <w:r w:rsidRPr="00C13489">
              <w:rPr>
                <w:rStyle w:val="29pt"/>
                <w:rFonts w:eastAsiaTheme="minorHAnsi"/>
                <w:sz w:val="22"/>
                <w:szCs w:val="24"/>
              </w:rPr>
              <w:t>Профессионально</w:t>
            </w:r>
            <w:r w:rsidRPr="00C13489">
              <w:rPr>
                <w:rStyle w:val="29pt"/>
                <w:rFonts w:eastAsiaTheme="minorHAnsi"/>
                <w:sz w:val="22"/>
                <w:szCs w:val="24"/>
              </w:rPr>
              <w:softHyphen/>
              <w:t>трудовое</w:t>
            </w:r>
            <w:proofErr w:type="spellEnd"/>
            <w:r w:rsidRPr="00C13489">
              <w:rPr>
                <w:rStyle w:val="29pt"/>
                <w:rFonts w:eastAsiaTheme="minorHAnsi"/>
                <w:sz w:val="22"/>
                <w:szCs w:val="24"/>
              </w:rPr>
              <w:t xml:space="preserve"> обучение</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vMerge/>
            <w:tcBorders>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r>
      <w:tr w:rsidR="00C13489" w:rsidRPr="00C13489" w:rsidTr="00C13489">
        <w:trPr>
          <w:trHeight w:hRule="exact" w:val="240"/>
          <w:jc w:val="center"/>
        </w:trPr>
        <w:tc>
          <w:tcPr>
            <w:tcW w:w="57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24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Ритмика</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vMerge/>
            <w:tcBorders>
              <w:left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r>
      <w:tr w:rsidR="00C13489" w:rsidRPr="00C13489" w:rsidTr="00C13489">
        <w:trPr>
          <w:trHeight w:hRule="exact" w:val="931"/>
          <w:jc w:val="center"/>
        </w:trPr>
        <w:tc>
          <w:tcPr>
            <w:tcW w:w="57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spacing w:line="180" w:lineRule="exact"/>
              <w:jc w:val="both"/>
              <w:rPr>
                <w:rFonts w:ascii="Times New Roman" w:hAnsi="Times New Roman" w:cs="Times New Roman"/>
                <w:szCs w:val="24"/>
              </w:rPr>
            </w:pPr>
            <w:r w:rsidRPr="00C13489">
              <w:rPr>
                <w:rStyle w:val="29pt"/>
                <w:rFonts w:eastAsiaTheme="minorHAnsi"/>
                <w:sz w:val="22"/>
                <w:szCs w:val="24"/>
              </w:rPr>
              <w:t>13</w:t>
            </w:r>
          </w:p>
        </w:tc>
        <w:tc>
          <w:tcPr>
            <w:tcW w:w="24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spacing w:line="230" w:lineRule="exact"/>
              <w:ind w:firstLine="220"/>
              <w:jc w:val="both"/>
              <w:rPr>
                <w:rFonts w:ascii="Times New Roman" w:hAnsi="Times New Roman" w:cs="Times New Roman"/>
                <w:szCs w:val="24"/>
              </w:rPr>
            </w:pPr>
            <w:r w:rsidRPr="00C13489">
              <w:rPr>
                <w:rStyle w:val="29pt"/>
                <w:rFonts w:eastAsiaTheme="minorHAnsi"/>
                <w:sz w:val="22"/>
                <w:szCs w:val="24"/>
              </w:rPr>
              <w:t>Индивидуальные и групповые</w:t>
            </w:r>
          </w:p>
          <w:p w:rsidR="00C13489" w:rsidRPr="00C13489" w:rsidRDefault="00C13489" w:rsidP="00C13489">
            <w:pPr>
              <w:framePr w:w="10224" w:wrap="notBeside" w:vAnchor="text" w:hAnchor="text" w:xAlign="center" w:y="1"/>
              <w:spacing w:line="230" w:lineRule="exact"/>
              <w:jc w:val="both"/>
              <w:rPr>
                <w:rFonts w:ascii="Times New Roman" w:hAnsi="Times New Roman" w:cs="Times New Roman"/>
                <w:szCs w:val="24"/>
              </w:rPr>
            </w:pPr>
            <w:r w:rsidRPr="00C13489">
              <w:rPr>
                <w:rStyle w:val="29pt"/>
                <w:rFonts w:eastAsiaTheme="minorHAnsi"/>
                <w:sz w:val="22"/>
                <w:szCs w:val="24"/>
              </w:rPr>
              <w:t>коррекционные занятия</w:t>
            </w:r>
          </w:p>
        </w:tc>
        <w:tc>
          <w:tcPr>
            <w:tcW w:w="595"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tcBorders>
              <w:top w:val="single" w:sz="4" w:space="0" w:color="auto"/>
              <w:left w:val="single" w:sz="4" w:space="0" w:color="auto"/>
              <w:right w:val="single" w:sz="4" w:space="0" w:color="auto"/>
            </w:tcBorders>
            <w:shd w:val="clear" w:color="auto" w:fill="FFFFFF"/>
            <w:vAlign w:val="bottom"/>
          </w:tcPr>
          <w:p w:rsidR="00C13489" w:rsidRPr="00C13489" w:rsidRDefault="00C13489" w:rsidP="00C13489">
            <w:pPr>
              <w:framePr w:w="10224" w:wrap="notBeside" w:vAnchor="text" w:hAnchor="text" w:xAlign="center" w:y="1"/>
              <w:spacing w:line="230" w:lineRule="exact"/>
              <w:jc w:val="both"/>
              <w:rPr>
                <w:rFonts w:ascii="Times New Roman" w:hAnsi="Times New Roman" w:cs="Times New Roman"/>
                <w:szCs w:val="24"/>
              </w:rPr>
            </w:pPr>
            <w:r w:rsidRPr="00C13489">
              <w:rPr>
                <w:rStyle w:val="29pt"/>
                <w:rFonts w:eastAsiaTheme="minorHAnsi"/>
                <w:sz w:val="22"/>
                <w:szCs w:val="24"/>
              </w:rPr>
              <w:t>4.</w:t>
            </w:r>
          </w:p>
          <w:p w:rsidR="00C13489" w:rsidRPr="00C13489" w:rsidRDefault="00C13489" w:rsidP="00C13489">
            <w:pPr>
              <w:framePr w:w="10224" w:wrap="notBeside" w:vAnchor="text" w:hAnchor="text" w:xAlign="center" w:y="1"/>
              <w:spacing w:line="230" w:lineRule="exact"/>
              <w:jc w:val="both"/>
              <w:rPr>
                <w:rFonts w:ascii="Times New Roman" w:hAnsi="Times New Roman" w:cs="Times New Roman"/>
                <w:szCs w:val="24"/>
              </w:rPr>
            </w:pPr>
            <w:r w:rsidRPr="00C13489">
              <w:rPr>
                <w:rStyle w:val="29pt"/>
                <w:rFonts w:eastAsiaTheme="minorHAnsi"/>
                <w:sz w:val="22"/>
                <w:szCs w:val="24"/>
              </w:rPr>
              <w:t>Обязательны е занятия по выбору</w:t>
            </w:r>
          </w:p>
        </w:tc>
      </w:tr>
      <w:tr w:rsidR="00C13489" w:rsidRPr="00C13489" w:rsidTr="00C13489">
        <w:trPr>
          <w:trHeight w:hRule="exact" w:val="710"/>
          <w:jc w:val="center"/>
        </w:trPr>
        <w:tc>
          <w:tcPr>
            <w:tcW w:w="576"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2410" w:type="dxa"/>
            <w:tcBorders>
              <w:top w:val="single" w:sz="4" w:space="0" w:color="auto"/>
              <w:left w:val="single" w:sz="4" w:space="0" w:color="auto"/>
              <w:bottom w:val="single" w:sz="4" w:space="0" w:color="auto"/>
            </w:tcBorders>
            <w:shd w:val="clear" w:color="auto" w:fill="FFFFFF"/>
            <w:vAlign w:val="bottom"/>
          </w:tcPr>
          <w:p w:rsidR="00C13489" w:rsidRPr="00C13489" w:rsidRDefault="00C13489" w:rsidP="00C13489">
            <w:pPr>
              <w:framePr w:w="10224" w:wrap="notBeside" w:vAnchor="text" w:hAnchor="text" w:xAlign="center" w:y="1"/>
              <w:spacing w:line="226" w:lineRule="exact"/>
              <w:jc w:val="both"/>
              <w:rPr>
                <w:rFonts w:ascii="Times New Roman" w:hAnsi="Times New Roman" w:cs="Times New Roman"/>
                <w:szCs w:val="24"/>
              </w:rPr>
            </w:pPr>
            <w:r w:rsidRPr="00C13489">
              <w:rPr>
                <w:rStyle w:val="29pt"/>
                <w:rFonts w:eastAsiaTheme="minorHAnsi"/>
                <w:sz w:val="22"/>
                <w:szCs w:val="24"/>
              </w:rPr>
              <w:t xml:space="preserve">Максимальный объем учебной нагрузки при 6- </w:t>
            </w:r>
            <w:proofErr w:type="spellStart"/>
            <w:r w:rsidRPr="00C13489">
              <w:rPr>
                <w:rStyle w:val="29pt"/>
                <w:rFonts w:eastAsiaTheme="minorHAnsi"/>
                <w:sz w:val="22"/>
                <w:szCs w:val="24"/>
              </w:rPr>
              <w:t>ти</w:t>
            </w:r>
            <w:proofErr w:type="spellEnd"/>
            <w:r w:rsidRPr="00C13489">
              <w:rPr>
                <w:rStyle w:val="29pt"/>
                <w:rFonts w:eastAsiaTheme="minorHAnsi"/>
                <w:sz w:val="22"/>
                <w:szCs w:val="24"/>
              </w:rPr>
              <w:t xml:space="preserve"> дневной уч. недели</w:t>
            </w:r>
          </w:p>
        </w:tc>
        <w:tc>
          <w:tcPr>
            <w:tcW w:w="595"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06"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710"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566" w:type="dxa"/>
            <w:tcBorders>
              <w:top w:val="single" w:sz="4" w:space="0" w:color="auto"/>
              <w:left w:val="single" w:sz="4" w:space="0" w:color="auto"/>
              <w:bottom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c>
          <w:tcPr>
            <w:tcW w:w="1397" w:type="dxa"/>
            <w:tcBorders>
              <w:top w:val="single" w:sz="4" w:space="0" w:color="auto"/>
              <w:left w:val="single" w:sz="4" w:space="0" w:color="auto"/>
              <w:bottom w:val="single" w:sz="4" w:space="0" w:color="auto"/>
              <w:right w:val="single" w:sz="4" w:space="0" w:color="auto"/>
            </w:tcBorders>
            <w:shd w:val="clear" w:color="auto" w:fill="FFFFFF"/>
          </w:tcPr>
          <w:p w:rsidR="00C13489" w:rsidRPr="00C13489" w:rsidRDefault="00C13489" w:rsidP="00C13489">
            <w:pPr>
              <w:framePr w:w="10224" w:wrap="notBeside" w:vAnchor="text" w:hAnchor="text" w:xAlign="center" w:y="1"/>
              <w:jc w:val="both"/>
              <w:rPr>
                <w:rFonts w:ascii="Times New Roman" w:hAnsi="Times New Roman" w:cs="Times New Roman"/>
                <w:szCs w:val="24"/>
              </w:rPr>
            </w:pPr>
          </w:p>
        </w:tc>
      </w:tr>
    </w:tbl>
    <w:p w:rsidR="00C13489" w:rsidRPr="00C13489" w:rsidRDefault="00C13489" w:rsidP="00C13489">
      <w:pPr>
        <w:framePr w:w="10224" w:wrap="notBeside" w:vAnchor="text" w:hAnchor="text" w:xAlign="center" w:y="1"/>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sectPr w:rsidR="00C13489" w:rsidRPr="00C13489" w:rsidSect="00E858E5">
          <w:footerReference w:type="default" r:id="rId8"/>
          <w:headerReference w:type="first" r:id="rId9"/>
          <w:footerReference w:type="first" r:id="rId10"/>
          <w:pgSz w:w="11900" w:h="16840"/>
          <w:pgMar w:top="657" w:right="701" w:bottom="1143" w:left="993" w:header="0" w:footer="3" w:gutter="0"/>
          <w:pgBorders w:offsetFrom="page">
            <w:top w:val="dashDotStroked" w:sz="24" w:space="24" w:color="auto"/>
            <w:left w:val="dashDotStroked" w:sz="24" w:space="24" w:color="auto"/>
            <w:bottom w:val="dashDotStroked" w:sz="24" w:space="24" w:color="auto"/>
            <w:right w:val="dashDotStroked" w:sz="24" w:space="24" w:color="auto"/>
          </w:pgBorders>
          <w:cols w:space="720"/>
          <w:noEndnote/>
          <w:docGrid w:linePitch="360"/>
        </w:sectPr>
      </w:pPr>
    </w:p>
    <w:p w:rsidR="00C13489" w:rsidRPr="00C13489" w:rsidRDefault="00C13489" w:rsidP="00C13489">
      <w:pPr>
        <w:keepNext/>
        <w:keepLines/>
        <w:spacing w:line="240" w:lineRule="exact"/>
        <w:ind w:right="80"/>
        <w:jc w:val="center"/>
        <w:rPr>
          <w:rFonts w:ascii="Times New Roman" w:hAnsi="Times New Roman" w:cs="Times New Roman"/>
          <w:b/>
          <w:sz w:val="24"/>
          <w:szCs w:val="24"/>
        </w:rPr>
      </w:pPr>
      <w:bookmarkStart w:id="12" w:name="bookmark11"/>
      <w:r w:rsidRPr="00C13489">
        <w:rPr>
          <w:rFonts w:ascii="Times New Roman" w:hAnsi="Times New Roman" w:cs="Times New Roman"/>
          <w:b/>
          <w:sz w:val="24"/>
          <w:szCs w:val="24"/>
        </w:rPr>
        <w:lastRenderedPageBreak/>
        <w:t>Содержание рабочих программ</w:t>
      </w:r>
      <w:bookmarkEnd w:id="12"/>
      <w:r w:rsidRPr="00C13489">
        <w:rPr>
          <w:rFonts w:ascii="Times New Roman" w:hAnsi="Times New Roman" w:cs="Times New Roman"/>
          <w:b/>
          <w:sz w:val="24"/>
          <w:szCs w:val="24"/>
        </w:rPr>
        <w:br/>
        <w:t>адаптированной основной образовательной программы</w:t>
      </w:r>
      <w:r w:rsidRPr="00C13489">
        <w:rPr>
          <w:rFonts w:ascii="Times New Roman" w:hAnsi="Times New Roman" w:cs="Times New Roman"/>
          <w:b/>
          <w:sz w:val="24"/>
          <w:szCs w:val="24"/>
        </w:rPr>
        <w:br/>
        <w:t>для детей с ограниченными возможностями здоровья (УО)</w:t>
      </w:r>
      <w:r w:rsidRPr="00C13489">
        <w:rPr>
          <w:rFonts w:ascii="Times New Roman" w:hAnsi="Times New Roman" w:cs="Times New Roman"/>
          <w:b/>
          <w:sz w:val="24"/>
          <w:szCs w:val="24"/>
        </w:rPr>
        <w:br/>
        <w:t>на 2018-2019 учебный год</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РУССКИЙ ЯЗЫК (1—4 КЛАССЫ)</w:t>
      </w:r>
    </w:p>
    <w:p w:rsidR="00C13489" w:rsidRPr="00C13489" w:rsidRDefault="00C13489" w:rsidP="00C13489">
      <w:pPr>
        <w:spacing w:line="250" w:lineRule="exact"/>
        <w:ind w:left="440" w:right="460"/>
        <w:jc w:val="both"/>
        <w:rPr>
          <w:rFonts w:ascii="Times New Roman" w:hAnsi="Times New Roman" w:cs="Times New Roman"/>
          <w:szCs w:val="24"/>
        </w:rPr>
      </w:pPr>
      <w:r w:rsidRPr="00C13489">
        <w:rPr>
          <w:rFonts w:ascii="Times New Roman" w:hAnsi="Times New Roman" w:cs="Times New Roman"/>
          <w:szCs w:val="24"/>
        </w:rPr>
        <w:t>Русский язык как учебный предмет является ведущим, так как от его усвоения во многом зависит успешность всего школьного обучения. Практическая и коррекционная направленность обучения языку обусловливает его специфику. Все знания учащихся, получаемые ими в основном при выполнении упражнений, являются практически значимыми для их социальной адаптации и реабилитации. Необходимость коррекции познавательной и речевой деятельности умственно отсталых школьников обусловлена трудностями овладения ими русской (родной) фонетикой, графикой и орфографией, своеобразием их общего и речевого развития, имеющихся психофизических функций.</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Задачи обучения русскому языку:</w:t>
      </w:r>
    </w:p>
    <w:p w:rsidR="00C13489" w:rsidRPr="00C13489" w:rsidRDefault="00C13489" w:rsidP="00C13489">
      <w:pPr>
        <w:widowControl w:val="0"/>
        <w:numPr>
          <w:ilvl w:val="0"/>
          <w:numId w:val="8"/>
        </w:numPr>
        <w:tabs>
          <w:tab w:val="left" w:pos="99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научить школьников правильно и осмысленно читать доступный их пониманию текст;</w:t>
      </w:r>
    </w:p>
    <w:p w:rsidR="00C13489" w:rsidRPr="00C13489" w:rsidRDefault="00C13489" w:rsidP="00C13489">
      <w:pPr>
        <w:widowControl w:val="0"/>
        <w:numPr>
          <w:ilvl w:val="0"/>
          <w:numId w:val="8"/>
        </w:numPr>
        <w:tabs>
          <w:tab w:val="left" w:pos="99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выработать элементарные навыки грамотного письма;</w:t>
      </w:r>
    </w:p>
    <w:p w:rsidR="00C13489" w:rsidRPr="00C13489" w:rsidRDefault="00C13489" w:rsidP="00C13489">
      <w:pPr>
        <w:widowControl w:val="0"/>
        <w:numPr>
          <w:ilvl w:val="0"/>
          <w:numId w:val="8"/>
        </w:numPr>
        <w:tabs>
          <w:tab w:val="left" w:pos="99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повысить уровень общего и речевого развития учащихся;</w:t>
      </w:r>
    </w:p>
    <w:p w:rsidR="00C13489" w:rsidRPr="00C13489" w:rsidRDefault="00C13489" w:rsidP="00C13489">
      <w:pPr>
        <w:widowControl w:val="0"/>
        <w:numPr>
          <w:ilvl w:val="0"/>
          <w:numId w:val="8"/>
        </w:numPr>
        <w:tabs>
          <w:tab w:val="left" w:pos="99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научить последовательно и правильно излагать свои мысли в устной и письменной форме;</w:t>
      </w:r>
    </w:p>
    <w:p w:rsidR="00C13489" w:rsidRPr="00C13489" w:rsidRDefault="00C13489" w:rsidP="00C13489">
      <w:pPr>
        <w:widowControl w:val="0"/>
        <w:numPr>
          <w:ilvl w:val="0"/>
          <w:numId w:val="8"/>
        </w:numPr>
        <w:tabs>
          <w:tab w:val="left" w:pos="99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формировать нравственные качества.</w:t>
      </w:r>
    </w:p>
    <w:p w:rsidR="00C13489" w:rsidRPr="00C13489" w:rsidRDefault="00C13489" w:rsidP="00C13489">
      <w:pPr>
        <w:spacing w:line="250" w:lineRule="exact"/>
        <w:ind w:left="440" w:right="460"/>
        <w:jc w:val="both"/>
        <w:rPr>
          <w:rFonts w:ascii="Times New Roman" w:hAnsi="Times New Roman" w:cs="Times New Roman"/>
          <w:szCs w:val="24"/>
        </w:rPr>
      </w:pPr>
      <w:r w:rsidRPr="00C13489">
        <w:rPr>
          <w:rFonts w:ascii="Times New Roman" w:hAnsi="Times New Roman" w:cs="Times New Roman"/>
          <w:szCs w:val="24"/>
        </w:rPr>
        <w:t xml:space="preserve">Русский язык в младших классах для детей с ограниченными возможностями здоровья (УО) на 2018-2019 учебный год включает следующие разделы и соответствующие программы: обучение грамоте (1 класс), чтение (2—4 классы), письмо (2—4 классы), развитие устной речи на основе изучения предметов и явлений окружающей действительности (1—4 классы). </w:t>
      </w:r>
      <w:proofErr w:type="spellStart"/>
      <w:r w:rsidRPr="00C13489">
        <w:rPr>
          <w:rFonts w:ascii="Times New Roman" w:hAnsi="Times New Roman" w:cs="Times New Roman"/>
          <w:szCs w:val="24"/>
        </w:rPr>
        <w:t>Послебукварный</w:t>
      </w:r>
      <w:proofErr w:type="spellEnd"/>
      <w:r w:rsidRPr="00C13489">
        <w:rPr>
          <w:rFonts w:ascii="Times New Roman" w:hAnsi="Times New Roman" w:cs="Times New Roman"/>
          <w:szCs w:val="24"/>
        </w:rPr>
        <w:t xml:space="preserve"> период приходится на второй год обучения (2 класс).</w:t>
      </w:r>
    </w:p>
    <w:p w:rsidR="00C13489" w:rsidRPr="00C13489" w:rsidRDefault="00C13489" w:rsidP="00C13489">
      <w:pPr>
        <w:spacing w:line="250" w:lineRule="exact"/>
        <w:ind w:left="440" w:right="460"/>
        <w:jc w:val="both"/>
        <w:rPr>
          <w:rFonts w:ascii="Times New Roman" w:hAnsi="Times New Roman" w:cs="Times New Roman"/>
          <w:szCs w:val="24"/>
        </w:rPr>
      </w:pPr>
      <w:r w:rsidRPr="00C13489">
        <w:rPr>
          <w:rFonts w:ascii="Times New Roman" w:hAnsi="Times New Roman" w:cs="Times New Roman"/>
          <w:szCs w:val="24"/>
        </w:rPr>
        <w:t>Главным принципом, организующим все программы по основным разделам русского языка, является развитие речи.</w:t>
      </w:r>
    </w:p>
    <w:p w:rsidR="00C13489" w:rsidRPr="00C13489" w:rsidRDefault="00C13489" w:rsidP="00C13489">
      <w:pPr>
        <w:spacing w:line="250" w:lineRule="exact"/>
        <w:ind w:left="440" w:right="460"/>
        <w:jc w:val="both"/>
        <w:rPr>
          <w:rFonts w:ascii="Times New Roman" w:hAnsi="Times New Roman" w:cs="Times New Roman"/>
          <w:szCs w:val="24"/>
        </w:rPr>
      </w:pPr>
      <w:r w:rsidRPr="00C13489">
        <w:rPr>
          <w:rFonts w:ascii="Times New Roman" w:hAnsi="Times New Roman" w:cs="Times New Roman"/>
          <w:szCs w:val="24"/>
        </w:rPr>
        <w:t>Умственно отсталые дети в большинстве случаев начинают говорить значительно позже, чем их нормально развивающиеся сверстники; период их дошкольной речевой практики более короткий. Процесс овладения речью у детей этой категории существенно затруднен вследствие неполноценности их психического развития. В результате к началу школьного обучения они не достигают такого уровня речевого развития, который обеспечивал бы успешное освоение знаний и навыков в области языка.</w:t>
      </w:r>
    </w:p>
    <w:p w:rsidR="00C13489" w:rsidRPr="00C13489" w:rsidRDefault="00C13489" w:rsidP="00C13489">
      <w:pPr>
        <w:spacing w:line="250" w:lineRule="exact"/>
        <w:ind w:left="440"/>
        <w:jc w:val="both"/>
        <w:rPr>
          <w:rFonts w:ascii="Times New Roman" w:hAnsi="Times New Roman" w:cs="Times New Roman"/>
          <w:szCs w:val="24"/>
        </w:rPr>
      </w:pPr>
      <w:r w:rsidRPr="00C13489">
        <w:rPr>
          <w:rStyle w:val="20"/>
          <w:rFonts w:eastAsiaTheme="minorHAnsi"/>
          <w:szCs w:val="24"/>
        </w:rPr>
        <w:t xml:space="preserve">ОБУЧЕНИЕ ГРАМОТЕ </w:t>
      </w:r>
      <w:proofErr w:type="gramStart"/>
      <w:r w:rsidRPr="00C13489">
        <w:rPr>
          <w:rStyle w:val="20"/>
          <w:rFonts w:eastAsiaTheme="minorHAnsi"/>
          <w:szCs w:val="24"/>
        </w:rPr>
        <w:t xml:space="preserve">( </w:t>
      </w:r>
      <w:proofErr w:type="gramEnd"/>
      <w:r w:rsidRPr="00C13489">
        <w:rPr>
          <w:rStyle w:val="20"/>
          <w:rFonts w:eastAsiaTheme="minorHAnsi"/>
          <w:szCs w:val="24"/>
        </w:rPr>
        <w:t>1 класс)</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ПОЯСНИТЕЛЬНАЯ ЗАПИСКА</w:t>
      </w:r>
    </w:p>
    <w:p w:rsidR="00C13489" w:rsidRPr="00C13489" w:rsidRDefault="00C13489" w:rsidP="00C13489">
      <w:pPr>
        <w:spacing w:line="250" w:lineRule="exact"/>
        <w:ind w:left="440" w:right="460"/>
        <w:jc w:val="both"/>
        <w:rPr>
          <w:rFonts w:ascii="Times New Roman" w:hAnsi="Times New Roman" w:cs="Times New Roman"/>
          <w:szCs w:val="24"/>
        </w:rPr>
      </w:pPr>
      <w:r w:rsidRPr="00C13489">
        <w:rPr>
          <w:rFonts w:ascii="Times New Roman" w:hAnsi="Times New Roman" w:cs="Times New Roman"/>
          <w:szCs w:val="24"/>
        </w:rPr>
        <w:t xml:space="preserve">Обучение грамоте в специальных (коррекционных) образовательных учреждениях VIII вида осуществляется в 1 классе в течение всего года. Обучение ведется звуковым </w:t>
      </w:r>
      <w:proofErr w:type="spellStart"/>
      <w:r w:rsidRPr="00C13489">
        <w:rPr>
          <w:rFonts w:ascii="Times New Roman" w:hAnsi="Times New Roman" w:cs="Times New Roman"/>
          <w:szCs w:val="24"/>
        </w:rPr>
        <w:t>аналитико</w:t>
      </w:r>
      <w:r w:rsidRPr="00C13489">
        <w:rPr>
          <w:rFonts w:ascii="Times New Roman" w:hAnsi="Times New Roman" w:cs="Times New Roman"/>
          <w:szCs w:val="24"/>
        </w:rPr>
        <w:softHyphen/>
        <w:t>синтетическим</w:t>
      </w:r>
      <w:proofErr w:type="spellEnd"/>
      <w:r w:rsidRPr="00C13489">
        <w:rPr>
          <w:rFonts w:ascii="Times New Roman" w:hAnsi="Times New Roman" w:cs="Times New Roman"/>
          <w:szCs w:val="24"/>
        </w:rPr>
        <w:t xml:space="preserve"> методом.</w:t>
      </w:r>
    </w:p>
    <w:p w:rsidR="00C13489" w:rsidRPr="00C13489" w:rsidRDefault="00C13489" w:rsidP="00C13489">
      <w:pPr>
        <w:spacing w:line="250" w:lineRule="exact"/>
        <w:ind w:left="440" w:right="460"/>
        <w:jc w:val="both"/>
        <w:rPr>
          <w:rFonts w:ascii="Times New Roman" w:hAnsi="Times New Roman" w:cs="Times New Roman"/>
          <w:szCs w:val="24"/>
        </w:rPr>
      </w:pPr>
      <w:r w:rsidRPr="00C13489">
        <w:rPr>
          <w:rFonts w:ascii="Times New Roman" w:hAnsi="Times New Roman" w:cs="Times New Roman"/>
          <w:szCs w:val="24"/>
        </w:rPr>
        <w:t xml:space="preserve">Программа состоит из двух разделов, соответствующих </w:t>
      </w:r>
      <w:proofErr w:type="spellStart"/>
      <w:r w:rsidRPr="00C13489">
        <w:rPr>
          <w:rFonts w:ascii="Times New Roman" w:hAnsi="Times New Roman" w:cs="Times New Roman"/>
          <w:szCs w:val="24"/>
        </w:rPr>
        <w:t>добукварному</w:t>
      </w:r>
      <w:proofErr w:type="spellEnd"/>
      <w:r w:rsidRPr="00C13489">
        <w:rPr>
          <w:rFonts w:ascii="Times New Roman" w:hAnsi="Times New Roman" w:cs="Times New Roman"/>
          <w:szCs w:val="24"/>
        </w:rPr>
        <w:t xml:space="preserve"> и </w:t>
      </w:r>
      <w:proofErr w:type="gramStart"/>
      <w:r w:rsidRPr="00C13489">
        <w:rPr>
          <w:rFonts w:ascii="Times New Roman" w:hAnsi="Times New Roman" w:cs="Times New Roman"/>
          <w:szCs w:val="24"/>
        </w:rPr>
        <w:t>букварному</w:t>
      </w:r>
      <w:proofErr w:type="gramEnd"/>
      <w:r w:rsidRPr="00C13489">
        <w:rPr>
          <w:rFonts w:ascii="Times New Roman" w:hAnsi="Times New Roman" w:cs="Times New Roman"/>
          <w:szCs w:val="24"/>
        </w:rPr>
        <w:t xml:space="preserve"> периодам. </w:t>
      </w:r>
      <w:proofErr w:type="spellStart"/>
      <w:r w:rsidRPr="00C13489">
        <w:rPr>
          <w:rFonts w:ascii="Times New Roman" w:hAnsi="Times New Roman" w:cs="Times New Roman"/>
          <w:szCs w:val="24"/>
        </w:rPr>
        <w:t>Добукварный</w:t>
      </w:r>
      <w:proofErr w:type="spellEnd"/>
      <w:r w:rsidRPr="00C13489">
        <w:rPr>
          <w:rFonts w:ascii="Times New Roman" w:hAnsi="Times New Roman" w:cs="Times New Roman"/>
          <w:szCs w:val="24"/>
        </w:rPr>
        <w:t xml:space="preserve"> период составляет примерно один месяц первой четверти. В тех случаях, когда класс скомплектован из детей с более низким уровнем развития, этот срок может быть увеличен до полутора-двух месяцев (соответственно период обучения грамоте заканчивается во 2 классе). Основные задачи </w:t>
      </w:r>
      <w:proofErr w:type="spellStart"/>
      <w:r w:rsidRPr="00C13489">
        <w:rPr>
          <w:rFonts w:ascii="Times New Roman" w:hAnsi="Times New Roman" w:cs="Times New Roman"/>
          <w:szCs w:val="24"/>
        </w:rPr>
        <w:t>добукварного</w:t>
      </w:r>
      <w:proofErr w:type="spellEnd"/>
      <w:r w:rsidRPr="00C13489">
        <w:rPr>
          <w:rFonts w:ascii="Times New Roman" w:hAnsi="Times New Roman" w:cs="Times New Roman"/>
          <w:szCs w:val="24"/>
        </w:rPr>
        <w:t xml:space="preserve"> периода: подготовить учащихся к овладению первоначальными навыками чтения и письма; привить интерес к обучению; выявить особенности общего и речевого развития каждого ребенка. На уроках обучения грамоте значительное место отводится развитию речи. Первоклассники учатся слушать и понимать собеседника, выполнять несложные инструкции (сядь, встань, подойди к доске и др.), отвечать на вопросы. Развитие речи на уроках обучения грамоте предусматривает также формирование правильной артикуляции и дикции, соответствующего темпа и ритма речи. Основными видами работы в этом направлении являются беседы; заучивание с голоса учителя коротких стихотворений, загадок,</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lastRenderedPageBreak/>
        <w:t xml:space="preserve">Букварный период. В этот период у учащихся формируется </w:t>
      </w:r>
      <w:proofErr w:type="spellStart"/>
      <w:proofErr w:type="gramStart"/>
      <w:r w:rsidRPr="00C13489">
        <w:rPr>
          <w:rFonts w:ascii="Times New Roman" w:hAnsi="Times New Roman" w:cs="Times New Roman"/>
          <w:szCs w:val="24"/>
        </w:rPr>
        <w:t>звуко</w:t>
      </w:r>
      <w:proofErr w:type="spellEnd"/>
      <w:r w:rsidRPr="00C13489">
        <w:rPr>
          <w:rFonts w:ascii="Times New Roman" w:hAnsi="Times New Roman" w:cs="Times New Roman"/>
          <w:szCs w:val="24"/>
        </w:rPr>
        <w:t>-буквенный</w:t>
      </w:r>
      <w:proofErr w:type="gramEnd"/>
      <w:r w:rsidRPr="00C13489">
        <w:rPr>
          <w:rFonts w:ascii="Times New Roman" w:hAnsi="Times New Roman" w:cs="Times New Roman"/>
          <w:szCs w:val="24"/>
        </w:rPr>
        <w:t xml:space="preserve"> анализ и синтез как основа овладения чтением и письмом. Материалом обучения грамоте являются звуки и буквы, слоговые структуры, предложения, короткие тексты.</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Рабочая программа </w:t>
      </w:r>
      <w:r w:rsidRPr="00C13489">
        <w:rPr>
          <w:rStyle w:val="20"/>
          <w:rFonts w:eastAsiaTheme="minorHAnsi"/>
          <w:szCs w:val="24"/>
        </w:rPr>
        <w:t>(10 ч в неделю)</w:t>
      </w:r>
    </w:p>
    <w:p w:rsidR="00C13489" w:rsidRPr="00C13489" w:rsidRDefault="00C13489" w:rsidP="00C13489">
      <w:pPr>
        <w:spacing w:line="250" w:lineRule="exact"/>
        <w:ind w:left="440"/>
        <w:jc w:val="both"/>
        <w:rPr>
          <w:rFonts w:ascii="Times New Roman" w:hAnsi="Times New Roman" w:cs="Times New Roman"/>
          <w:szCs w:val="24"/>
        </w:rPr>
      </w:pPr>
      <w:r w:rsidRPr="00C13489">
        <w:rPr>
          <w:rStyle w:val="20"/>
          <w:rFonts w:eastAsiaTheme="minorHAnsi"/>
          <w:szCs w:val="24"/>
        </w:rPr>
        <w:t>ДОБУКВАРНЫЙ ПЕРИОД</w:t>
      </w:r>
    </w:p>
    <w:p w:rsidR="00C13489" w:rsidRPr="00C13489" w:rsidRDefault="00C13489" w:rsidP="00C13489">
      <w:pPr>
        <w:widowControl w:val="0"/>
        <w:numPr>
          <w:ilvl w:val="0"/>
          <w:numId w:val="9"/>
        </w:numPr>
        <w:tabs>
          <w:tab w:val="left" w:pos="933"/>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Знакомство с классом и школой, с режимом дня. Беседы о том, что находится в классе. Беседы на темы: «Порядок в классе», «Учитель и ученики», «Имя и отчество учителя», «Имена и фамилии учеников», «Ученики и учителя других классов», «Перемены в школе, их назначение», «Я и моя семья», «Окружающий меня мир».</w:t>
      </w:r>
    </w:p>
    <w:p w:rsidR="00C13489" w:rsidRPr="00C13489" w:rsidRDefault="00C13489" w:rsidP="00C13489">
      <w:pPr>
        <w:widowControl w:val="0"/>
        <w:numPr>
          <w:ilvl w:val="0"/>
          <w:numId w:val="9"/>
        </w:numPr>
        <w:tabs>
          <w:tab w:val="left" w:pos="933"/>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Привитие учащимся навыков учебной деятельности: умения правильно сидеть за партой, вставать, слушать объяснения и указания учителя, поднимать руку при желании что-то сказать, просить разрешения выйти из класса.</w:t>
      </w:r>
    </w:p>
    <w:p w:rsidR="00C13489" w:rsidRPr="00C13489" w:rsidRDefault="00C13489" w:rsidP="00C13489">
      <w:pPr>
        <w:widowControl w:val="0"/>
        <w:numPr>
          <w:ilvl w:val="0"/>
          <w:numId w:val="9"/>
        </w:numPr>
        <w:tabs>
          <w:tab w:val="left" w:pos="933"/>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Изучение уровня общего развития и подготовленности учащихся к обучению грамоте в процессе фронтальной и индивидуальной работы.</w:t>
      </w:r>
    </w:p>
    <w:p w:rsidR="00C13489" w:rsidRPr="00C13489" w:rsidRDefault="00C13489" w:rsidP="00C13489">
      <w:pPr>
        <w:widowControl w:val="0"/>
        <w:numPr>
          <w:ilvl w:val="0"/>
          <w:numId w:val="9"/>
        </w:numPr>
        <w:tabs>
          <w:tab w:val="left" w:pos="933"/>
        </w:tabs>
        <w:spacing w:after="0" w:line="250" w:lineRule="exact"/>
        <w:ind w:left="440" w:right="360"/>
        <w:jc w:val="both"/>
        <w:rPr>
          <w:rFonts w:ascii="Times New Roman" w:hAnsi="Times New Roman" w:cs="Times New Roman"/>
          <w:szCs w:val="24"/>
        </w:rPr>
      </w:pPr>
      <w:proofErr w:type="gramStart"/>
      <w:r w:rsidRPr="00C13489">
        <w:rPr>
          <w:rFonts w:ascii="Times New Roman" w:hAnsi="Times New Roman" w:cs="Times New Roman"/>
          <w:szCs w:val="24"/>
        </w:rPr>
        <w:t>Развитие устной речи учащихся: формирование умения выполнять простые поручения по словесному заданию, внятно выражать свои просьбы и желания, слушать сказки и рассказы в устной передаче учителя, разучивать короткие и понятные стихотворения с голоса учителя, пересказывать сказки с помощью учителя по иллюстрациям и вопросам, называть слова по предметным картинкам, составлять простые предложения по своим практическим действиям, по картинкам и по вопросам.</w:t>
      </w:r>
      <w:proofErr w:type="gramEnd"/>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Специальная работа с учащимися, имеющими недостатки произношения (совместно с логопедом) и расстройства движений рук (совместно с врачом), в течение первого года обучения и в последующих классах до полного исправления дефекта.</w:t>
      </w:r>
    </w:p>
    <w:p w:rsidR="00C13489" w:rsidRPr="00C13489" w:rsidRDefault="00C13489" w:rsidP="00C13489">
      <w:pPr>
        <w:widowControl w:val="0"/>
        <w:numPr>
          <w:ilvl w:val="0"/>
          <w:numId w:val="9"/>
        </w:numPr>
        <w:tabs>
          <w:tab w:val="left" w:pos="933"/>
        </w:tabs>
        <w:spacing w:after="0" w:line="250" w:lineRule="exact"/>
        <w:ind w:left="440" w:right="1640"/>
        <w:jc w:val="both"/>
        <w:rPr>
          <w:rFonts w:ascii="Times New Roman" w:hAnsi="Times New Roman" w:cs="Times New Roman"/>
          <w:szCs w:val="24"/>
        </w:rPr>
      </w:pPr>
      <w:r w:rsidRPr="00C13489">
        <w:rPr>
          <w:rFonts w:ascii="Times New Roman" w:hAnsi="Times New Roman" w:cs="Times New Roman"/>
          <w:szCs w:val="24"/>
        </w:rPr>
        <w:t>Уточнение и развитие слухового восприятия учащихся. Развитие речевого слуха, формирование фонематического восприятия.</w:t>
      </w:r>
    </w:p>
    <w:p w:rsidR="00C13489" w:rsidRPr="00C13489" w:rsidRDefault="00C13489" w:rsidP="00C13489">
      <w:pPr>
        <w:spacing w:line="250" w:lineRule="exact"/>
        <w:ind w:left="440" w:right="1180"/>
        <w:jc w:val="both"/>
        <w:rPr>
          <w:rFonts w:ascii="Times New Roman" w:hAnsi="Times New Roman" w:cs="Times New Roman"/>
          <w:szCs w:val="24"/>
        </w:rPr>
      </w:pPr>
      <w:r w:rsidRPr="00C13489">
        <w:rPr>
          <w:rFonts w:ascii="Times New Roman" w:hAnsi="Times New Roman" w:cs="Times New Roman"/>
          <w:szCs w:val="24"/>
        </w:rPr>
        <w:t>Различение звуков в окружающей действительности (стук, звон, гудение, жужжание и др.). Различение звуков и простых звукосочетаний в речи в связи с наблюдениями окружающей действительности и играми.</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Выработка у учащихся умения отчетливо повторять произносимые учителем слова и фразы, практически различать слова, сходные по звуковому составу (жук — лук, стол — стул, палка — лапка).</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Деление простого предложения (из двух-трех слов) на слова. Деление простых по структуре слов на слоги (</w:t>
      </w:r>
      <w:proofErr w:type="gramStart"/>
      <w:r w:rsidRPr="00C13489">
        <w:rPr>
          <w:rFonts w:ascii="Times New Roman" w:hAnsi="Times New Roman" w:cs="Times New Roman"/>
          <w:szCs w:val="24"/>
        </w:rPr>
        <w:t>у-хо</w:t>
      </w:r>
      <w:proofErr w:type="gramEnd"/>
      <w:r w:rsidRPr="00C13489">
        <w:rPr>
          <w:rFonts w:ascii="Times New Roman" w:hAnsi="Times New Roman" w:cs="Times New Roman"/>
          <w:szCs w:val="24"/>
        </w:rPr>
        <w:t xml:space="preserve">, </w:t>
      </w:r>
      <w:proofErr w:type="spellStart"/>
      <w:r w:rsidRPr="00C13489">
        <w:rPr>
          <w:rFonts w:ascii="Times New Roman" w:hAnsi="Times New Roman" w:cs="Times New Roman"/>
          <w:szCs w:val="24"/>
        </w:rPr>
        <w:t>ру</w:t>
      </w:r>
      <w:proofErr w:type="spellEnd"/>
      <w:r w:rsidRPr="00C13489">
        <w:rPr>
          <w:rFonts w:ascii="Times New Roman" w:hAnsi="Times New Roman" w:cs="Times New Roman"/>
          <w:szCs w:val="24"/>
        </w:rPr>
        <w:t xml:space="preserve">-ка, </w:t>
      </w:r>
      <w:proofErr w:type="spellStart"/>
      <w:r w:rsidRPr="00C13489">
        <w:rPr>
          <w:rFonts w:ascii="Times New Roman" w:hAnsi="Times New Roman" w:cs="Times New Roman"/>
          <w:szCs w:val="24"/>
        </w:rPr>
        <w:t>го-ло-ва</w:t>
      </w:r>
      <w:proofErr w:type="spellEnd"/>
      <w:r w:rsidRPr="00C13489">
        <w:rPr>
          <w:rFonts w:ascii="Times New Roman" w:hAnsi="Times New Roman" w:cs="Times New Roman"/>
          <w:szCs w:val="24"/>
        </w:rPr>
        <w:t xml:space="preserve">). Выделение из слов некоторых гласных и согласных звуков (а, у, </w:t>
      </w:r>
      <w:proofErr w:type="gramStart"/>
      <w:r w:rsidRPr="00C13489">
        <w:rPr>
          <w:rFonts w:ascii="Times New Roman" w:hAnsi="Times New Roman" w:cs="Times New Roman"/>
          <w:szCs w:val="24"/>
        </w:rPr>
        <w:t>м</w:t>
      </w:r>
      <w:proofErr w:type="gramEnd"/>
      <w:r w:rsidRPr="00C13489">
        <w:rPr>
          <w:rFonts w:ascii="Times New Roman" w:hAnsi="Times New Roman" w:cs="Times New Roman"/>
          <w:szCs w:val="24"/>
        </w:rPr>
        <w:t xml:space="preserve"> и др.), различение их в словах (узнавание и называние слов, начинающихся с данных звуков).</w:t>
      </w:r>
    </w:p>
    <w:p w:rsidR="00C13489" w:rsidRPr="00C13489" w:rsidRDefault="00C13489" w:rsidP="00C13489">
      <w:pPr>
        <w:widowControl w:val="0"/>
        <w:numPr>
          <w:ilvl w:val="0"/>
          <w:numId w:val="9"/>
        </w:numPr>
        <w:tabs>
          <w:tab w:val="left" w:pos="933"/>
        </w:tabs>
        <w:spacing w:after="0" w:line="250" w:lineRule="exact"/>
        <w:ind w:left="440" w:right="1820"/>
        <w:jc w:val="both"/>
        <w:rPr>
          <w:rFonts w:ascii="Times New Roman" w:hAnsi="Times New Roman" w:cs="Times New Roman"/>
          <w:szCs w:val="24"/>
        </w:rPr>
      </w:pPr>
      <w:r w:rsidRPr="00C13489">
        <w:rPr>
          <w:rFonts w:ascii="Times New Roman" w:hAnsi="Times New Roman" w:cs="Times New Roman"/>
          <w:szCs w:val="24"/>
        </w:rPr>
        <w:t>Уточнение и развитие зрительного восприятия учащихся. Различение наиболее распространенных цветов (черный, белый, красный, синий, зеленый, желтый).</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Восприятие и воспроизведение простейших комбинаций из прямых линий и фигур путем подбора их дубликатов из палочек или бумажных полосок разного цвета (зрительный диктант). </w:t>
      </w:r>
      <w:proofErr w:type="gramStart"/>
      <w:r w:rsidRPr="00C13489">
        <w:rPr>
          <w:rFonts w:ascii="Times New Roman" w:hAnsi="Times New Roman" w:cs="Times New Roman"/>
          <w:szCs w:val="24"/>
        </w:rPr>
        <w:t>Конструирование простых, хорошо знакомых детям предметов (домик, столик, скамейка, лесенка, забор, оконная рама, елочка и др.).</w:t>
      </w:r>
      <w:proofErr w:type="gramEnd"/>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Выработка у учащихся умения показывать и называть изображения предметов в последовательном порядке (слева направо, в горизонтальном положении).</w:t>
      </w:r>
    </w:p>
    <w:p w:rsidR="00C13489" w:rsidRPr="00C13489" w:rsidRDefault="00C13489" w:rsidP="00C13489">
      <w:pPr>
        <w:widowControl w:val="0"/>
        <w:numPr>
          <w:ilvl w:val="0"/>
          <w:numId w:val="9"/>
        </w:numPr>
        <w:tabs>
          <w:tab w:val="left" w:pos="933"/>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Специальная подготовка к обучению письму.</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Привитие навыков правильной посадки во время рисования и письма, правильного расположения на парте тетради и пользования карандашом.</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Развитие и координация движений кисти руки и пальцев. Лепка, складывание и разрезание бумаги ножницами по прямым линиям. Составление фигурок из тонких палочек, цветной соломки, бумажных полосок по данному учителем образцу. Игра с мозаикой.</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Рисование мелом на доске и карандашом на бумаге прямых линий в различных направлениях (горизонтальные, вертикальные, наклонные), переключение с одного направления на другое, соблюдение пределов при штриховке прямыми линиями. Обведение карандашом на бумаге </w:t>
      </w:r>
      <w:r w:rsidRPr="00C13489">
        <w:rPr>
          <w:rFonts w:ascii="Times New Roman" w:hAnsi="Times New Roman" w:cs="Times New Roman"/>
          <w:szCs w:val="24"/>
        </w:rPr>
        <w:lastRenderedPageBreak/>
        <w:t>простейших фигур по трафаретам (круг, квадрат, треугольник), их закраска и штриховка, рисование прямых линий и несложных предметов из них (скамейка, лесенка, конверт, флажок, оконная рама, фигуры в форме букв).</w:t>
      </w:r>
    </w:p>
    <w:p w:rsidR="00C13489" w:rsidRPr="00C13489" w:rsidRDefault="00C13489" w:rsidP="00C13489">
      <w:pPr>
        <w:spacing w:line="250" w:lineRule="exact"/>
        <w:ind w:left="440" w:right="360"/>
        <w:jc w:val="both"/>
        <w:rPr>
          <w:rFonts w:ascii="Times New Roman" w:hAnsi="Times New Roman" w:cs="Times New Roman"/>
          <w:szCs w:val="24"/>
        </w:rPr>
      </w:pPr>
      <w:r w:rsidRPr="00C13489">
        <w:rPr>
          <w:rFonts w:ascii="Times New Roman" w:hAnsi="Times New Roman" w:cs="Times New Roman"/>
          <w:szCs w:val="24"/>
        </w:rPr>
        <w:t>Написание основных элементов рукописных букв на доске и в тетрадях в такой последовательности: прямая палочка, прямые палочки в соединении с наклонной, прямая палочка с закруглением вверху и внизу, овал, полуовал.</w:t>
      </w:r>
    </w:p>
    <w:p w:rsidR="00C13489" w:rsidRPr="00C13489" w:rsidRDefault="00C13489" w:rsidP="00C13489">
      <w:pPr>
        <w:spacing w:line="250" w:lineRule="exact"/>
        <w:ind w:left="440"/>
        <w:jc w:val="both"/>
        <w:rPr>
          <w:rFonts w:ascii="Times New Roman" w:hAnsi="Times New Roman" w:cs="Times New Roman"/>
          <w:szCs w:val="24"/>
        </w:rPr>
      </w:pPr>
      <w:r w:rsidRPr="00C13489">
        <w:rPr>
          <w:rStyle w:val="20"/>
          <w:rFonts w:eastAsiaTheme="minorHAnsi"/>
          <w:szCs w:val="24"/>
        </w:rPr>
        <w:t>БУКВАРНЫЙ ПЕРИОД</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Последовательное изучение звуков и букв, усвоение основных слоговых структур. Практическое знакомство с гласными и согласными звуками.</w:t>
      </w:r>
    </w:p>
    <w:p w:rsidR="00C13489" w:rsidRPr="00C13489" w:rsidRDefault="00C13489" w:rsidP="00C13489">
      <w:pPr>
        <w:widowControl w:val="0"/>
        <w:numPr>
          <w:ilvl w:val="0"/>
          <w:numId w:val="10"/>
        </w:numPr>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й этап (1 класс). Изучение звуков и букв: а, у, о, </w:t>
      </w:r>
      <w:proofErr w:type="gramStart"/>
      <w:r w:rsidRPr="00C13489">
        <w:rPr>
          <w:rFonts w:ascii="Times New Roman" w:hAnsi="Times New Roman" w:cs="Times New Roman"/>
          <w:szCs w:val="24"/>
        </w:rPr>
        <w:t>м</w:t>
      </w:r>
      <w:proofErr w:type="gramEnd"/>
      <w:r w:rsidRPr="00C13489">
        <w:rPr>
          <w:rFonts w:ascii="Times New Roman" w:hAnsi="Times New Roman" w:cs="Times New Roman"/>
          <w:szCs w:val="24"/>
        </w:rPr>
        <w:t>, с, х.</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 Правильное и отчетливое произношение изучаемых звуков, различение их в начале и в конце слова (в зависимости от того, в каком положении этот звук легче выделяется).</w:t>
      </w:r>
    </w:p>
    <w:p w:rsidR="00C13489" w:rsidRPr="00C13489" w:rsidRDefault="00C13489" w:rsidP="00C13489">
      <w:pPr>
        <w:widowControl w:val="0"/>
        <w:numPr>
          <w:ilvl w:val="0"/>
          <w:numId w:val="8"/>
        </w:numPr>
        <w:tabs>
          <w:tab w:val="left" w:pos="1023"/>
        </w:tabs>
        <w:spacing w:after="0" w:line="250" w:lineRule="exact"/>
        <w:ind w:left="460" w:right="340"/>
        <w:jc w:val="both"/>
        <w:rPr>
          <w:rFonts w:ascii="Times New Roman" w:hAnsi="Times New Roman" w:cs="Times New Roman"/>
          <w:szCs w:val="24"/>
        </w:rPr>
      </w:pPr>
      <w:r w:rsidRPr="00C13489">
        <w:rPr>
          <w:rFonts w:ascii="Times New Roman" w:hAnsi="Times New Roman" w:cs="Times New Roman"/>
          <w:szCs w:val="24"/>
        </w:rPr>
        <w:t>Образование из усвоенных звуков и букв слов (</w:t>
      </w:r>
      <w:proofErr w:type="gramStart"/>
      <w:r w:rsidRPr="00C13489">
        <w:rPr>
          <w:rFonts w:ascii="Times New Roman" w:hAnsi="Times New Roman" w:cs="Times New Roman"/>
          <w:szCs w:val="24"/>
        </w:rPr>
        <w:t>ау</w:t>
      </w:r>
      <w:proofErr w:type="gramEnd"/>
      <w:r w:rsidRPr="00C13489">
        <w:rPr>
          <w:rFonts w:ascii="Times New Roman" w:hAnsi="Times New Roman" w:cs="Times New Roman"/>
          <w:szCs w:val="24"/>
        </w:rPr>
        <w:t xml:space="preserve">, </w:t>
      </w:r>
      <w:proofErr w:type="spellStart"/>
      <w:r w:rsidRPr="00C13489">
        <w:rPr>
          <w:rFonts w:ascii="Times New Roman" w:hAnsi="Times New Roman" w:cs="Times New Roman"/>
          <w:szCs w:val="24"/>
        </w:rPr>
        <w:t>уа</w:t>
      </w:r>
      <w:proofErr w:type="spellEnd"/>
      <w:r w:rsidRPr="00C13489">
        <w:rPr>
          <w:rFonts w:ascii="Times New Roman" w:hAnsi="Times New Roman" w:cs="Times New Roman"/>
          <w:szCs w:val="24"/>
        </w:rPr>
        <w:t xml:space="preserve">, </w:t>
      </w:r>
      <w:proofErr w:type="spellStart"/>
      <w:r w:rsidRPr="00C13489">
        <w:rPr>
          <w:rFonts w:ascii="Times New Roman" w:hAnsi="Times New Roman" w:cs="Times New Roman"/>
          <w:szCs w:val="24"/>
        </w:rPr>
        <w:t>ам</w:t>
      </w:r>
      <w:proofErr w:type="spellEnd"/>
      <w:r w:rsidRPr="00C13489">
        <w:rPr>
          <w:rFonts w:ascii="Times New Roman" w:hAnsi="Times New Roman" w:cs="Times New Roman"/>
          <w:szCs w:val="24"/>
        </w:rPr>
        <w:t>, ум и др.), чтение этих слов с протяжным произношением.</w:t>
      </w:r>
    </w:p>
    <w:p w:rsidR="00C13489" w:rsidRPr="00C13489" w:rsidRDefault="00C13489" w:rsidP="00C13489">
      <w:pPr>
        <w:widowControl w:val="0"/>
        <w:numPr>
          <w:ilvl w:val="0"/>
          <w:numId w:val="8"/>
        </w:numPr>
        <w:tabs>
          <w:tab w:val="left" w:pos="1023"/>
        </w:tabs>
        <w:spacing w:after="0" w:line="250" w:lineRule="exact"/>
        <w:ind w:left="460" w:right="340"/>
        <w:jc w:val="both"/>
        <w:rPr>
          <w:rFonts w:ascii="Times New Roman" w:hAnsi="Times New Roman" w:cs="Times New Roman"/>
          <w:szCs w:val="24"/>
        </w:rPr>
      </w:pPr>
      <w:r w:rsidRPr="00C13489">
        <w:rPr>
          <w:rFonts w:ascii="Times New Roman" w:hAnsi="Times New Roman" w:cs="Times New Roman"/>
          <w:szCs w:val="24"/>
        </w:rPr>
        <w:t xml:space="preserve">Образование и чтение открытых и закрытых </w:t>
      </w:r>
      <w:proofErr w:type="spellStart"/>
      <w:r w:rsidRPr="00C13489">
        <w:rPr>
          <w:rFonts w:ascii="Times New Roman" w:hAnsi="Times New Roman" w:cs="Times New Roman"/>
          <w:szCs w:val="24"/>
        </w:rPr>
        <w:t>двухзвуковых</w:t>
      </w:r>
      <w:proofErr w:type="spellEnd"/>
      <w:r w:rsidRPr="00C13489">
        <w:rPr>
          <w:rFonts w:ascii="Times New Roman" w:hAnsi="Times New Roman" w:cs="Times New Roman"/>
          <w:szCs w:val="24"/>
        </w:rPr>
        <w:t xml:space="preserve"> слогов, сравнение их. Составление и чтение слов из этих слогов.</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Усвоение рукописного начертания изучаемых строчных букв и прописных: о, м, </w:t>
      </w:r>
      <w:proofErr w:type="gramStart"/>
      <w:r w:rsidRPr="00C13489">
        <w:rPr>
          <w:rFonts w:ascii="Times New Roman" w:hAnsi="Times New Roman" w:cs="Times New Roman"/>
          <w:szCs w:val="24"/>
        </w:rPr>
        <w:t>с</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10"/>
        </w:numPr>
        <w:tabs>
          <w:tab w:val="left" w:pos="824"/>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й этап (2 класс). Повторение пройденных звуков и букв и изучение новых: ш, л, н, ы, р.</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Достаточно быстрое соотнесение звуков с соответствующими буквами, определение местонахождения их в словах (в начале или в конце).</w:t>
      </w:r>
    </w:p>
    <w:p w:rsidR="00C13489" w:rsidRPr="00C13489" w:rsidRDefault="00C13489" w:rsidP="00C13489">
      <w:pPr>
        <w:widowControl w:val="0"/>
        <w:numPr>
          <w:ilvl w:val="0"/>
          <w:numId w:val="8"/>
        </w:numPr>
        <w:tabs>
          <w:tab w:val="left" w:pos="1023"/>
        </w:tabs>
        <w:spacing w:after="0" w:line="250" w:lineRule="exact"/>
        <w:ind w:left="460" w:right="340"/>
        <w:jc w:val="both"/>
        <w:rPr>
          <w:rFonts w:ascii="Times New Roman" w:hAnsi="Times New Roman" w:cs="Times New Roman"/>
          <w:szCs w:val="24"/>
        </w:rPr>
      </w:pPr>
      <w:r w:rsidRPr="00C13489">
        <w:rPr>
          <w:rFonts w:ascii="Times New Roman" w:hAnsi="Times New Roman" w:cs="Times New Roman"/>
          <w:szCs w:val="24"/>
        </w:rPr>
        <w:t xml:space="preserve">Образование открытых и закрытых </w:t>
      </w:r>
      <w:proofErr w:type="spellStart"/>
      <w:r w:rsidRPr="00C13489">
        <w:rPr>
          <w:rFonts w:ascii="Times New Roman" w:hAnsi="Times New Roman" w:cs="Times New Roman"/>
          <w:szCs w:val="24"/>
        </w:rPr>
        <w:t>двухзвуковых</w:t>
      </w:r>
      <w:proofErr w:type="spellEnd"/>
      <w:r w:rsidRPr="00C13489">
        <w:rPr>
          <w:rFonts w:ascii="Times New Roman" w:hAnsi="Times New Roman" w:cs="Times New Roman"/>
          <w:szCs w:val="24"/>
        </w:rPr>
        <w:t xml:space="preserve"> слогов из вновь изученных звуков, чтение этих слогов протяжно и слитно.</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Составление и чтение слов из двух усвоенных слоговых структур (</w:t>
      </w:r>
      <w:proofErr w:type="spellStart"/>
      <w:proofErr w:type="gramStart"/>
      <w:r w:rsidRPr="00C13489">
        <w:rPr>
          <w:rFonts w:ascii="Times New Roman" w:hAnsi="Times New Roman" w:cs="Times New Roman"/>
          <w:szCs w:val="24"/>
        </w:rPr>
        <w:t>ма-ма</w:t>
      </w:r>
      <w:proofErr w:type="spellEnd"/>
      <w:proofErr w:type="gramEnd"/>
      <w:r w:rsidRPr="00C13489">
        <w:rPr>
          <w:rFonts w:ascii="Times New Roman" w:hAnsi="Times New Roman" w:cs="Times New Roman"/>
          <w:szCs w:val="24"/>
        </w:rPr>
        <w:t>, мы-ла).</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Образование и чтение трехбуквенных слов, состоящих из одного закрытого слога (сом).</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Усвоение рукописного начертания изучаемых строчных букв и прописных: ш, л, а, х, н, р.</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Списывание с классной доски прочитанных и разобранных слов, состоящих из двух слогов.</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Письмо под диктовку букв, слогов после предварительного </w:t>
      </w:r>
      <w:proofErr w:type="spellStart"/>
      <w:proofErr w:type="gramStart"/>
      <w:r w:rsidRPr="00C13489">
        <w:rPr>
          <w:rFonts w:ascii="Times New Roman" w:hAnsi="Times New Roman" w:cs="Times New Roman"/>
          <w:szCs w:val="24"/>
        </w:rPr>
        <w:t>звуко</w:t>
      </w:r>
      <w:proofErr w:type="spellEnd"/>
      <w:r w:rsidRPr="00C13489">
        <w:rPr>
          <w:rFonts w:ascii="Times New Roman" w:hAnsi="Times New Roman" w:cs="Times New Roman"/>
          <w:szCs w:val="24"/>
        </w:rPr>
        <w:t>-буквенного</w:t>
      </w:r>
      <w:proofErr w:type="gramEnd"/>
      <w:r w:rsidRPr="00C13489">
        <w:rPr>
          <w:rFonts w:ascii="Times New Roman" w:hAnsi="Times New Roman" w:cs="Times New Roman"/>
          <w:szCs w:val="24"/>
        </w:rPr>
        <w:t xml:space="preserve"> анализа.</w:t>
      </w:r>
    </w:p>
    <w:p w:rsidR="00C13489" w:rsidRPr="00C13489" w:rsidRDefault="00C13489" w:rsidP="00C13489">
      <w:pPr>
        <w:widowControl w:val="0"/>
        <w:numPr>
          <w:ilvl w:val="0"/>
          <w:numId w:val="10"/>
        </w:numPr>
        <w:tabs>
          <w:tab w:val="left" w:pos="824"/>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й этап. Повторение пройденных звуков и букв, изучение новых: к, </w:t>
      </w:r>
      <w:proofErr w:type="gramStart"/>
      <w:r w:rsidRPr="00C13489">
        <w:rPr>
          <w:rFonts w:ascii="Times New Roman" w:hAnsi="Times New Roman" w:cs="Times New Roman"/>
          <w:szCs w:val="24"/>
        </w:rPr>
        <w:t>п</w:t>
      </w:r>
      <w:proofErr w:type="gramEnd"/>
      <w:r w:rsidRPr="00C13489">
        <w:rPr>
          <w:rFonts w:ascii="Times New Roman" w:hAnsi="Times New Roman" w:cs="Times New Roman"/>
          <w:szCs w:val="24"/>
        </w:rPr>
        <w:t>, и, з, в, ж, б, г, д, й, ь, т.</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Подбор слов с заданным звуком и определение его нахождения в словах (в начале, в середине, в конце).</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Образование и чтение открытых и закрытых слогов с твердыми и мягкими согласными в начале слога (па, ли, лук, вил).</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Составление и чтение слов из усвоенных слоговых структур (</w:t>
      </w:r>
      <w:proofErr w:type="gramStart"/>
      <w:r w:rsidRPr="00C13489">
        <w:rPr>
          <w:rFonts w:ascii="Times New Roman" w:hAnsi="Times New Roman" w:cs="Times New Roman"/>
          <w:szCs w:val="24"/>
        </w:rPr>
        <w:t>пи-ла</w:t>
      </w:r>
      <w:proofErr w:type="gramEnd"/>
      <w:r w:rsidRPr="00C13489">
        <w:rPr>
          <w:rFonts w:ascii="Times New Roman" w:hAnsi="Times New Roman" w:cs="Times New Roman"/>
          <w:szCs w:val="24"/>
        </w:rPr>
        <w:t>, со-</w:t>
      </w:r>
      <w:proofErr w:type="spellStart"/>
      <w:r w:rsidRPr="00C13489">
        <w:rPr>
          <w:rFonts w:ascii="Times New Roman" w:hAnsi="Times New Roman" w:cs="Times New Roman"/>
          <w:szCs w:val="24"/>
        </w:rPr>
        <w:t>ло</w:t>
      </w:r>
      <w:proofErr w:type="spellEnd"/>
      <w:r w:rsidRPr="00C13489">
        <w:rPr>
          <w:rFonts w:ascii="Times New Roman" w:hAnsi="Times New Roman" w:cs="Times New Roman"/>
          <w:szCs w:val="24"/>
        </w:rPr>
        <w:t>-</w:t>
      </w:r>
      <w:proofErr w:type="spellStart"/>
      <w:r w:rsidRPr="00C13489">
        <w:rPr>
          <w:rFonts w:ascii="Times New Roman" w:hAnsi="Times New Roman" w:cs="Times New Roman"/>
          <w:szCs w:val="24"/>
        </w:rPr>
        <w:t>ма</w:t>
      </w:r>
      <w:proofErr w:type="spellEnd"/>
      <w:r w:rsidRPr="00C13489">
        <w:rPr>
          <w:rFonts w:ascii="Times New Roman" w:hAnsi="Times New Roman" w:cs="Times New Roman"/>
          <w:szCs w:val="24"/>
        </w:rPr>
        <w:t>, гор-ка, пар-та, ко-тик).</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Чтение предложений из двух-трех слов.</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Усвоение рукописного начертания изучаемых строчных букв и прописных: у, </w:t>
      </w:r>
      <w:proofErr w:type="gramStart"/>
      <w:r w:rsidRPr="00C13489">
        <w:rPr>
          <w:rFonts w:ascii="Times New Roman" w:hAnsi="Times New Roman" w:cs="Times New Roman"/>
          <w:szCs w:val="24"/>
        </w:rPr>
        <w:t>п</w:t>
      </w:r>
      <w:proofErr w:type="gramEnd"/>
      <w:r w:rsidRPr="00C13489">
        <w:rPr>
          <w:rFonts w:ascii="Times New Roman" w:hAnsi="Times New Roman" w:cs="Times New Roman"/>
          <w:szCs w:val="24"/>
        </w:rPr>
        <w:t>, т, к, в, г, з, ж, и, б, д.</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Списывание с классной доски и с букваря (рукописный шрифт) слов, состоящих из усвоенных слоговых структур; предложений из двух слов.</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Большая буква в начале предложения, точка в конце предложения.</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Письмо хорошо знакомых слов под диктовку после анализа их звукового состава.</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Самостоятельное составление из букв разрезной азбуки открытых и закрытых </w:t>
      </w:r>
      <w:proofErr w:type="spellStart"/>
      <w:r w:rsidRPr="00C13489">
        <w:rPr>
          <w:rFonts w:ascii="Times New Roman" w:hAnsi="Times New Roman" w:cs="Times New Roman"/>
          <w:szCs w:val="24"/>
        </w:rPr>
        <w:t>двухзвуковых</w:t>
      </w:r>
      <w:proofErr w:type="spellEnd"/>
      <w:r w:rsidRPr="00C13489">
        <w:rPr>
          <w:rFonts w:ascii="Times New Roman" w:hAnsi="Times New Roman" w:cs="Times New Roman"/>
          <w:szCs w:val="24"/>
        </w:rPr>
        <w:t xml:space="preserve"> и закрытых </w:t>
      </w:r>
      <w:proofErr w:type="spellStart"/>
      <w:r w:rsidRPr="00C13489">
        <w:rPr>
          <w:rFonts w:ascii="Times New Roman" w:hAnsi="Times New Roman" w:cs="Times New Roman"/>
          <w:szCs w:val="24"/>
        </w:rPr>
        <w:t>трехзвуковых</w:t>
      </w:r>
      <w:proofErr w:type="spellEnd"/>
      <w:r w:rsidRPr="00C13489">
        <w:rPr>
          <w:rFonts w:ascii="Times New Roman" w:hAnsi="Times New Roman" w:cs="Times New Roman"/>
          <w:szCs w:val="24"/>
        </w:rPr>
        <w:t xml:space="preserve"> слогов с последующей записью.</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Вставка пропущенной буквы в словах под картинками.</w:t>
      </w:r>
    </w:p>
    <w:p w:rsidR="00C13489" w:rsidRPr="00C13489" w:rsidRDefault="00C13489" w:rsidP="00C13489">
      <w:pPr>
        <w:widowControl w:val="0"/>
        <w:numPr>
          <w:ilvl w:val="0"/>
          <w:numId w:val="10"/>
        </w:numPr>
        <w:tabs>
          <w:tab w:val="left" w:pos="824"/>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й этап. Повторение пройденных звуков и букв, изучение новых: е, я, ю, ц, ч, щ, ф, э, ъ.</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Практическое различение при чтении и письме гласных и согласных; согласных звонких и глухих (в сильной позиции); твердых и мягких.</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Образование и чтение усвоенных ранее слоговых структур со звуками и буквами, изучаемыми вновь, и слогов с чтением двух согласных (</w:t>
      </w:r>
      <w:proofErr w:type="spellStart"/>
      <w:r w:rsidRPr="00C13489">
        <w:rPr>
          <w:rFonts w:ascii="Times New Roman" w:hAnsi="Times New Roman" w:cs="Times New Roman"/>
          <w:szCs w:val="24"/>
        </w:rPr>
        <w:t>тра</w:t>
      </w:r>
      <w:proofErr w:type="spellEnd"/>
      <w:r w:rsidRPr="00C13489">
        <w:rPr>
          <w:rFonts w:ascii="Times New Roman" w:hAnsi="Times New Roman" w:cs="Times New Roman"/>
          <w:szCs w:val="24"/>
        </w:rPr>
        <w:t xml:space="preserve">, </w:t>
      </w:r>
      <w:proofErr w:type="spellStart"/>
      <w:r w:rsidRPr="00C13489">
        <w:rPr>
          <w:rFonts w:ascii="Times New Roman" w:hAnsi="Times New Roman" w:cs="Times New Roman"/>
          <w:szCs w:val="24"/>
        </w:rPr>
        <w:t>кни</w:t>
      </w:r>
      <w:proofErr w:type="spellEnd"/>
      <w:r w:rsidRPr="00C13489">
        <w:rPr>
          <w:rFonts w:ascii="Times New Roman" w:hAnsi="Times New Roman" w:cs="Times New Roman"/>
          <w:szCs w:val="24"/>
        </w:rPr>
        <w:t xml:space="preserve">, </w:t>
      </w:r>
      <w:proofErr w:type="spellStart"/>
      <w:r w:rsidRPr="00C13489">
        <w:rPr>
          <w:rFonts w:ascii="Times New Roman" w:hAnsi="Times New Roman" w:cs="Times New Roman"/>
          <w:szCs w:val="24"/>
        </w:rPr>
        <w:t>пле</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Отчетливое </w:t>
      </w:r>
      <w:proofErr w:type="spellStart"/>
      <w:r w:rsidRPr="00C13489">
        <w:rPr>
          <w:rFonts w:ascii="Times New Roman" w:hAnsi="Times New Roman" w:cs="Times New Roman"/>
          <w:szCs w:val="24"/>
        </w:rPr>
        <w:t>послоговое</w:t>
      </w:r>
      <w:proofErr w:type="spellEnd"/>
      <w:r w:rsidRPr="00C13489">
        <w:rPr>
          <w:rFonts w:ascii="Times New Roman" w:hAnsi="Times New Roman" w:cs="Times New Roman"/>
          <w:szCs w:val="24"/>
        </w:rPr>
        <w:t xml:space="preserve"> чтение коротких букварных текстов.</w:t>
      </w:r>
    </w:p>
    <w:p w:rsidR="00C13489" w:rsidRPr="00C13489" w:rsidRDefault="00C13489" w:rsidP="00C13489">
      <w:pPr>
        <w:widowControl w:val="0"/>
        <w:numPr>
          <w:ilvl w:val="0"/>
          <w:numId w:val="8"/>
        </w:numPr>
        <w:tabs>
          <w:tab w:val="left" w:pos="1023"/>
        </w:tabs>
        <w:spacing w:after="0" w:line="250" w:lineRule="exact"/>
        <w:ind w:left="460" w:right="340"/>
        <w:jc w:val="both"/>
        <w:rPr>
          <w:rFonts w:ascii="Times New Roman" w:hAnsi="Times New Roman" w:cs="Times New Roman"/>
          <w:szCs w:val="24"/>
        </w:rPr>
      </w:pPr>
      <w:r w:rsidRPr="00C13489">
        <w:rPr>
          <w:rFonts w:ascii="Times New Roman" w:hAnsi="Times New Roman" w:cs="Times New Roman"/>
          <w:szCs w:val="24"/>
        </w:rPr>
        <w:t>Усвоение рукописного начертания изучаемых строчных букв и прописных: е, я, ю, ц, ч, щ, ф, э.</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Списывание с классной доски и с букваря (рукописный и печатный текст) слов, состоящих из усвоенных слоговых структур, и предложений из трех-четырех слов. Прописная буква в именах людей (практическое ознакомление).</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lastRenderedPageBreak/>
        <w:t>Письмо под диктовку слов и предложений из двух-трех слов с предварительным анализом.</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Самостоятельное составление из букв разрезной азбуки слов из трех-четырех букв с последующей записью.</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Вставка пропущенной буквы в словах при списывании с доски.</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УСТНАЯ РЕЧЬ</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Организованное участие в общей беседе (умение слушать вопрос, отвечать на него, используя слова вопроса; говорить отчетливо, не торопясь, не перебивая друг друга). Составление простых нераспространенных предложений на основе демонстрируемого действия и действия, изображенного на картинке; добавление к ним одного пояснительного слова по вопросам чем? что? куда? где? </w:t>
      </w:r>
      <w:proofErr w:type="gramStart"/>
      <w:r w:rsidRPr="00C13489">
        <w:rPr>
          <w:rFonts w:ascii="Times New Roman" w:hAnsi="Times New Roman" w:cs="Times New Roman"/>
          <w:szCs w:val="24"/>
        </w:rPr>
        <w:t>(Саша рисует (чем?) карандашом.</w:t>
      </w:r>
      <w:proofErr w:type="gramEnd"/>
      <w:r w:rsidRPr="00C13489">
        <w:rPr>
          <w:rFonts w:ascii="Times New Roman" w:hAnsi="Times New Roman" w:cs="Times New Roman"/>
          <w:szCs w:val="24"/>
        </w:rPr>
        <w:t xml:space="preserve"> Саша рисует (что?) дом. Зина идет (куда?) в школу. </w:t>
      </w:r>
      <w:proofErr w:type="gramStart"/>
      <w:r w:rsidRPr="00C13489">
        <w:rPr>
          <w:rFonts w:ascii="Times New Roman" w:hAnsi="Times New Roman" w:cs="Times New Roman"/>
          <w:szCs w:val="24"/>
        </w:rPr>
        <w:t>Зина учится (где?) в школе).</w:t>
      </w:r>
      <w:proofErr w:type="gramEnd"/>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Правильное употребление форм знакомых слов в разговорной речи.</w:t>
      </w:r>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proofErr w:type="gramStart"/>
      <w:r w:rsidRPr="00C13489">
        <w:rPr>
          <w:rFonts w:ascii="Times New Roman" w:hAnsi="Times New Roman" w:cs="Times New Roman"/>
          <w:szCs w:val="24"/>
        </w:rPr>
        <w:t>Использование предлогов в, на и некоторых наиболее употребительных наречий (хорошо — плохо, близко — далеко и др.).</w:t>
      </w:r>
      <w:proofErr w:type="gramEnd"/>
    </w:p>
    <w:p w:rsidR="00C13489" w:rsidRPr="00C13489" w:rsidRDefault="00C13489" w:rsidP="00C13489">
      <w:pPr>
        <w:widowControl w:val="0"/>
        <w:numPr>
          <w:ilvl w:val="0"/>
          <w:numId w:val="8"/>
        </w:numPr>
        <w:tabs>
          <w:tab w:val="left" w:pos="1023"/>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Подготовка к связному высказыванию в виде ответов на 2—3 вопроса.</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ПОВТОРЕНИЕ </w:t>
      </w:r>
      <w:proofErr w:type="gramStart"/>
      <w:r w:rsidRPr="00C13489">
        <w:rPr>
          <w:rFonts w:ascii="Times New Roman" w:hAnsi="Times New Roman" w:cs="Times New Roman"/>
          <w:szCs w:val="24"/>
        </w:rPr>
        <w:t>ПРОЙДЕННОГО</w:t>
      </w:r>
      <w:proofErr w:type="gramEnd"/>
      <w:r w:rsidRPr="00C13489">
        <w:rPr>
          <w:rFonts w:ascii="Times New Roman" w:hAnsi="Times New Roman" w:cs="Times New Roman"/>
          <w:szCs w:val="24"/>
        </w:rPr>
        <w:t xml:space="preserve"> ЗА ГОД (5 ч)</w:t>
      </w:r>
    </w:p>
    <w:p w:rsidR="00C13489" w:rsidRPr="00C13489" w:rsidRDefault="00C13489" w:rsidP="00C13489">
      <w:pPr>
        <w:spacing w:line="250" w:lineRule="exact"/>
        <w:ind w:left="440" w:right="470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уметь:</w:t>
      </w:r>
    </w:p>
    <w:p w:rsidR="00C13489" w:rsidRPr="00C13489" w:rsidRDefault="00C13489" w:rsidP="00C13489">
      <w:pPr>
        <w:widowControl w:val="0"/>
        <w:numPr>
          <w:ilvl w:val="0"/>
          <w:numId w:val="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различать звуки на слух и в произношении;</w:t>
      </w:r>
    </w:p>
    <w:p w:rsidR="00C13489" w:rsidRPr="00C13489" w:rsidRDefault="00C13489" w:rsidP="00C13489">
      <w:pPr>
        <w:widowControl w:val="0"/>
        <w:numPr>
          <w:ilvl w:val="0"/>
          <w:numId w:val="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анализировать слова по звуковому составу, составлять слова из букв и слогов разрезной азбуки;</w:t>
      </w:r>
    </w:p>
    <w:p w:rsidR="00C13489" w:rsidRPr="00C13489" w:rsidRDefault="00C13489" w:rsidP="00C13489">
      <w:pPr>
        <w:widowControl w:val="0"/>
        <w:numPr>
          <w:ilvl w:val="0"/>
          <w:numId w:val="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плавно читать по слогам слова, предложения, короткие тексты;</w:t>
      </w:r>
    </w:p>
    <w:p w:rsidR="00C13489" w:rsidRPr="00C13489" w:rsidRDefault="00C13489" w:rsidP="00C13489">
      <w:pPr>
        <w:widowControl w:val="0"/>
        <w:numPr>
          <w:ilvl w:val="0"/>
          <w:numId w:val="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отвечать на вопросы по содержанию </w:t>
      </w:r>
      <w:proofErr w:type="gramStart"/>
      <w:r w:rsidRPr="00C13489">
        <w:rPr>
          <w:rFonts w:ascii="Times New Roman" w:hAnsi="Times New Roman" w:cs="Times New Roman"/>
          <w:szCs w:val="24"/>
        </w:rPr>
        <w:t>прочитанного</w:t>
      </w:r>
      <w:proofErr w:type="gramEnd"/>
      <w:r w:rsidRPr="00C13489">
        <w:rPr>
          <w:rFonts w:ascii="Times New Roman" w:hAnsi="Times New Roman" w:cs="Times New Roman"/>
          <w:szCs w:val="24"/>
        </w:rPr>
        <w:t xml:space="preserve"> и по иллюстрациям к тексту;</w:t>
      </w:r>
    </w:p>
    <w:p w:rsidR="00C13489" w:rsidRPr="00C13489" w:rsidRDefault="00C13489" w:rsidP="00C13489">
      <w:pPr>
        <w:widowControl w:val="0"/>
        <w:numPr>
          <w:ilvl w:val="0"/>
          <w:numId w:val="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слушать небольшую сказку, загадку, стихотворение, рассказ;</w:t>
      </w:r>
    </w:p>
    <w:p w:rsidR="00C13489" w:rsidRPr="00C13489" w:rsidRDefault="00C13489" w:rsidP="00C13489">
      <w:pPr>
        <w:widowControl w:val="0"/>
        <w:numPr>
          <w:ilvl w:val="0"/>
          <w:numId w:val="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отвечать на вопросы по содержанию </w:t>
      </w:r>
      <w:proofErr w:type="gramStart"/>
      <w:r w:rsidRPr="00C13489">
        <w:rPr>
          <w:rFonts w:ascii="Times New Roman" w:hAnsi="Times New Roman" w:cs="Times New Roman"/>
          <w:szCs w:val="24"/>
        </w:rPr>
        <w:t>прослушанного</w:t>
      </w:r>
      <w:proofErr w:type="gramEnd"/>
      <w:r w:rsidRPr="00C13489">
        <w:rPr>
          <w:rFonts w:ascii="Times New Roman" w:hAnsi="Times New Roman" w:cs="Times New Roman"/>
          <w:szCs w:val="24"/>
        </w:rPr>
        <w:t xml:space="preserve"> или иллюстрациям к тексту;</w:t>
      </w:r>
    </w:p>
    <w:p w:rsidR="00C13489" w:rsidRPr="00C13489" w:rsidRDefault="00C13489" w:rsidP="00C13489">
      <w:pPr>
        <w:widowControl w:val="0"/>
        <w:numPr>
          <w:ilvl w:val="0"/>
          <w:numId w:val="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писать строчные и прописные буквы;</w:t>
      </w:r>
    </w:p>
    <w:p w:rsidR="00C13489" w:rsidRPr="00C13489" w:rsidRDefault="00C13489" w:rsidP="00C13489">
      <w:pPr>
        <w:widowControl w:val="0"/>
        <w:numPr>
          <w:ilvl w:val="0"/>
          <w:numId w:val="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списывать с классной доски и с букваря прочитанные и разобранные слова и предложения. Учащиеся должны знать:</w:t>
      </w:r>
    </w:p>
    <w:p w:rsidR="00C13489" w:rsidRPr="00C13489" w:rsidRDefault="00C13489" w:rsidP="00C13489">
      <w:pPr>
        <w:widowControl w:val="0"/>
        <w:numPr>
          <w:ilvl w:val="0"/>
          <w:numId w:val="8"/>
        </w:numPr>
        <w:tabs>
          <w:tab w:val="left" w:pos="999"/>
        </w:tabs>
        <w:spacing w:after="18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наизусть 3—4 </w:t>
      </w:r>
      <w:proofErr w:type="gramStart"/>
      <w:r w:rsidRPr="00C13489">
        <w:rPr>
          <w:rFonts w:ascii="Times New Roman" w:hAnsi="Times New Roman" w:cs="Times New Roman"/>
          <w:szCs w:val="24"/>
        </w:rPr>
        <w:t>коротких</w:t>
      </w:r>
      <w:proofErr w:type="gramEnd"/>
      <w:r w:rsidRPr="00C13489">
        <w:rPr>
          <w:rFonts w:ascii="Times New Roman" w:hAnsi="Times New Roman" w:cs="Times New Roman"/>
          <w:szCs w:val="24"/>
        </w:rPr>
        <w:t xml:space="preserve"> стихотворения или четверостишия, разученных с голоса учителя.</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Чтение и русский язык </w:t>
      </w:r>
      <w:proofErr w:type="gramStart"/>
      <w:r w:rsidRPr="00C13489">
        <w:rPr>
          <w:rFonts w:ascii="Times New Roman" w:hAnsi="Times New Roman" w:cs="Times New Roman"/>
          <w:szCs w:val="24"/>
        </w:rPr>
        <w:t xml:space="preserve">( </w:t>
      </w:r>
      <w:proofErr w:type="gramEnd"/>
      <w:r w:rsidRPr="00C13489">
        <w:rPr>
          <w:rFonts w:ascii="Times New Roman" w:hAnsi="Times New Roman" w:cs="Times New Roman"/>
          <w:szCs w:val="24"/>
        </w:rPr>
        <w:t>3—4 классы)</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ПОЯСНИТЕЛЬНАЯ ЗАПИСКА</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Основными задачами обучения чтению в 2—4 классах являются: научить детей читать доступный их пониманию те</w:t>
      </w:r>
      <w:proofErr w:type="gramStart"/>
      <w:r w:rsidRPr="00C13489">
        <w:rPr>
          <w:rFonts w:ascii="Times New Roman" w:hAnsi="Times New Roman" w:cs="Times New Roman"/>
          <w:szCs w:val="24"/>
        </w:rPr>
        <w:t>кст всл</w:t>
      </w:r>
      <w:proofErr w:type="gramEnd"/>
      <w:r w:rsidRPr="00C13489">
        <w:rPr>
          <w:rFonts w:ascii="Times New Roman" w:hAnsi="Times New Roman" w:cs="Times New Roman"/>
          <w:szCs w:val="24"/>
        </w:rPr>
        <w:t>ух и про себя, осмысленно воспринимать прочитанное.</w:t>
      </w:r>
    </w:p>
    <w:p w:rsidR="00C13489" w:rsidRPr="00C13489" w:rsidRDefault="00C13489" w:rsidP="00C13489">
      <w:pPr>
        <w:spacing w:line="250" w:lineRule="exact"/>
        <w:ind w:left="440" w:right="520" w:firstLine="220"/>
        <w:jc w:val="both"/>
        <w:rPr>
          <w:rFonts w:ascii="Times New Roman" w:hAnsi="Times New Roman" w:cs="Times New Roman"/>
          <w:szCs w:val="24"/>
        </w:rPr>
      </w:pPr>
      <w:r w:rsidRPr="00C13489">
        <w:rPr>
          <w:rFonts w:ascii="Times New Roman" w:hAnsi="Times New Roman" w:cs="Times New Roman"/>
          <w:szCs w:val="24"/>
        </w:rPr>
        <w:t>Совершенствование техники чтения осуществляется последовательно на каждом году обучения. Постоянное внимание следует уделять формированию навыка правильного чтения, которым умственно отсталые учащиеся в силу особенностей психического развития овладевают с большим трудом, что затрудняет понимание содержания прочитанного.</w:t>
      </w:r>
    </w:p>
    <w:p w:rsidR="00C13489" w:rsidRPr="00C13489" w:rsidRDefault="00C13489" w:rsidP="00C13489">
      <w:pPr>
        <w:spacing w:line="250" w:lineRule="exact"/>
        <w:ind w:left="440" w:right="380"/>
        <w:jc w:val="both"/>
        <w:rPr>
          <w:rFonts w:ascii="Times New Roman" w:hAnsi="Times New Roman" w:cs="Times New Roman"/>
          <w:szCs w:val="24"/>
        </w:rPr>
      </w:pPr>
      <w:r w:rsidRPr="00C13489">
        <w:rPr>
          <w:rFonts w:ascii="Times New Roman" w:hAnsi="Times New Roman" w:cs="Times New Roman"/>
          <w:szCs w:val="24"/>
        </w:rPr>
        <w:t>Развитие устной речи. Большое внимание на уроках чтения уделяется развитию связной устной речи. Учащиеся овладевают правильным, полным и последовательным пересказом в процессе систематической работы, направленной на понимание содержания произведений, обогащение и уточнение словарного запаса, обучение правильному построению предложений, и в процессе упражнений в воспроизведении прочитанного. С этой целью в младших классах в зависимости от сложности текста используются вопросы, готовый или коллективно составленный план, картинный план.</w:t>
      </w:r>
    </w:p>
    <w:p w:rsidR="00C13489" w:rsidRPr="00C13489" w:rsidRDefault="00C13489" w:rsidP="00C13489">
      <w:pPr>
        <w:spacing w:line="250" w:lineRule="exact"/>
        <w:ind w:left="440" w:right="380"/>
        <w:jc w:val="both"/>
        <w:rPr>
          <w:rFonts w:ascii="Times New Roman" w:hAnsi="Times New Roman" w:cs="Times New Roman"/>
          <w:szCs w:val="24"/>
        </w:rPr>
      </w:pPr>
      <w:r w:rsidRPr="00C13489">
        <w:rPr>
          <w:rFonts w:ascii="Times New Roman" w:hAnsi="Times New Roman" w:cs="Times New Roman"/>
          <w:szCs w:val="24"/>
        </w:rPr>
        <w:t>Внеклассное чтение ставит задачу начала формирования читательской самостоятельности у учащихся: развития у них интереса к чтению, знакомства с лучшими, доступными их пониманию произведениями детской литературы, формирования навыков самостоятельного чтения книг, читательской культуры; посещения библиотеки; умения выбирать книгу по интересу.</w:t>
      </w:r>
    </w:p>
    <w:p w:rsidR="00C13489" w:rsidRPr="00C13489" w:rsidRDefault="00C13489" w:rsidP="00C13489">
      <w:pPr>
        <w:widowControl w:val="0"/>
        <w:numPr>
          <w:ilvl w:val="0"/>
          <w:numId w:val="11"/>
        </w:numPr>
        <w:tabs>
          <w:tab w:val="left" w:pos="691"/>
        </w:tabs>
        <w:spacing w:after="0" w:line="250" w:lineRule="exact"/>
        <w:ind w:left="440"/>
        <w:jc w:val="both"/>
        <w:rPr>
          <w:rFonts w:ascii="Times New Roman" w:hAnsi="Times New Roman" w:cs="Times New Roman"/>
          <w:szCs w:val="24"/>
        </w:rPr>
      </w:pPr>
      <w:r w:rsidRPr="00C13489">
        <w:rPr>
          <w:rStyle w:val="20"/>
          <w:rFonts w:eastAsiaTheme="minorHAnsi"/>
          <w:szCs w:val="24"/>
        </w:rPr>
        <w:t>класс (5 ч в неделю)</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ТЕХНИКА ЧТЕНИЯ</w:t>
      </w:r>
    </w:p>
    <w:p w:rsidR="00C13489" w:rsidRPr="00C13489" w:rsidRDefault="00C13489" w:rsidP="00C13489">
      <w:pPr>
        <w:widowControl w:val="0"/>
        <w:numPr>
          <w:ilvl w:val="0"/>
          <w:numId w:val="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Составление и чтение слов со сходными по звучанию и артикуляции звуками, со стечением согласных, с разделительными ь и ъ знаками.</w:t>
      </w:r>
    </w:p>
    <w:p w:rsidR="00C13489" w:rsidRPr="00C13489" w:rsidRDefault="00C13489" w:rsidP="00C13489">
      <w:pPr>
        <w:widowControl w:val="0"/>
        <w:numPr>
          <w:ilvl w:val="0"/>
          <w:numId w:val="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lastRenderedPageBreak/>
        <w:t>Осознанное, правильное чтение слов по слогам. Постепенный переход к чтению целыми словами. Соблюдение при чтении интонации в соответствии со знаками препинания.</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ПОНИМАНИЕ </w:t>
      </w:r>
      <w:proofErr w:type="gramStart"/>
      <w:r w:rsidRPr="00C13489">
        <w:rPr>
          <w:rFonts w:ascii="Times New Roman" w:hAnsi="Times New Roman" w:cs="Times New Roman"/>
          <w:szCs w:val="24"/>
        </w:rPr>
        <w:t>ЧИТАЕМОГО</w:t>
      </w:r>
      <w:proofErr w:type="gramEnd"/>
    </w:p>
    <w:p w:rsidR="00C13489" w:rsidRPr="00C13489" w:rsidRDefault="00C13489" w:rsidP="00C13489">
      <w:pPr>
        <w:spacing w:line="250" w:lineRule="exact"/>
        <w:ind w:left="440" w:right="380"/>
        <w:jc w:val="both"/>
        <w:rPr>
          <w:rFonts w:ascii="Times New Roman" w:hAnsi="Times New Roman" w:cs="Times New Roman"/>
          <w:szCs w:val="24"/>
        </w:rPr>
      </w:pPr>
      <w:proofErr w:type="gramStart"/>
      <w:r w:rsidRPr="00C13489">
        <w:rPr>
          <w:rFonts w:ascii="Times New Roman" w:hAnsi="Times New Roman" w:cs="Times New Roman"/>
          <w:szCs w:val="24"/>
        </w:rPr>
        <w:t>Ответы на вопросы по содержанию прочитанного в связи с рассматриванием иллюстраций к тексту, картин; нахождение в тексте предложений для ответа на вопросы; элементарная оценка прочитанного.</w:t>
      </w:r>
      <w:proofErr w:type="gramEnd"/>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РАЗВИТИЕ УСТНОЙ РЕЧИ</w:t>
      </w:r>
    </w:p>
    <w:p w:rsidR="00C13489" w:rsidRPr="00C13489" w:rsidRDefault="00C13489" w:rsidP="00C13489">
      <w:pPr>
        <w:widowControl w:val="0"/>
        <w:numPr>
          <w:ilvl w:val="0"/>
          <w:numId w:val="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Пересказ содержания прочитанного по вопросам учителя с постепенным переходом к самостоятельному пересказу, близкому к тексту.</w:t>
      </w:r>
    </w:p>
    <w:p w:rsidR="00C13489" w:rsidRPr="00C13489" w:rsidRDefault="00C13489" w:rsidP="00C13489">
      <w:pPr>
        <w:widowControl w:val="0"/>
        <w:numPr>
          <w:ilvl w:val="0"/>
          <w:numId w:val="8"/>
        </w:numPr>
        <w:tabs>
          <w:tab w:val="left" w:pos="999"/>
        </w:tabs>
        <w:spacing w:after="0" w:line="250" w:lineRule="exact"/>
        <w:ind w:left="440" w:right="380"/>
        <w:jc w:val="both"/>
        <w:rPr>
          <w:rFonts w:ascii="Times New Roman" w:hAnsi="Times New Roman" w:cs="Times New Roman"/>
          <w:szCs w:val="24"/>
        </w:rPr>
      </w:pPr>
      <w:r w:rsidRPr="00C13489">
        <w:rPr>
          <w:rFonts w:ascii="Times New Roman" w:hAnsi="Times New Roman" w:cs="Times New Roman"/>
          <w:szCs w:val="24"/>
        </w:rPr>
        <w:t>Разучивание по учебнику или с голоса учителя коротких стихотворений, чтение их перед классом.</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ВНЕКЛАССНОЕ ЧТЕНИЕ</w:t>
      </w:r>
    </w:p>
    <w:p w:rsidR="00C13489" w:rsidRPr="00C13489" w:rsidRDefault="00C13489" w:rsidP="00C13489">
      <w:pPr>
        <w:spacing w:line="250" w:lineRule="exact"/>
        <w:ind w:left="440" w:right="380"/>
        <w:jc w:val="both"/>
        <w:rPr>
          <w:rFonts w:ascii="Times New Roman" w:hAnsi="Times New Roman" w:cs="Times New Roman"/>
          <w:szCs w:val="24"/>
        </w:rPr>
      </w:pPr>
      <w:r w:rsidRPr="00C13489">
        <w:rPr>
          <w:rFonts w:ascii="Times New Roman" w:hAnsi="Times New Roman" w:cs="Times New Roman"/>
          <w:szCs w:val="24"/>
        </w:rPr>
        <w:t>Развитие интереса к книгам. Знакомство с доступными детскими книгами в чтении учителя; рассматривание читаемой книги, правильное называние книги, автора; ответы на вопросы: о ком она, о чем в ней рассказывается?</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Примерная тематика</w:t>
      </w:r>
    </w:p>
    <w:p w:rsidR="00C13489" w:rsidRPr="00C13489" w:rsidRDefault="00C13489" w:rsidP="00C13489">
      <w:pPr>
        <w:spacing w:line="250" w:lineRule="exact"/>
        <w:ind w:left="440"/>
        <w:jc w:val="both"/>
        <w:rPr>
          <w:rFonts w:ascii="Times New Roman" w:hAnsi="Times New Roman" w:cs="Times New Roman"/>
          <w:szCs w:val="24"/>
        </w:rPr>
      </w:pPr>
      <w:proofErr w:type="gramStart"/>
      <w:r w:rsidRPr="00C13489">
        <w:rPr>
          <w:rFonts w:ascii="Times New Roman" w:hAnsi="Times New Roman" w:cs="Times New Roman"/>
          <w:szCs w:val="24"/>
        </w:rPr>
        <w:t>Небольшие по объему произведения, отрывки из произведений о жизни детей в школе, об обязанностях и делах школьников; о хороших и плохих поступках детей; о дружбе и товарищеской взаимопомощи; о семье; о труде взрослых; об участии в домашнем труде детей; о знаменательных событиях; об изменениях в природе, о жизни животных и растений в разное время года.</w:t>
      </w:r>
      <w:proofErr w:type="gramEnd"/>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widowControl w:val="0"/>
        <w:numPr>
          <w:ilvl w:val="0"/>
          <w:numId w:val="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читать по слогам короткие тексты;</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слушать небольшую сказку, рассказ, стихотворение, загадку;</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по вопросам учителя и по иллюстрациям рассказывать, о чем читали или слушали.</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наизусть 3—5 коротких стихотворений, отчетливо читать их перед классом.</w:t>
      </w:r>
    </w:p>
    <w:p w:rsidR="00C13489" w:rsidRPr="00C13489" w:rsidRDefault="00C13489" w:rsidP="00C13489">
      <w:pPr>
        <w:widowControl w:val="0"/>
        <w:numPr>
          <w:ilvl w:val="0"/>
          <w:numId w:val="11"/>
        </w:numPr>
        <w:tabs>
          <w:tab w:val="left" w:pos="742"/>
        </w:tabs>
        <w:spacing w:after="0" w:line="250" w:lineRule="exact"/>
        <w:ind w:left="460"/>
        <w:jc w:val="both"/>
        <w:rPr>
          <w:rFonts w:ascii="Times New Roman" w:hAnsi="Times New Roman" w:cs="Times New Roman"/>
          <w:szCs w:val="24"/>
        </w:rPr>
      </w:pPr>
      <w:r w:rsidRPr="00C13489">
        <w:rPr>
          <w:rStyle w:val="20"/>
          <w:rFonts w:eastAsiaTheme="minorHAnsi"/>
          <w:szCs w:val="24"/>
        </w:rPr>
        <w:t>класс (5 ч в неделю)</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ТЕХНИКА ЧТЕНИЯ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Осознанное, правильное чтение текста вслух целыми словами после работы над ним под руководством учителя. Слоговое чтение трудных по смыслу и слоговой структуре слов.</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Соблюдение при чтении знаков препинания и нужной интонации.</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Чтение про себя простых по содержанию текстов.</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ПОНИМАНИЕ </w:t>
      </w:r>
      <w:proofErr w:type="gramStart"/>
      <w:r w:rsidRPr="00C13489">
        <w:rPr>
          <w:rFonts w:ascii="Times New Roman" w:hAnsi="Times New Roman" w:cs="Times New Roman"/>
          <w:szCs w:val="24"/>
        </w:rPr>
        <w:t>ЧИТАЕМОГО</w:t>
      </w:r>
      <w:proofErr w:type="gramEnd"/>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Ответы на вопросы, о ком или о чем говорится в прочитанном тексте. Понимание и объяснение слов и выражений, употребляемых в тексте. Установление связи отдельных мест текста, слов и выражений с иллюстрацией.</w:t>
      </w:r>
    </w:p>
    <w:p w:rsidR="00C13489" w:rsidRPr="00C13489" w:rsidRDefault="00C13489" w:rsidP="00C13489">
      <w:pPr>
        <w:widowControl w:val="0"/>
        <w:numPr>
          <w:ilvl w:val="0"/>
          <w:numId w:val="8"/>
        </w:numPr>
        <w:tabs>
          <w:tab w:val="left" w:pos="1019"/>
        </w:tabs>
        <w:spacing w:after="0" w:line="250" w:lineRule="exact"/>
        <w:ind w:left="460" w:right="360"/>
        <w:jc w:val="both"/>
        <w:rPr>
          <w:rFonts w:ascii="Times New Roman" w:hAnsi="Times New Roman" w:cs="Times New Roman"/>
          <w:szCs w:val="24"/>
        </w:rPr>
      </w:pPr>
      <w:r w:rsidRPr="00C13489">
        <w:rPr>
          <w:rFonts w:ascii="Times New Roman" w:hAnsi="Times New Roman" w:cs="Times New Roman"/>
          <w:szCs w:val="24"/>
        </w:rPr>
        <w:t>Подведение учащихся к выводам из прочитанного, сравнение прочитанного с опытом детей и с содержанием другого знакомого текста.</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Деление текста на части с помощью учителя и коллективное придумывание заголовков к выделенным частям; составление картинного плана; рисование словарных картин.</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РАЗВИТИЕ УСТНОЙ РЕЧИ</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Подробный пересказ содержания прочитанного рассказа или сказки.</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Чтение диалогов. Драматизация простейших оценок из рассказов и сказок.</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Самостоятельная работа по заданиям и вопросам, помещенным в книге для чтения.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Разучивание в течение года небольших по объему стихотворений, чтение их перед классом. ВНЕКЛАССНОЕ ЧТЕНИЕ</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Подготовка учеников к формированию читательской самостоятельности: стимуляция интереса к детским книгам, навыка работы с классной библиотечкой и постепенный переход к пользованию школьной библиотекой.</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lastRenderedPageBreak/>
        <w:t xml:space="preserve">Чтение доступных детских книжек. Ответы на вопросы по содержанию </w:t>
      </w:r>
      <w:proofErr w:type="gramStart"/>
      <w:r w:rsidRPr="00C13489">
        <w:rPr>
          <w:rFonts w:ascii="Times New Roman" w:hAnsi="Times New Roman" w:cs="Times New Roman"/>
          <w:szCs w:val="24"/>
        </w:rPr>
        <w:t>прочитанного</w:t>
      </w:r>
      <w:proofErr w:type="gramEnd"/>
      <w:r w:rsidRPr="00C13489">
        <w:rPr>
          <w:rFonts w:ascii="Times New Roman" w:hAnsi="Times New Roman" w:cs="Times New Roman"/>
          <w:szCs w:val="24"/>
        </w:rPr>
        <w:t xml:space="preserve"> и объяснение иллюстраций.</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Примерная тематика</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Произведения о Родине, о Москве; о рабочих профессиях; об отношении людей к труду, природе, друг к другу; об общественно полезных делах. Произведения о сезонных изменениях в природе, жизни животных, занятиях людей.</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Рассказы, сказки, статьи, стихотворения, пословицы на морально-этические темы, на темы мира и дружбы.</w:t>
      </w:r>
    </w:p>
    <w:p w:rsidR="00C13489" w:rsidRPr="00C13489" w:rsidRDefault="00C13489" w:rsidP="00C13489">
      <w:pPr>
        <w:spacing w:line="250" w:lineRule="exact"/>
        <w:ind w:left="460" w:right="470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уметь:</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осознанно и правильно читать те</w:t>
      </w:r>
      <w:proofErr w:type="gramStart"/>
      <w:r w:rsidRPr="00C13489">
        <w:rPr>
          <w:rFonts w:ascii="Times New Roman" w:hAnsi="Times New Roman" w:cs="Times New Roman"/>
          <w:szCs w:val="24"/>
        </w:rPr>
        <w:t>кст всл</w:t>
      </w:r>
      <w:proofErr w:type="gramEnd"/>
      <w:r w:rsidRPr="00C13489">
        <w:rPr>
          <w:rFonts w:ascii="Times New Roman" w:hAnsi="Times New Roman" w:cs="Times New Roman"/>
          <w:szCs w:val="24"/>
        </w:rPr>
        <w:t>ух целыми словами после работы над ним под руководством учителя;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трудные по смыслу и по слоговой структуре слова читать по слогам;</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отвечать на вопросы по </w:t>
      </w:r>
      <w:proofErr w:type="gramStart"/>
      <w:r w:rsidRPr="00C13489">
        <w:rPr>
          <w:rFonts w:ascii="Times New Roman" w:hAnsi="Times New Roman" w:cs="Times New Roman"/>
          <w:szCs w:val="24"/>
        </w:rPr>
        <w:t>прочитанному</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proofErr w:type="gramStart"/>
      <w:r w:rsidRPr="00C13489">
        <w:rPr>
          <w:rFonts w:ascii="Times New Roman" w:hAnsi="Times New Roman" w:cs="Times New Roman"/>
          <w:szCs w:val="24"/>
        </w:rPr>
        <w:t>высказывать свое отношение</w:t>
      </w:r>
      <w:proofErr w:type="gramEnd"/>
      <w:r w:rsidRPr="00C13489">
        <w:rPr>
          <w:rFonts w:ascii="Times New Roman" w:hAnsi="Times New Roman" w:cs="Times New Roman"/>
          <w:szCs w:val="24"/>
        </w:rPr>
        <w:t xml:space="preserve"> к поступку героя, событию;</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пересказывать содержание </w:t>
      </w:r>
      <w:proofErr w:type="gramStart"/>
      <w:r w:rsidRPr="00C13489">
        <w:rPr>
          <w:rFonts w:ascii="Times New Roman" w:hAnsi="Times New Roman" w:cs="Times New Roman"/>
          <w:szCs w:val="24"/>
        </w:rPr>
        <w:t>прочитанного</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устно рассказывать на темы, близкие интересам учащихся.</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наизусть 5—8 стихотворений.</w:t>
      </w:r>
    </w:p>
    <w:p w:rsidR="00C13489" w:rsidRPr="00C13489" w:rsidRDefault="00C13489" w:rsidP="00C13489">
      <w:pPr>
        <w:widowControl w:val="0"/>
        <w:numPr>
          <w:ilvl w:val="0"/>
          <w:numId w:val="11"/>
        </w:numPr>
        <w:tabs>
          <w:tab w:val="left" w:pos="756"/>
        </w:tabs>
        <w:spacing w:after="0" w:line="250" w:lineRule="exact"/>
        <w:ind w:left="460"/>
        <w:jc w:val="both"/>
        <w:rPr>
          <w:rFonts w:ascii="Times New Roman" w:hAnsi="Times New Roman" w:cs="Times New Roman"/>
          <w:szCs w:val="24"/>
        </w:rPr>
      </w:pPr>
      <w:r w:rsidRPr="00C13489">
        <w:rPr>
          <w:rStyle w:val="20"/>
          <w:rFonts w:eastAsiaTheme="minorHAnsi"/>
          <w:szCs w:val="24"/>
        </w:rPr>
        <w:t>класс (4 ч в неделю)</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ТЕХНИКА ЧТЕНИЯ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Правильное чтение вслух целыми словами. Чтение про себя.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Работа над выразительным чтением: соблюдение пауз между предложениями, логического ударения, необходимой интонации.</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ПОНИМАНИЕ </w:t>
      </w:r>
      <w:proofErr w:type="gramStart"/>
      <w:r w:rsidRPr="00C13489">
        <w:rPr>
          <w:rFonts w:ascii="Times New Roman" w:hAnsi="Times New Roman" w:cs="Times New Roman"/>
          <w:szCs w:val="24"/>
        </w:rPr>
        <w:t>ЧИТАЕМОГО</w:t>
      </w:r>
      <w:proofErr w:type="gramEnd"/>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Придумывание заглавий к основным частям текста, коллективное составление плана. Объяснение выделенных учителем слов и оборотов речи.</w:t>
      </w:r>
    </w:p>
    <w:p w:rsidR="00C13489" w:rsidRPr="00C13489" w:rsidRDefault="00C13489" w:rsidP="00C13489">
      <w:pPr>
        <w:widowControl w:val="0"/>
        <w:numPr>
          <w:ilvl w:val="0"/>
          <w:numId w:val="8"/>
        </w:numPr>
        <w:tabs>
          <w:tab w:val="left" w:pos="1019"/>
        </w:tabs>
        <w:spacing w:after="0" w:line="250" w:lineRule="exact"/>
        <w:ind w:left="460" w:right="520"/>
        <w:jc w:val="both"/>
        <w:rPr>
          <w:rFonts w:ascii="Times New Roman" w:hAnsi="Times New Roman" w:cs="Times New Roman"/>
          <w:szCs w:val="24"/>
        </w:rPr>
      </w:pPr>
      <w:r w:rsidRPr="00C13489">
        <w:rPr>
          <w:rFonts w:ascii="Times New Roman" w:hAnsi="Times New Roman" w:cs="Times New Roman"/>
          <w:szCs w:val="24"/>
        </w:rPr>
        <w:t>Подведение учащихся к выводу из произведения, сравнение прочитанного с опытом детей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РАЗВИТИЕ УСТНОЙ РЕЧИ</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Самостоятельный полный и выборочный пересказ, рассказ по аналогии с </w:t>
      </w:r>
      <w:proofErr w:type="gramStart"/>
      <w:r w:rsidRPr="00C13489">
        <w:rPr>
          <w:rFonts w:ascii="Times New Roman" w:hAnsi="Times New Roman" w:cs="Times New Roman"/>
          <w:szCs w:val="24"/>
        </w:rPr>
        <w:t>прочитанным</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Заучивание наизусть стихотворений, басен.</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ВНЕКЛАССНОЕ ЧТЕНИЕ</w:t>
      </w:r>
    </w:p>
    <w:p w:rsidR="00C13489" w:rsidRPr="00C13489" w:rsidRDefault="00C13489" w:rsidP="00C13489">
      <w:pPr>
        <w:spacing w:line="250" w:lineRule="exact"/>
        <w:ind w:left="460" w:right="520"/>
        <w:jc w:val="both"/>
        <w:rPr>
          <w:rFonts w:ascii="Times New Roman" w:hAnsi="Times New Roman" w:cs="Times New Roman"/>
          <w:szCs w:val="24"/>
        </w:rPr>
      </w:pPr>
      <w:r w:rsidRPr="00C13489">
        <w:rPr>
          <w:rFonts w:ascii="Times New Roman" w:hAnsi="Times New Roman" w:cs="Times New Roman"/>
          <w:szCs w:val="24"/>
        </w:rPr>
        <w:t xml:space="preserve">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w:t>
      </w:r>
      <w:proofErr w:type="gramStart"/>
      <w:r w:rsidRPr="00C13489">
        <w:rPr>
          <w:rFonts w:ascii="Times New Roman" w:hAnsi="Times New Roman" w:cs="Times New Roman"/>
          <w:szCs w:val="24"/>
        </w:rPr>
        <w:t>из</w:t>
      </w:r>
      <w:proofErr w:type="gramEnd"/>
      <w:r w:rsidRPr="00C13489">
        <w:rPr>
          <w:rFonts w:ascii="Times New Roman" w:hAnsi="Times New Roman" w:cs="Times New Roman"/>
          <w:szCs w:val="24"/>
        </w:rPr>
        <w:t xml:space="preserve"> прочитанного.</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ПРИМЕРНАЯ ТЕМАТИКА</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Чтение произведений устного народного творчества в обработке русских писателей.</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Рассказы и стихотворения о героизме народа во время войны.</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Общественно полезные дела школьников.</w:t>
      </w:r>
    </w:p>
    <w:p w:rsidR="00C13489" w:rsidRPr="00C13489" w:rsidRDefault="00C13489" w:rsidP="00C13489">
      <w:pPr>
        <w:widowControl w:val="0"/>
        <w:numPr>
          <w:ilvl w:val="0"/>
          <w:numId w:val="8"/>
        </w:numPr>
        <w:tabs>
          <w:tab w:val="left" w:pos="1019"/>
        </w:tabs>
        <w:spacing w:after="0" w:line="250" w:lineRule="exact"/>
        <w:ind w:left="460" w:right="520"/>
        <w:jc w:val="both"/>
        <w:rPr>
          <w:rFonts w:ascii="Times New Roman" w:hAnsi="Times New Roman" w:cs="Times New Roman"/>
          <w:szCs w:val="24"/>
        </w:rPr>
      </w:pPr>
      <w:r w:rsidRPr="00C13489">
        <w:rPr>
          <w:rFonts w:ascii="Times New Roman" w:hAnsi="Times New Roman" w:cs="Times New Roman"/>
          <w:szCs w:val="24"/>
        </w:rPr>
        <w:t>Чтение рассказов и стихотворений русских и зарубежных классиков о природе, жизни животных, занятиях взрослых и детей в разные времена года.</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Практические грамматические упражнения, правописание и развитие речи.</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ГРАММАТИКА, ПРАВОПИСАНИЕ И РАЗВИТИЕ РЕЧИ</w:t>
      </w:r>
      <w:proofErr w:type="gramStart"/>
      <w:r w:rsidRPr="00C13489">
        <w:rPr>
          <w:rFonts w:ascii="Times New Roman" w:hAnsi="Times New Roman" w:cs="Times New Roman"/>
          <w:szCs w:val="24"/>
        </w:rPr>
        <w:t xml:space="preserve">( </w:t>
      </w:r>
      <w:proofErr w:type="gramEnd"/>
      <w:r w:rsidRPr="00C13489">
        <w:rPr>
          <w:rFonts w:ascii="Times New Roman" w:hAnsi="Times New Roman" w:cs="Times New Roman"/>
          <w:szCs w:val="24"/>
        </w:rPr>
        <w:t>2—4 классы)</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ПОЯСНИТЕЛЬНАЯ ЗАПИСКА</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В младших классах умственно отсталым школьникам даются самые элементарные сведения по грамматике, усвоение которых важно для выработки у них достаточно осмысленного отношения к основным элементам языка. Овладение элементарными знаниями по </w:t>
      </w:r>
      <w:proofErr w:type="gramStart"/>
      <w:r w:rsidRPr="00C13489">
        <w:rPr>
          <w:rFonts w:ascii="Times New Roman" w:hAnsi="Times New Roman" w:cs="Times New Roman"/>
          <w:szCs w:val="24"/>
        </w:rPr>
        <w:t>грамматике</w:t>
      </w:r>
      <w:proofErr w:type="gramEnd"/>
      <w:r w:rsidRPr="00C13489">
        <w:rPr>
          <w:rFonts w:ascii="Times New Roman" w:hAnsi="Times New Roman" w:cs="Times New Roman"/>
          <w:szCs w:val="24"/>
        </w:rPr>
        <w:t xml:space="preserve"> прежде всего </w:t>
      </w:r>
      <w:r w:rsidRPr="00C13489">
        <w:rPr>
          <w:rFonts w:ascii="Times New Roman" w:hAnsi="Times New Roman" w:cs="Times New Roman"/>
          <w:szCs w:val="24"/>
        </w:rPr>
        <w:lastRenderedPageBreak/>
        <w:t>необходимо для приобретения практических навыков устной и письменной речи, формирования основных орфографических и пунктуационных навыков, в воспитании интереса к родному языку. Учащиеся должны приобрести ряд грамматических умений в области фонетики, морфологии и синтаксиса. Обучение грамматике способствует их умственному и речевому развитию.</w:t>
      </w:r>
    </w:p>
    <w:p w:rsidR="00C13489" w:rsidRPr="00C13489" w:rsidRDefault="00C13489" w:rsidP="00C13489">
      <w:pPr>
        <w:spacing w:line="250" w:lineRule="exact"/>
        <w:ind w:left="940"/>
        <w:jc w:val="both"/>
        <w:rPr>
          <w:rFonts w:ascii="Times New Roman" w:hAnsi="Times New Roman" w:cs="Times New Roman"/>
          <w:szCs w:val="24"/>
        </w:rPr>
      </w:pPr>
      <w:r w:rsidRPr="00C13489">
        <w:rPr>
          <w:rFonts w:ascii="Times New Roman" w:hAnsi="Times New Roman" w:cs="Times New Roman"/>
          <w:szCs w:val="24"/>
        </w:rPr>
        <w:t>Содержание программы 2 класс (5 ч в неделю)</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ПОВТОРЕНИЕ</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Звуки и буквы. Соотношение звука и буквы, различение звуков и букв. Буквы, сходные по начертанию, их различение.</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Наша речь. Слово, слог как часть слова, предложение, текст.</w:t>
      </w:r>
    </w:p>
    <w:p w:rsidR="00C13489" w:rsidRPr="00C13489" w:rsidRDefault="00C13489" w:rsidP="00C13489">
      <w:pPr>
        <w:widowControl w:val="0"/>
        <w:numPr>
          <w:ilvl w:val="0"/>
          <w:numId w:val="8"/>
        </w:numPr>
        <w:tabs>
          <w:tab w:val="left" w:pos="1019"/>
        </w:tabs>
        <w:spacing w:after="0" w:line="250" w:lineRule="exact"/>
        <w:ind w:left="460" w:right="520"/>
        <w:jc w:val="both"/>
        <w:rPr>
          <w:rFonts w:ascii="Times New Roman" w:hAnsi="Times New Roman" w:cs="Times New Roman"/>
          <w:szCs w:val="24"/>
        </w:rPr>
      </w:pPr>
      <w:r w:rsidRPr="00C13489">
        <w:rPr>
          <w:rFonts w:ascii="Times New Roman" w:hAnsi="Times New Roman" w:cs="Times New Roman"/>
          <w:szCs w:val="24"/>
        </w:rPr>
        <w:t>Слова, отличающиеся одним звуком, последовательностью и количеством звуков в слове. Слова со стечением согласных. Составление предложений из двух-трех слов.</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ЗВУКИ И БУКВЫ</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Звуки гласные и согласные, их различение.</w:t>
      </w:r>
    </w:p>
    <w:p w:rsidR="00C13489" w:rsidRPr="00C13489" w:rsidRDefault="00C13489" w:rsidP="00C13489">
      <w:pPr>
        <w:widowControl w:val="0"/>
        <w:numPr>
          <w:ilvl w:val="0"/>
          <w:numId w:val="8"/>
        </w:numPr>
        <w:tabs>
          <w:tab w:val="left" w:pos="1019"/>
        </w:tabs>
        <w:spacing w:after="0" w:line="250" w:lineRule="exact"/>
        <w:ind w:left="460" w:right="520"/>
        <w:jc w:val="both"/>
        <w:rPr>
          <w:rFonts w:ascii="Times New Roman" w:hAnsi="Times New Roman" w:cs="Times New Roman"/>
          <w:szCs w:val="24"/>
        </w:rPr>
      </w:pPr>
      <w:r w:rsidRPr="00C13489">
        <w:rPr>
          <w:rFonts w:ascii="Times New Roman" w:hAnsi="Times New Roman" w:cs="Times New Roman"/>
          <w:szCs w:val="24"/>
        </w:rPr>
        <w:t>Гласные ударные и безударные. Их различение в двусложных словах. Постановка знака ударения.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Слова с гласной э.</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Слова с буквами и </w:t>
      </w:r>
      <w:proofErr w:type="spellStart"/>
      <w:proofErr w:type="gramStart"/>
      <w:r w:rsidRPr="00C13489">
        <w:rPr>
          <w:rFonts w:ascii="Times New Roman" w:hAnsi="Times New Roman" w:cs="Times New Roman"/>
          <w:szCs w:val="24"/>
        </w:rPr>
        <w:t>и</w:t>
      </w:r>
      <w:proofErr w:type="spellEnd"/>
      <w:proofErr w:type="gramEnd"/>
      <w:r w:rsidRPr="00C13489">
        <w:rPr>
          <w:rFonts w:ascii="Times New Roman" w:hAnsi="Times New Roman" w:cs="Times New Roman"/>
          <w:szCs w:val="24"/>
        </w:rPr>
        <w:t xml:space="preserve"> й, их различение.</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Слова с гласными и, е, ю, я в начале слова и после гласных.</w:t>
      </w:r>
    </w:p>
    <w:p w:rsidR="00C13489" w:rsidRPr="00C13489" w:rsidRDefault="00C13489" w:rsidP="00C13489">
      <w:pPr>
        <w:widowControl w:val="0"/>
        <w:numPr>
          <w:ilvl w:val="0"/>
          <w:numId w:val="8"/>
        </w:numPr>
        <w:tabs>
          <w:tab w:val="left" w:pos="1019"/>
        </w:tabs>
        <w:spacing w:after="0" w:line="250" w:lineRule="exact"/>
        <w:ind w:left="460" w:right="520"/>
        <w:jc w:val="both"/>
        <w:rPr>
          <w:rFonts w:ascii="Times New Roman" w:hAnsi="Times New Roman" w:cs="Times New Roman"/>
          <w:szCs w:val="24"/>
        </w:rPr>
      </w:pPr>
      <w:r w:rsidRPr="00C13489">
        <w:rPr>
          <w:rFonts w:ascii="Times New Roman" w:hAnsi="Times New Roman" w:cs="Times New Roman"/>
          <w:szCs w:val="24"/>
        </w:rPr>
        <w:t xml:space="preserve">Согласные звонкие и глухие, </w:t>
      </w:r>
      <w:proofErr w:type="spellStart"/>
      <w:r w:rsidRPr="00C13489">
        <w:rPr>
          <w:rFonts w:ascii="Times New Roman" w:hAnsi="Times New Roman" w:cs="Times New Roman"/>
          <w:szCs w:val="24"/>
        </w:rPr>
        <w:t>артикулярно</w:t>
      </w:r>
      <w:proofErr w:type="spellEnd"/>
      <w:r w:rsidRPr="00C13489">
        <w:rPr>
          <w:rFonts w:ascii="Times New Roman" w:hAnsi="Times New Roman" w:cs="Times New Roman"/>
          <w:szCs w:val="24"/>
        </w:rPr>
        <w:t xml:space="preserve"> сходные (</w:t>
      </w:r>
      <w:proofErr w:type="gramStart"/>
      <w:r w:rsidRPr="00C13489">
        <w:rPr>
          <w:rFonts w:ascii="Times New Roman" w:hAnsi="Times New Roman" w:cs="Times New Roman"/>
          <w:szCs w:val="24"/>
        </w:rPr>
        <w:t>р</w:t>
      </w:r>
      <w:proofErr w:type="gramEnd"/>
      <w:r w:rsidRPr="00C13489">
        <w:rPr>
          <w:rFonts w:ascii="Times New Roman" w:hAnsi="Times New Roman" w:cs="Times New Roman"/>
          <w:szCs w:val="24"/>
        </w:rPr>
        <w:t xml:space="preserve"> — л), свистящие и шипящие, аффрикаты, их различение на слух и в произношении. Написание слов с этими согласными.</w:t>
      </w:r>
    </w:p>
    <w:p w:rsidR="00C13489" w:rsidRPr="00C13489" w:rsidRDefault="00C13489" w:rsidP="00C13489">
      <w:pPr>
        <w:widowControl w:val="0"/>
        <w:numPr>
          <w:ilvl w:val="0"/>
          <w:numId w:val="8"/>
        </w:numPr>
        <w:tabs>
          <w:tab w:val="left" w:pos="1019"/>
        </w:tabs>
        <w:spacing w:after="0" w:line="250" w:lineRule="exact"/>
        <w:ind w:left="460" w:right="520"/>
        <w:jc w:val="both"/>
        <w:rPr>
          <w:rFonts w:ascii="Times New Roman" w:hAnsi="Times New Roman" w:cs="Times New Roman"/>
          <w:szCs w:val="24"/>
        </w:rPr>
      </w:pPr>
      <w:r w:rsidRPr="00C13489">
        <w:rPr>
          <w:rFonts w:ascii="Times New Roman" w:hAnsi="Times New Roman" w:cs="Times New Roman"/>
          <w:szCs w:val="24"/>
        </w:rPr>
        <w:t>Согласные твердые и мягкие, их различение на слух и в произношении. Обозначение мягкости согласных буквами и, е, ю, 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Буква ь для обозначения мягкости согласных в конце слова.</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Практические упражнения в чтении и написании слов с </w:t>
      </w:r>
      <w:proofErr w:type="gramStart"/>
      <w:r w:rsidRPr="00C13489">
        <w:rPr>
          <w:rFonts w:ascii="Times New Roman" w:hAnsi="Times New Roman" w:cs="Times New Roman"/>
          <w:szCs w:val="24"/>
        </w:rPr>
        <w:t>разделительными</w:t>
      </w:r>
      <w:proofErr w:type="gramEnd"/>
      <w:r w:rsidRPr="00C13489">
        <w:rPr>
          <w:rFonts w:ascii="Times New Roman" w:hAnsi="Times New Roman" w:cs="Times New Roman"/>
          <w:szCs w:val="24"/>
        </w:rPr>
        <w:t xml:space="preserve"> ь и ъ.</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СЛОВО</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Изучение слов, обозначающих предметы:</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называние предметов и различение их по вопросам кто? что?;</w:t>
      </w:r>
    </w:p>
    <w:p w:rsidR="00C13489" w:rsidRPr="00C13489" w:rsidRDefault="00C13489" w:rsidP="00C13489">
      <w:pPr>
        <w:widowControl w:val="0"/>
        <w:numPr>
          <w:ilvl w:val="0"/>
          <w:numId w:val="8"/>
        </w:numPr>
        <w:tabs>
          <w:tab w:val="left" w:pos="1019"/>
        </w:tabs>
        <w:spacing w:after="0" w:line="250" w:lineRule="exact"/>
        <w:ind w:left="460" w:right="520"/>
        <w:jc w:val="both"/>
        <w:rPr>
          <w:rFonts w:ascii="Times New Roman" w:hAnsi="Times New Roman" w:cs="Times New Roman"/>
          <w:szCs w:val="24"/>
        </w:rPr>
      </w:pPr>
      <w:r w:rsidRPr="00C13489">
        <w:rPr>
          <w:rFonts w:ascii="Times New Roman" w:hAnsi="Times New Roman" w:cs="Times New Roman"/>
          <w:szCs w:val="24"/>
        </w:rPr>
        <w:t>называние одного предмета и нескольких одинаковых предметов (стол — столы; рама — рамы);</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различение основных частей хорошо знакомых предметов (стул — спинка, сиденье, ножки);</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сравнение двух предметов и определение признаков различия и сходства (стакан — кружка, кушетка — диван).</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Умение различать слова по их отношению к родовым категориям (игрушка, одежда, обувь и др.). Большая буква в именах, фамилиях людей, в кличках животных.</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Изучение слов, обозначающих действия: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называние действий предметов по вопросам что делает? что делают?</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группировка действий по признаку их однородности (кто как голос подает, кто как передвигается);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различение предметов по их действиям (птица летает, а рыба плавает);</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умение согласовывать слова, обозначающие действия, со словами, обозначающими предметы. Знакомство с предлогом как отдельным словом (</w:t>
      </w:r>
      <w:proofErr w:type="gramStart"/>
      <w:r w:rsidRPr="00C13489">
        <w:rPr>
          <w:rFonts w:ascii="Times New Roman" w:hAnsi="Times New Roman" w:cs="Times New Roman"/>
          <w:szCs w:val="24"/>
        </w:rPr>
        <w:t>в</w:t>
      </w:r>
      <w:proofErr w:type="gramEnd"/>
      <w:r w:rsidRPr="00C13489">
        <w:rPr>
          <w:rFonts w:ascii="Times New Roman" w:hAnsi="Times New Roman" w:cs="Times New Roman"/>
          <w:szCs w:val="24"/>
        </w:rPr>
        <w:t>, из, на, у, с). Раздельное написание предлога со словом, к которому он относится (под руководством учителя).</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Правописание слов с непроверяемыми написаниями в корне, взятых из словаря учебника. ПРЕДЛОЖЕНИЕ</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Практическое знакомство с построением простого предложения: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составление предложения по вопросу, картинке, на тему, предложенную учителем;</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proofErr w:type="spellStart"/>
      <w:r w:rsidRPr="00C13489">
        <w:rPr>
          <w:rFonts w:ascii="Times New Roman" w:hAnsi="Times New Roman" w:cs="Times New Roman"/>
          <w:szCs w:val="24"/>
        </w:rPr>
        <w:t>заканчивание</w:t>
      </w:r>
      <w:proofErr w:type="spellEnd"/>
      <w:r w:rsidRPr="00C13489">
        <w:rPr>
          <w:rFonts w:ascii="Times New Roman" w:hAnsi="Times New Roman" w:cs="Times New Roman"/>
          <w:szCs w:val="24"/>
        </w:rPr>
        <w:t xml:space="preserve"> начатого предложения (Собака громко...);</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составление предложения из слов, данных в нужной форме вразбивку;</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выделение предложения из текста.</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Написание прописной буквы в начале предложения и точки в конце предложения.</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СВЯЗНАЯ ПИСЬМЕННАЯ РЕЧЬ</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lastRenderedPageBreak/>
        <w:t>Расположение двух-трех коротких предложений в последовательном порядке (по картинкам или после устного разбора с учителем).</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Составление подписей к серии из двух-трех сюжетных картинок.</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Правильное использование личных местоимений вместо имени существительного.</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ПИСЬМО И ЧИСТОПИСАНИЕ</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Совершенствование техники письма.</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Письмо строчных и прописных букв, соединение их в слова.</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Выполнение с помощью учителя письменных упражнений по учебнику в соответствии с заданием.</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Списывание рукописного и печатного текстов по слогам. Проверка слов путем орфографического проговаривания.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Письмо под диктовку простых по структуре предложений, состоящих из слов, написание которых не расходится с произношением; списывание слов со вставкой пропущенных букв.</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Списывание предложений с дополнением пропущенных слов по картинкам.</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Выписывание слов, начинающихся с определенной буквы, определенного слога и т. д.</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Составление под руководством учителя из букв разрезной азбуки слов — подписей под предметными рисунками и их запись; составление и запись предложений из трех-четырех данных вразбивку слов.</w:t>
      </w:r>
    </w:p>
    <w:p w:rsidR="00C13489" w:rsidRPr="00C13489" w:rsidRDefault="00C13489" w:rsidP="00C13489">
      <w:pPr>
        <w:widowControl w:val="0"/>
        <w:numPr>
          <w:ilvl w:val="0"/>
          <w:numId w:val="8"/>
        </w:numPr>
        <w:tabs>
          <w:tab w:val="left" w:pos="1019"/>
        </w:tabs>
        <w:spacing w:after="0" w:line="250" w:lineRule="exact"/>
        <w:ind w:left="460" w:right="360"/>
        <w:jc w:val="both"/>
        <w:rPr>
          <w:rFonts w:ascii="Times New Roman" w:hAnsi="Times New Roman" w:cs="Times New Roman"/>
          <w:szCs w:val="24"/>
        </w:rPr>
      </w:pPr>
      <w:r w:rsidRPr="00C13489">
        <w:rPr>
          <w:rFonts w:ascii="Times New Roman" w:hAnsi="Times New Roman" w:cs="Times New Roman"/>
          <w:szCs w:val="24"/>
        </w:rPr>
        <w:t>Запись коротких предложений, составленных с помощью учителя в связи с чтением, работой по картинкам и с календарем природы.</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УСТНАЯ РЕЧЬ</w:t>
      </w:r>
    </w:p>
    <w:p w:rsidR="00C13489" w:rsidRPr="00C13489" w:rsidRDefault="00C13489" w:rsidP="00C13489">
      <w:pPr>
        <w:spacing w:line="250" w:lineRule="exact"/>
        <w:ind w:left="420"/>
        <w:jc w:val="both"/>
        <w:rPr>
          <w:rFonts w:ascii="Times New Roman" w:hAnsi="Times New Roman" w:cs="Times New Roman"/>
          <w:szCs w:val="24"/>
        </w:rPr>
      </w:pPr>
      <w:r w:rsidRPr="00C13489">
        <w:rPr>
          <w:rFonts w:ascii="Times New Roman" w:hAnsi="Times New Roman" w:cs="Times New Roman"/>
          <w:szCs w:val="24"/>
        </w:rPr>
        <w:t>Составление простых распространенных предложений по вопросам учителя на основе</w:t>
      </w:r>
      <w:r w:rsidRPr="00C13489">
        <w:rPr>
          <w:rFonts w:ascii="Times New Roman" w:hAnsi="Times New Roman" w:cs="Times New Roman"/>
          <w:szCs w:val="24"/>
        </w:rPr>
        <w:br/>
        <w:t>демонстрируемого действия, по предметным и сюжетным картинкам, на предложенную тему.</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Правильное употребление форм знакомых слов при ответах на вопросы и составление предложений. Использование предлогов у, </w:t>
      </w:r>
      <w:proofErr w:type="spellStart"/>
      <w:r w:rsidRPr="00C13489">
        <w:rPr>
          <w:rFonts w:ascii="Times New Roman" w:hAnsi="Times New Roman" w:cs="Times New Roman"/>
          <w:szCs w:val="24"/>
        </w:rPr>
        <w:t>к</w:t>
      </w:r>
      <w:proofErr w:type="gramStart"/>
      <w:r w:rsidRPr="00C13489">
        <w:rPr>
          <w:rFonts w:ascii="Times New Roman" w:hAnsi="Times New Roman" w:cs="Times New Roman"/>
          <w:szCs w:val="24"/>
        </w:rPr>
        <w:t>,с</w:t>
      </w:r>
      <w:proofErr w:type="spellEnd"/>
      <w:proofErr w:type="gramEnd"/>
      <w:r w:rsidRPr="00C13489">
        <w:rPr>
          <w:rFonts w:ascii="Times New Roman" w:hAnsi="Times New Roman" w:cs="Times New Roman"/>
          <w:szCs w:val="24"/>
        </w:rPr>
        <w:t xml:space="preserve"> и некоторых наречий.</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Связное высказывание по предложенному плану в виде вопросов (3—4 пункта).</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анализировать слова по звуковому составу, различать звуки гласные и согласные, согласные звонкие и глухие, </w:t>
      </w:r>
      <w:proofErr w:type="gramStart"/>
      <w:r w:rsidRPr="00C13489">
        <w:rPr>
          <w:rFonts w:ascii="Times New Roman" w:hAnsi="Times New Roman" w:cs="Times New Roman"/>
          <w:szCs w:val="24"/>
        </w:rPr>
        <w:t>р</w:t>
      </w:r>
      <w:proofErr w:type="gramEnd"/>
      <w:r w:rsidRPr="00C13489">
        <w:rPr>
          <w:rFonts w:ascii="Times New Roman" w:hAnsi="Times New Roman" w:cs="Times New Roman"/>
          <w:szCs w:val="24"/>
        </w:rPr>
        <w:t xml:space="preserve"> — л, свистящие и шипящие, аффрикаты, твердые и мягкие на слух, в произношении, написании;</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списывать по слогам с рукописного и печатного текста;</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писать под диктовку слова, написание которых не расходится с произношением, простые по структуре предложения, текст после предварительного анализа;</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писать предложения с заглавной буквы, в конце предложения ставить точку;</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составлять по заданию предложения, выделять предложения из речи и текста.</w:t>
      </w:r>
    </w:p>
    <w:p w:rsidR="00C13489" w:rsidRPr="00C13489" w:rsidRDefault="00C13489" w:rsidP="00C13489">
      <w:pPr>
        <w:spacing w:line="250" w:lineRule="exact"/>
        <w:ind w:left="460"/>
        <w:jc w:val="both"/>
        <w:rPr>
          <w:rFonts w:ascii="Times New Roman" w:hAnsi="Times New Roman" w:cs="Times New Roman"/>
          <w:szCs w:val="24"/>
        </w:rPr>
      </w:pPr>
      <w:r w:rsidRPr="00C13489">
        <w:rPr>
          <w:rStyle w:val="20"/>
          <w:rFonts w:eastAsiaTheme="minorHAnsi"/>
          <w:szCs w:val="24"/>
        </w:rPr>
        <w:t>3 класс (5 ч в неделю)</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ПОВТОРЕНИЕ</w:t>
      </w:r>
    </w:p>
    <w:p w:rsidR="00C13489" w:rsidRPr="00C13489" w:rsidRDefault="00C13489" w:rsidP="00C13489">
      <w:pPr>
        <w:spacing w:line="250" w:lineRule="exact"/>
        <w:ind w:left="460" w:right="1120"/>
        <w:jc w:val="both"/>
        <w:rPr>
          <w:rFonts w:ascii="Times New Roman" w:hAnsi="Times New Roman" w:cs="Times New Roman"/>
          <w:szCs w:val="24"/>
        </w:rPr>
      </w:pPr>
      <w:r w:rsidRPr="00C13489">
        <w:rPr>
          <w:rFonts w:ascii="Times New Roman" w:hAnsi="Times New Roman" w:cs="Times New Roman"/>
          <w:szCs w:val="24"/>
        </w:rPr>
        <w:t>Употребление простого предложения. Большая буква в начале предложения, точка в конце. Составление предложений по вопросу, картинке, на тему из слов, данных в нужной форме вразбивку. Выделение предложений из речи и текста.</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ЗВУКИ И БУКВЫ</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Звуки и буквы. Порядок букв в русской азбуке. Алфавит. Расположение в алфавитном порядке нескольких слов. Составление списков учащихся по алфавиту. Нахождение слов в словаре.</w:t>
      </w:r>
    </w:p>
    <w:p w:rsidR="00C13489" w:rsidRPr="00C13489" w:rsidRDefault="00C13489" w:rsidP="00C13489">
      <w:pPr>
        <w:widowControl w:val="0"/>
        <w:numPr>
          <w:ilvl w:val="0"/>
          <w:numId w:val="8"/>
        </w:numPr>
        <w:tabs>
          <w:tab w:val="left" w:pos="1002"/>
        </w:tabs>
        <w:spacing w:after="0" w:line="250" w:lineRule="exact"/>
        <w:ind w:left="440" w:right="460"/>
        <w:jc w:val="both"/>
        <w:rPr>
          <w:rFonts w:ascii="Times New Roman" w:hAnsi="Times New Roman" w:cs="Times New Roman"/>
          <w:szCs w:val="24"/>
        </w:rPr>
      </w:pPr>
      <w:r w:rsidRPr="00C13489">
        <w:rPr>
          <w:rFonts w:ascii="Times New Roman" w:hAnsi="Times New Roman" w:cs="Times New Roman"/>
          <w:szCs w:val="24"/>
        </w:rPr>
        <w:t>Звуки гласные и согласные. Слогообразующая роль гласных. Деление слова на слоги. Гласные и, е, ю, я, э в начале слова и после гласных. Перенос части слова при письме.</w:t>
      </w:r>
    </w:p>
    <w:p w:rsidR="00C13489" w:rsidRPr="00C13489" w:rsidRDefault="00C13489" w:rsidP="00C13489">
      <w:pPr>
        <w:widowControl w:val="0"/>
        <w:numPr>
          <w:ilvl w:val="0"/>
          <w:numId w:val="8"/>
        </w:numPr>
        <w:tabs>
          <w:tab w:val="left" w:pos="1002"/>
        </w:tabs>
        <w:spacing w:after="0" w:line="250" w:lineRule="exact"/>
        <w:ind w:left="440" w:right="460"/>
        <w:jc w:val="both"/>
        <w:rPr>
          <w:rFonts w:ascii="Times New Roman" w:hAnsi="Times New Roman" w:cs="Times New Roman"/>
          <w:szCs w:val="24"/>
        </w:rPr>
      </w:pPr>
      <w:r w:rsidRPr="00C13489">
        <w:rPr>
          <w:rFonts w:ascii="Times New Roman" w:hAnsi="Times New Roman" w:cs="Times New Roman"/>
          <w:szCs w:val="24"/>
        </w:rPr>
        <w:t>Ударение. Постановка ударения в двусложных и трехсложных словах. Гласные ударные и безударные.</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Согласные твердые и мягкие. Различение твердых и мягких согласных при обозначении мягкости буквами и, е, ё, ю, я.</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Обозначение мягкости согласных в конце и середине слова буквой ь.</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Разделительный ь перед гласными е, ё, я, ю, и.</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lastRenderedPageBreak/>
        <w:t xml:space="preserve">Шипящие согласные. Сочетание гласных с шипящими. Правописание </w:t>
      </w:r>
      <w:proofErr w:type="spellStart"/>
      <w:r w:rsidRPr="00C13489">
        <w:rPr>
          <w:rFonts w:ascii="Times New Roman" w:hAnsi="Times New Roman" w:cs="Times New Roman"/>
          <w:szCs w:val="24"/>
        </w:rPr>
        <w:t>жи</w:t>
      </w:r>
      <w:proofErr w:type="spellEnd"/>
      <w:r w:rsidRPr="00C13489">
        <w:rPr>
          <w:rFonts w:ascii="Times New Roman" w:hAnsi="Times New Roman" w:cs="Times New Roman"/>
          <w:szCs w:val="24"/>
        </w:rPr>
        <w:t xml:space="preserve">, ши, </w:t>
      </w:r>
      <w:proofErr w:type="spellStart"/>
      <w:r w:rsidRPr="00C13489">
        <w:rPr>
          <w:rFonts w:ascii="Times New Roman" w:hAnsi="Times New Roman" w:cs="Times New Roman"/>
          <w:szCs w:val="24"/>
        </w:rPr>
        <w:t>ча</w:t>
      </w:r>
      <w:proofErr w:type="spellEnd"/>
      <w:r w:rsidRPr="00C13489">
        <w:rPr>
          <w:rFonts w:ascii="Times New Roman" w:hAnsi="Times New Roman" w:cs="Times New Roman"/>
          <w:szCs w:val="24"/>
        </w:rPr>
        <w:t xml:space="preserve">, ща, </w:t>
      </w:r>
      <w:proofErr w:type="gramStart"/>
      <w:r w:rsidRPr="00C13489">
        <w:rPr>
          <w:rFonts w:ascii="Times New Roman" w:hAnsi="Times New Roman" w:cs="Times New Roman"/>
          <w:szCs w:val="24"/>
        </w:rPr>
        <w:t>чу</w:t>
      </w:r>
      <w:proofErr w:type="gramEnd"/>
      <w:r w:rsidRPr="00C13489">
        <w:rPr>
          <w:rFonts w:ascii="Times New Roman" w:hAnsi="Times New Roman" w:cs="Times New Roman"/>
          <w:szCs w:val="24"/>
        </w:rPr>
        <w:t xml:space="preserve">, </w:t>
      </w:r>
      <w:proofErr w:type="spellStart"/>
      <w:r w:rsidRPr="00C13489">
        <w:rPr>
          <w:rFonts w:ascii="Times New Roman" w:hAnsi="Times New Roman" w:cs="Times New Roman"/>
          <w:szCs w:val="24"/>
        </w:rPr>
        <w:t>щу</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Парные звонкие и глухие согласные. Написание звонких и глухих согласных на конце слова. Проверка написания путем изменения формы слова (гриб — грибы).</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СЛОВО</w:t>
      </w:r>
    </w:p>
    <w:p w:rsidR="00C13489" w:rsidRPr="00C13489" w:rsidRDefault="00C13489" w:rsidP="00C13489">
      <w:pPr>
        <w:spacing w:line="250" w:lineRule="exact"/>
        <w:ind w:left="440" w:right="460"/>
        <w:jc w:val="both"/>
        <w:rPr>
          <w:rFonts w:ascii="Times New Roman" w:hAnsi="Times New Roman" w:cs="Times New Roman"/>
          <w:szCs w:val="24"/>
        </w:rPr>
      </w:pPr>
      <w:r w:rsidRPr="00C13489">
        <w:rPr>
          <w:rFonts w:ascii="Times New Roman" w:hAnsi="Times New Roman" w:cs="Times New Roman"/>
          <w:szCs w:val="24"/>
        </w:rPr>
        <w:t>Закрепление знаний о словах, обозначающих названия предметов, умение выделять их в тексте, различать по вопросам кто? что? и правильно употреблять в речи в различных формах в зависимости от связи их с другими словами в предложениях (по вопросам кого? чего? кому? чему? и др.).</w:t>
      </w:r>
    </w:p>
    <w:p w:rsidR="00C13489" w:rsidRPr="00C13489" w:rsidRDefault="00C13489" w:rsidP="00C13489">
      <w:pPr>
        <w:spacing w:line="250" w:lineRule="exact"/>
        <w:ind w:left="440" w:right="460"/>
        <w:jc w:val="both"/>
        <w:rPr>
          <w:rFonts w:ascii="Times New Roman" w:hAnsi="Times New Roman" w:cs="Times New Roman"/>
          <w:szCs w:val="24"/>
        </w:rPr>
      </w:pPr>
      <w:r w:rsidRPr="00C13489">
        <w:rPr>
          <w:rFonts w:ascii="Times New Roman" w:hAnsi="Times New Roman" w:cs="Times New Roman"/>
          <w:szCs w:val="24"/>
        </w:rPr>
        <w:t>Расширение круга собственных имен: названия городов, сел, деревень, улиц. Большая буква в этих названиях. Знание своего домашнего адреса, адреса школы.</w:t>
      </w:r>
    </w:p>
    <w:p w:rsidR="00C13489" w:rsidRPr="00C13489" w:rsidRDefault="00C13489" w:rsidP="00C13489">
      <w:pPr>
        <w:spacing w:line="250" w:lineRule="exact"/>
        <w:ind w:left="440" w:right="460"/>
        <w:jc w:val="both"/>
        <w:rPr>
          <w:rFonts w:ascii="Times New Roman" w:hAnsi="Times New Roman" w:cs="Times New Roman"/>
          <w:szCs w:val="24"/>
        </w:rPr>
      </w:pPr>
      <w:r w:rsidRPr="00C13489">
        <w:rPr>
          <w:rFonts w:ascii="Times New Roman" w:hAnsi="Times New Roman" w:cs="Times New Roman"/>
          <w:szCs w:val="24"/>
        </w:rPr>
        <w:t>Закрепление знаний о словах, обозначающих действия, умения находить их в тексте, различать по вопросам что делает? что делал? что сделал? что будет делать? что сделает</w:t>
      </w:r>
      <w:proofErr w:type="gramStart"/>
      <w:r w:rsidRPr="00C13489">
        <w:rPr>
          <w:rFonts w:ascii="Times New Roman" w:hAnsi="Times New Roman" w:cs="Times New Roman"/>
          <w:szCs w:val="24"/>
        </w:rPr>
        <w:t xml:space="preserve">?, </w:t>
      </w:r>
      <w:proofErr w:type="gramEnd"/>
      <w:r w:rsidRPr="00C13489">
        <w:rPr>
          <w:rFonts w:ascii="Times New Roman" w:hAnsi="Times New Roman" w:cs="Times New Roman"/>
          <w:szCs w:val="24"/>
        </w:rPr>
        <w:t>правильно согласовывать их в речи со словами, обозначающими предметы.</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Подбор к данному предмету ряда действий и определение предмета по ряду действий.</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Слова, обозначающие признаки (качества) предметов:</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называние признака (качества) данного предмета по вопросам </w:t>
      </w:r>
      <w:proofErr w:type="gramStart"/>
      <w:r w:rsidRPr="00C13489">
        <w:rPr>
          <w:rFonts w:ascii="Times New Roman" w:hAnsi="Times New Roman" w:cs="Times New Roman"/>
          <w:szCs w:val="24"/>
        </w:rPr>
        <w:t>какой</w:t>
      </w:r>
      <w:proofErr w:type="gramEnd"/>
      <w:r w:rsidRPr="00C13489">
        <w:rPr>
          <w:rFonts w:ascii="Times New Roman" w:hAnsi="Times New Roman" w:cs="Times New Roman"/>
          <w:szCs w:val="24"/>
        </w:rPr>
        <w:t>? какая? какое? какие?;</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нахождение слов, обозначающих признаки (качества), в тексте и правильное отнесение их к словам, обозначающим предметы;</w:t>
      </w:r>
    </w:p>
    <w:p w:rsidR="00C13489" w:rsidRPr="00C13489" w:rsidRDefault="00C13489" w:rsidP="00C13489">
      <w:pPr>
        <w:widowControl w:val="0"/>
        <w:numPr>
          <w:ilvl w:val="0"/>
          <w:numId w:val="8"/>
        </w:numPr>
        <w:tabs>
          <w:tab w:val="left" w:pos="1002"/>
        </w:tabs>
        <w:spacing w:after="0" w:line="250" w:lineRule="exact"/>
        <w:ind w:left="440" w:right="460"/>
        <w:jc w:val="both"/>
        <w:rPr>
          <w:rFonts w:ascii="Times New Roman" w:hAnsi="Times New Roman" w:cs="Times New Roman"/>
          <w:szCs w:val="24"/>
        </w:rPr>
      </w:pPr>
      <w:r w:rsidRPr="00C13489">
        <w:rPr>
          <w:rFonts w:ascii="Times New Roman" w:hAnsi="Times New Roman" w:cs="Times New Roman"/>
          <w:szCs w:val="24"/>
        </w:rPr>
        <w:t>подбор и называние ряда признаков (качеств) данного предмета и определение предмета по ряду признаков (качеств), сравнение двух предметов по их качествам (снег белый, а уголь черный; камень твердый, а вата мягкая);</w:t>
      </w:r>
    </w:p>
    <w:p w:rsidR="00C13489" w:rsidRPr="00C13489" w:rsidRDefault="00C13489" w:rsidP="00C13489">
      <w:pPr>
        <w:widowControl w:val="0"/>
        <w:numPr>
          <w:ilvl w:val="0"/>
          <w:numId w:val="8"/>
        </w:numPr>
        <w:tabs>
          <w:tab w:val="left" w:pos="1002"/>
        </w:tabs>
        <w:spacing w:after="0" w:line="250" w:lineRule="exact"/>
        <w:ind w:left="440" w:right="460"/>
        <w:jc w:val="both"/>
        <w:rPr>
          <w:rFonts w:ascii="Times New Roman" w:hAnsi="Times New Roman" w:cs="Times New Roman"/>
          <w:szCs w:val="24"/>
        </w:rPr>
      </w:pPr>
      <w:r w:rsidRPr="00C13489">
        <w:rPr>
          <w:rFonts w:ascii="Times New Roman" w:hAnsi="Times New Roman" w:cs="Times New Roman"/>
          <w:szCs w:val="24"/>
        </w:rPr>
        <w:t xml:space="preserve">согласование слов, обозначающих признаки, со словами, обозначающими предметы. Предлог. Умение находить предлоги </w:t>
      </w:r>
      <w:proofErr w:type="gramStart"/>
      <w:r w:rsidRPr="00C13489">
        <w:rPr>
          <w:rFonts w:ascii="Times New Roman" w:hAnsi="Times New Roman" w:cs="Times New Roman"/>
          <w:szCs w:val="24"/>
        </w:rPr>
        <w:t>к</w:t>
      </w:r>
      <w:proofErr w:type="gramEnd"/>
      <w:r w:rsidRPr="00C13489">
        <w:rPr>
          <w:rFonts w:ascii="Times New Roman" w:hAnsi="Times New Roman" w:cs="Times New Roman"/>
          <w:szCs w:val="24"/>
        </w:rPr>
        <w:t>, от, под, над, о (об) и писать их раздельно со словами (с помощью учителя).</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Разделительный ъ.</w:t>
      </w:r>
    </w:p>
    <w:p w:rsidR="00C13489" w:rsidRPr="00C13489" w:rsidRDefault="00C13489" w:rsidP="00C13489">
      <w:pPr>
        <w:spacing w:line="250" w:lineRule="exact"/>
        <w:ind w:left="440" w:right="460"/>
        <w:jc w:val="both"/>
        <w:rPr>
          <w:rFonts w:ascii="Times New Roman" w:hAnsi="Times New Roman" w:cs="Times New Roman"/>
          <w:szCs w:val="24"/>
        </w:rPr>
      </w:pPr>
      <w:r w:rsidRPr="00C13489">
        <w:rPr>
          <w:rFonts w:ascii="Times New Roman" w:hAnsi="Times New Roman" w:cs="Times New Roman"/>
          <w:szCs w:val="24"/>
        </w:rPr>
        <w:t>Правописание слов с непроверяемыми написаниями в корне; умение пользоваться словарем, данным в учебнике.</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ПРЕДЛОЖЕНИЕ</w:t>
      </w:r>
    </w:p>
    <w:p w:rsidR="00C13489" w:rsidRPr="00C13489" w:rsidRDefault="00C13489" w:rsidP="00C13489">
      <w:pPr>
        <w:widowControl w:val="0"/>
        <w:numPr>
          <w:ilvl w:val="0"/>
          <w:numId w:val="8"/>
        </w:numPr>
        <w:tabs>
          <w:tab w:val="left" w:pos="1002"/>
        </w:tabs>
        <w:spacing w:after="0" w:line="250" w:lineRule="exact"/>
        <w:ind w:left="440" w:right="460"/>
        <w:jc w:val="both"/>
        <w:rPr>
          <w:rFonts w:ascii="Times New Roman" w:hAnsi="Times New Roman" w:cs="Times New Roman"/>
          <w:szCs w:val="24"/>
        </w:rPr>
      </w:pPr>
      <w:r w:rsidRPr="00C13489">
        <w:rPr>
          <w:rFonts w:ascii="Times New Roman" w:hAnsi="Times New Roman" w:cs="Times New Roman"/>
          <w:szCs w:val="24"/>
        </w:rPr>
        <w:t xml:space="preserve">Практическое знакомство с построением простого предложения. </w:t>
      </w:r>
      <w:proofErr w:type="gramStart"/>
      <w:r w:rsidRPr="00C13489">
        <w:rPr>
          <w:rFonts w:ascii="Times New Roman" w:hAnsi="Times New Roman" w:cs="Times New Roman"/>
          <w:szCs w:val="24"/>
        </w:rPr>
        <w:t>Составление предложений с употреблением винительного падежа (вижу кого? или что?), родительного падежа (кого? или чего? нет у кого?), дательного падежа (кому? чему?), предложного падежа (где? с предлогами в и на, о ком? о чем?), творительного падежа (кем? чем?).</w:t>
      </w:r>
      <w:proofErr w:type="gramEnd"/>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Выделение в тексте или составление предложений на заданную учителем тему.</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Умение закончить предложение или дополнить его по одному-двум вопросам.</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Составление предложений из слов, данных в начальной форме (столяр, строгать, доска).</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Умение ответить на заданный вопрос, пользуясь словами этого вопроса, и записать ответ. СВЯЗНАЯ ПИСЬМЕННАЯ РЕЧЬ</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Умение восстанавливать несложный деформированный текст по картинкам.</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Последовательное расположение данных учителем предложений по смыслу (в более легких случаях — самостоятельно).</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Коллективное составление текстов изложений с последовательной записью предложений, сформулированных под руководством учителя.</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Коллективные ответы на вопросы по картинке, по теме, данной учителем.</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ПИСЬМО И ЧИСТОПИСАНИЕ</w:t>
      </w:r>
    </w:p>
    <w:p w:rsidR="00C13489" w:rsidRPr="00C13489" w:rsidRDefault="00C13489" w:rsidP="00C13489">
      <w:pPr>
        <w:spacing w:line="250" w:lineRule="exact"/>
        <w:ind w:left="440" w:right="1500"/>
        <w:jc w:val="both"/>
        <w:rPr>
          <w:rFonts w:ascii="Times New Roman" w:hAnsi="Times New Roman" w:cs="Times New Roman"/>
          <w:szCs w:val="24"/>
        </w:rPr>
      </w:pPr>
      <w:r w:rsidRPr="00C13489">
        <w:rPr>
          <w:rFonts w:ascii="Times New Roman" w:hAnsi="Times New Roman" w:cs="Times New Roman"/>
          <w:szCs w:val="24"/>
        </w:rPr>
        <w:t>Выработка навыка правильного письма и списывания с постепенным ускорением темпа Выполнение письменных упражнений по учебнику в соответствии с заданием.</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Списывание сплошного и печатного текста целыми словами и словосочетаниями.</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Списывание слов и предложений со вставкой в них пропущенных букв или слов.</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Выборочное списывание по указанию учителя.</w:t>
      </w:r>
    </w:p>
    <w:p w:rsidR="00C13489" w:rsidRPr="00C13489" w:rsidRDefault="00C13489" w:rsidP="00C13489">
      <w:pPr>
        <w:spacing w:line="250" w:lineRule="exact"/>
        <w:ind w:left="440" w:right="1720"/>
        <w:jc w:val="both"/>
        <w:rPr>
          <w:rFonts w:ascii="Times New Roman" w:hAnsi="Times New Roman" w:cs="Times New Roman"/>
          <w:szCs w:val="24"/>
        </w:rPr>
      </w:pPr>
      <w:r w:rsidRPr="00C13489">
        <w:rPr>
          <w:rFonts w:ascii="Times New Roman" w:hAnsi="Times New Roman" w:cs="Times New Roman"/>
          <w:szCs w:val="24"/>
        </w:rPr>
        <w:lastRenderedPageBreak/>
        <w:t>Письмо под диктовку предложений с соблюдением изученных правил правописания. Восстановление нарушенного порядка слов в предложении.</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УСТНАЯ РЕЧЬ</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Правильное составление простых распространенных предложений и сложных с союзом и.</w:t>
      </w:r>
    </w:p>
    <w:p w:rsidR="00C13489" w:rsidRPr="00C13489" w:rsidRDefault="00C13489" w:rsidP="00C13489">
      <w:pPr>
        <w:widowControl w:val="0"/>
        <w:numPr>
          <w:ilvl w:val="0"/>
          <w:numId w:val="8"/>
        </w:numPr>
        <w:tabs>
          <w:tab w:val="left" w:pos="1021"/>
        </w:tabs>
        <w:spacing w:after="0" w:line="250" w:lineRule="exact"/>
        <w:ind w:left="460" w:right="580"/>
        <w:jc w:val="both"/>
        <w:rPr>
          <w:rFonts w:ascii="Times New Roman" w:hAnsi="Times New Roman" w:cs="Times New Roman"/>
          <w:szCs w:val="24"/>
        </w:rPr>
      </w:pPr>
      <w:r w:rsidRPr="00C13489">
        <w:rPr>
          <w:rFonts w:ascii="Times New Roman" w:hAnsi="Times New Roman" w:cs="Times New Roman"/>
          <w:szCs w:val="24"/>
        </w:rPr>
        <w:t>Связное высказывание по плану в виде вопросов, назывных предложений, по картинному плану (серии картинок).</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Повторение </w:t>
      </w:r>
      <w:proofErr w:type="gramStart"/>
      <w:r w:rsidRPr="00C13489">
        <w:rPr>
          <w:rFonts w:ascii="Times New Roman" w:hAnsi="Times New Roman" w:cs="Times New Roman"/>
          <w:szCs w:val="24"/>
        </w:rPr>
        <w:t>пройденного</w:t>
      </w:r>
      <w:proofErr w:type="gramEnd"/>
      <w:r w:rsidRPr="00C13489">
        <w:rPr>
          <w:rFonts w:ascii="Times New Roman" w:hAnsi="Times New Roman" w:cs="Times New Roman"/>
          <w:szCs w:val="24"/>
        </w:rPr>
        <w:t xml:space="preserve"> за год.</w:t>
      </w:r>
    </w:p>
    <w:p w:rsidR="00C13489" w:rsidRPr="00C13489" w:rsidRDefault="00C13489" w:rsidP="00C13489">
      <w:pPr>
        <w:spacing w:line="250" w:lineRule="exact"/>
        <w:ind w:left="460" w:right="470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уметь:</w:t>
      </w:r>
    </w:p>
    <w:p w:rsidR="00C13489" w:rsidRPr="00C13489" w:rsidRDefault="00C13489" w:rsidP="00C13489">
      <w:pPr>
        <w:widowControl w:val="0"/>
        <w:numPr>
          <w:ilvl w:val="0"/>
          <w:numId w:val="8"/>
        </w:numPr>
        <w:tabs>
          <w:tab w:val="left" w:pos="1021"/>
        </w:tabs>
        <w:spacing w:after="0" w:line="250" w:lineRule="exact"/>
        <w:ind w:left="460" w:right="1420"/>
        <w:jc w:val="both"/>
        <w:rPr>
          <w:rFonts w:ascii="Times New Roman" w:hAnsi="Times New Roman" w:cs="Times New Roman"/>
          <w:szCs w:val="24"/>
        </w:rPr>
      </w:pPr>
      <w:r w:rsidRPr="00C13489">
        <w:rPr>
          <w:rFonts w:ascii="Times New Roman" w:hAnsi="Times New Roman" w:cs="Times New Roman"/>
          <w:szCs w:val="24"/>
        </w:rPr>
        <w:t>составлять предложения, выделять предложения из речи и текста, восстанавливать нарушенный порядок слов в предложении;</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анализировать слова по звуковому составу;</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различать гласные и согласные, сходные согласные, гласные ударные и безударные;</w:t>
      </w:r>
    </w:p>
    <w:p w:rsidR="00C13489" w:rsidRPr="00C13489" w:rsidRDefault="00C13489" w:rsidP="00C13489">
      <w:pPr>
        <w:widowControl w:val="0"/>
        <w:numPr>
          <w:ilvl w:val="0"/>
          <w:numId w:val="8"/>
        </w:numPr>
        <w:tabs>
          <w:tab w:val="left" w:pos="1021"/>
        </w:tabs>
        <w:spacing w:after="0" w:line="250" w:lineRule="exact"/>
        <w:ind w:left="460" w:right="580"/>
        <w:jc w:val="both"/>
        <w:rPr>
          <w:rFonts w:ascii="Times New Roman" w:hAnsi="Times New Roman" w:cs="Times New Roman"/>
          <w:szCs w:val="24"/>
        </w:rPr>
      </w:pPr>
      <w:r w:rsidRPr="00C13489">
        <w:rPr>
          <w:rFonts w:ascii="Times New Roman" w:hAnsi="Times New Roman" w:cs="Times New Roman"/>
          <w:szCs w:val="24"/>
        </w:rPr>
        <w:t>определять количество слогов в слове по количеству гласных, делить слова на слоги, переносить части слова при письме;</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списывать текст целыми словами;</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писать под диктовку текст (20—25 слов), включающий изученные орфограммы.</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алфавит.</w:t>
      </w:r>
    </w:p>
    <w:p w:rsidR="00C13489" w:rsidRPr="00C13489" w:rsidRDefault="00C13489" w:rsidP="00C13489">
      <w:pPr>
        <w:spacing w:line="250" w:lineRule="exact"/>
        <w:ind w:left="460"/>
        <w:jc w:val="both"/>
        <w:rPr>
          <w:rFonts w:ascii="Times New Roman" w:hAnsi="Times New Roman" w:cs="Times New Roman"/>
          <w:szCs w:val="24"/>
        </w:rPr>
      </w:pPr>
      <w:r w:rsidRPr="00C13489">
        <w:rPr>
          <w:rStyle w:val="20"/>
          <w:rFonts w:eastAsiaTheme="minorHAnsi"/>
          <w:szCs w:val="24"/>
        </w:rPr>
        <w:t>4 класс</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ПОВТОРЕНИЕ</w:t>
      </w:r>
    </w:p>
    <w:p w:rsidR="00C13489" w:rsidRPr="00C13489" w:rsidRDefault="00C13489" w:rsidP="00C13489">
      <w:pPr>
        <w:spacing w:line="250" w:lineRule="exact"/>
        <w:ind w:left="460" w:right="360"/>
        <w:jc w:val="both"/>
        <w:rPr>
          <w:rFonts w:ascii="Times New Roman" w:hAnsi="Times New Roman" w:cs="Times New Roman"/>
          <w:szCs w:val="24"/>
        </w:rPr>
      </w:pPr>
      <w:r w:rsidRPr="00C13489">
        <w:rPr>
          <w:rFonts w:ascii="Times New Roman" w:hAnsi="Times New Roman" w:cs="Times New Roman"/>
          <w:szCs w:val="24"/>
        </w:rPr>
        <w:t xml:space="preserve">Практическое построение простого предложения. Составление предложений с употреблением слов в косвенных падежах по вопросам, из слов, данных в начальной форме; </w:t>
      </w:r>
      <w:proofErr w:type="spellStart"/>
      <w:r w:rsidRPr="00C13489">
        <w:rPr>
          <w:rFonts w:ascii="Times New Roman" w:hAnsi="Times New Roman" w:cs="Times New Roman"/>
          <w:szCs w:val="24"/>
        </w:rPr>
        <w:t>заканчивание</w:t>
      </w:r>
      <w:proofErr w:type="spellEnd"/>
      <w:r w:rsidRPr="00C13489">
        <w:rPr>
          <w:rFonts w:ascii="Times New Roman" w:hAnsi="Times New Roman" w:cs="Times New Roman"/>
          <w:szCs w:val="24"/>
        </w:rPr>
        <w:t xml:space="preserve"> предложений; восстановление нарушенного порядка слов в предложении.</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ЗВУКИ И БУКВЫ</w:t>
      </w:r>
    </w:p>
    <w:p w:rsidR="00C13489" w:rsidRPr="00C13489" w:rsidRDefault="00C13489" w:rsidP="00C13489">
      <w:pPr>
        <w:widowControl w:val="0"/>
        <w:numPr>
          <w:ilvl w:val="0"/>
          <w:numId w:val="8"/>
        </w:numPr>
        <w:tabs>
          <w:tab w:val="left" w:pos="1021"/>
        </w:tabs>
        <w:spacing w:after="0" w:line="250" w:lineRule="exact"/>
        <w:ind w:left="460" w:right="360"/>
        <w:jc w:val="both"/>
        <w:rPr>
          <w:rFonts w:ascii="Times New Roman" w:hAnsi="Times New Roman" w:cs="Times New Roman"/>
          <w:szCs w:val="24"/>
        </w:rPr>
      </w:pPr>
      <w:r w:rsidRPr="00C13489">
        <w:rPr>
          <w:rFonts w:ascii="Times New Roman" w:hAnsi="Times New Roman" w:cs="Times New Roman"/>
          <w:szCs w:val="24"/>
        </w:rPr>
        <w:t>Алфавит. Употребление ь на конце и в середине слова. Разделительный ь перед гласными е, ё, ю, я, и.</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Сочетания гласных с шипящими. Правописание </w:t>
      </w:r>
      <w:proofErr w:type="spellStart"/>
      <w:r w:rsidRPr="00C13489">
        <w:rPr>
          <w:rFonts w:ascii="Times New Roman" w:hAnsi="Times New Roman" w:cs="Times New Roman"/>
          <w:szCs w:val="24"/>
        </w:rPr>
        <w:t>жи</w:t>
      </w:r>
      <w:proofErr w:type="spellEnd"/>
      <w:r w:rsidRPr="00C13489">
        <w:rPr>
          <w:rFonts w:ascii="Times New Roman" w:hAnsi="Times New Roman" w:cs="Times New Roman"/>
          <w:szCs w:val="24"/>
        </w:rPr>
        <w:t xml:space="preserve">, </w:t>
      </w:r>
      <w:proofErr w:type="spellStart"/>
      <w:r w:rsidRPr="00C13489">
        <w:rPr>
          <w:rFonts w:ascii="Times New Roman" w:hAnsi="Times New Roman" w:cs="Times New Roman"/>
          <w:szCs w:val="24"/>
        </w:rPr>
        <w:t>ши</w:t>
      </w:r>
      <w:proofErr w:type="gramStart"/>
      <w:r w:rsidRPr="00C13489">
        <w:rPr>
          <w:rFonts w:ascii="Times New Roman" w:hAnsi="Times New Roman" w:cs="Times New Roman"/>
          <w:szCs w:val="24"/>
        </w:rPr>
        <w:t>,ч</w:t>
      </w:r>
      <w:proofErr w:type="gramEnd"/>
      <w:r w:rsidRPr="00C13489">
        <w:rPr>
          <w:rFonts w:ascii="Times New Roman" w:hAnsi="Times New Roman" w:cs="Times New Roman"/>
          <w:szCs w:val="24"/>
        </w:rPr>
        <w:t>а</w:t>
      </w:r>
      <w:proofErr w:type="spellEnd"/>
      <w:r w:rsidRPr="00C13489">
        <w:rPr>
          <w:rFonts w:ascii="Times New Roman" w:hAnsi="Times New Roman" w:cs="Times New Roman"/>
          <w:szCs w:val="24"/>
        </w:rPr>
        <w:t xml:space="preserve">, ща, чу, </w:t>
      </w:r>
      <w:proofErr w:type="spellStart"/>
      <w:r w:rsidRPr="00C13489">
        <w:rPr>
          <w:rFonts w:ascii="Times New Roman" w:hAnsi="Times New Roman" w:cs="Times New Roman"/>
          <w:szCs w:val="24"/>
        </w:rPr>
        <w:t>щу</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8"/>
        </w:numPr>
        <w:tabs>
          <w:tab w:val="left" w:pos="1021"/>
        </w:tabs>
        <w:spacing w:after="0" w:line="250" w:lineRule="exact"/>
        <w:ind w:left="460" w:right="580"/>
        <w:jc w:val="both"/>
        <w:rPr>
          <w:rFonts w:ascii="Times New Roman" w:hAnsi="Times New Roman" w:cs="Times New Roman"/>
          <w:szCs w:val="24"/>
        </w:rPr>
      </w:pPr>
      <w:r w:rsidRPr="00C13489">
        <w:rPr>
          <w:rFonts w:ascii="Times New Roman" w:hAnsi="Times New Roman" w:cs="Times New Roman"/>
          <w:szCs w:val="24"/>
        </w:rPr>
        <w:t>Правописание звонких и глухих согласных в конце и середине слов. Проверка написания путем изменения формы слова и подбора (по образцу) родственных слов.</w:t>
      </w:r>
    </w:p>
    <w:p w:rsidR="00C13489" w:rsidRPr="00C13489" w:rsidRDefault="00C13489" w:rsidP="00C13489">
      <w:pPr>
        <w:widowControl w:val="0"/>
        <w:numPr>
          <w:ilvl w:val="0"/>
          <w:numId w:val="8"/>
        </w:numPr>
        <w:tabs>
          <w:tab w:val="left" w:pos="1021"/>
        </w:tabs>
        <w:spacing w:after="0" w:line="250" w:lineRule="exact"/>
        <w:ind w:left="460" w:right="460"/>
        <w:jc w:val="both"/>
        <w:rPr>
          <w:rFonts w:ascii="Times New Roman" w:hAnsi="Times New Roman" w:cs="Times New Roman"/>
          <w:szCs w:val="24"/>
        </w:rPr>
      </w:pPr>
      <w:r w:rsidRPr="00C13489">
        <w:rPr>
          <w:rFonts w:ascii="Times New Roman" w:hAnsi="Times New Roman" w:cs="Times New Roman"/>
          <w:szCs w:val="24"/>
        </w:rPr>
        <w:t xml:space="preserve">Ударение. Различение ударных и безударных гласных. Правописание безударных гласных путем изменения формы слова (вода — воды) или подбора по образцу родственных слов (вода — </w:t>
      </w:r>
      <w:proofErr w:type="gramStart"/>
      <w:r w:rsidRPr="00C13489">
        <w:rPr>
          <w:rFonts w:ascii="Times New Roman" w:hAnsi="Times New Roman" w:cs="Times New Roman"/>
          <w:szCs w:val="24"/>
        </w:rPr>
        <w:t>водный</w:t>
      </w:r>
      <w:proofErr w:type="gramEnd"/>
      <w:r w:rsidRPr="00C13489">
        <w:rPr>
          <w:rFonts w:ascii="Times New Roman" w:hAnsi="Times New Roman" w:cs="Times New Roman"/>
          <w:szCs w:val="24"/>
        </w:rPr>
        <w:t>).</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СЛОВО</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Различение основных категорий слов (названия предметов, действий, качеств) в тексте по вопросам, правильное употребление их в связи друг с другом.</w:t>
      </w:r>
    </w:p>
    <w:p w:rsidR="00C13489" w:rsidRPr="00C13489" w:rsidRDefault="00C13489" w:rsidP="00C13489">
      <w:pPr>
        <w:widowControl w:val="0"/>
        <w:numPr>
          <w:ilvl w:val="0"/>
          <w:numId w:val="8"/>
        </w:numPr>
        <w:tabs>
          <w:tab w:val="left" w:pos="1021"/>
        </w:tabs>
        <w:spacing w:after="0" w:line="250" w:lineRule="exact"/>
        <w:ind w:left="460" w:right="360"/>
        <w:jc w:val="both"/>
        <w:rPr>
          <w:rFonts w:ascii="Times New Roman" w:hAnsi="Times New Roman" w:cs="Times New Roman"/>
          <w:szCs w:val="24"/>
        </w:rPr>
      </w:pPr>
      <w:r w:rsidRPr="00C13489">
        <w:rPr>
          <w:rFonts w:ascii="Times New Roman" w:hAnsi="Times New Roman" w:cs="Times New Roman"/>
          <w:szCs w:val="24"/>
        </w:rPr>
        <w:t>Имена собственные. Расширение круга имен собственных: названия рек, гор, морей. Большая буква в именах собственных.</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Предлоги </w:t>
      </w:r>
      <w:proofErr w:type="gramStart"/>
      <w:r w:rsidRPr="00C13489">
        <w:rPr>
          <w:rFonts w:ascii="Times New Roman" w:hAnsi="Times New Roman" w:cs="Times New Roman"/>
          <w:szCs w:val="24"/>
        </w:rPr>
        <w:t>до</w:t>
      </w:r>
      <w:proofErr w:type="gramEnd"/>
      <w:r w:rsidRPr="00C13489">
        <w:rPr>
          <w:rFonts w:ascii="Times New Roman" w:hAnsi="Times New Roman" w:cs="Times New Roman"/>
          <w:szCs w:val="24"/>
        </w:rPr>
        <w:t>, без, под, над, около, перед. Раздельное написание предлогов с другими славами.</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Разделительный ъ.</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Родственные слова. Общая часть родственных слов (корень).</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Правописание слов с непроверяемыми написаниями в корне: умение пользоваться словарем, данным в учебнике.</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ПРЕДЛОЖЕНИЕ</w:t>
      </w:r>
    </w:p>
    <w:p w:rsidR="00C13489" w:rsidRPr="00C13489" w:rsidRDefault="00C13489" w:rsidP="00C13489">
      <w:pPr>
        <w:widowControl w:val="0"/>
        <w:numPr>
          <w:ilvl w:val="0"/>
          <w:numId w:val="8"/>
        </w:numPr>
        <w:tabs>
          <w:tab w:val="left" w:pos="1021"/>
        </w:tabs>
        <w:spacing w:after="0" w:line="250" w:lineRule="exact"/>
        <w:ind w:left="460" w:right="360"/>
        <w:jc w:val="both"/>
        <w:rPr>
          <w:rFonts w:ascii="Times New Roman" w:hAnsi="Times New Roman" w:cs="Times New Roman"/>
          <w:szCs w:val="24"/>
        </w:rPr>
      </w:pPr>
      <w:r w:rsidRPr="00C13489">
        <w:rPr>
          <w:rFonts w:ascii="Times New Roman" w:hAnsi="Times New Roman" w:cs="Times New Roman"/>
          <w:szCs w:val="24"/>
        </w:rPr>
        <w:t>Членение речи на предложения, выделение в предложениях слов, обозначающих, о ком или о чем говорится, что говорится.</w:t>
      </w:r>
    </w:p>
    <w:p w:rsidR="00C13489" w:rsidRPr="00C13489" w:rsidRDefault="00C13489" w:rsidP="00C13489">
      <w:pPr>
        <w:widowControl w:val="0"/>
        <w:numPr>
          <w:ilvl w:val="0"/>
          <w:numId w:val="8"/>
        </w:numPr>
        <w:tabs>
          <w:tab w:val="left" w:pos="1021"/>
        </w:tabs>
        <w:spacing w:after="0" w:line="250" w:lineRule="exact"/>
        <w:ind w:left="460" w:right="360"/>
        <w:jc w:val="both"/>
        <w:rPr>
          <w:rFonts w:ascii="Times New Roman" w:hAnsi="Times New Roman" w:cs="Times New Roman"/>
          <w:szCs w:val="24"/>
        </w:rPr>
      </w:pPr>
      <w:r w:rsidRPr="00C13489">
        <w:rPr>
          <w:rFonts w:ascii="Times New Roman" w:hAnsi="Times New Roman" w:cs="Times New Roman"/>
          <w:szCs w:val="24"/>
        </w:rPr>
        <w:t>Упражнения в составлении предложений. Распространение предложений. Установление связи между словами в предложениях по вопросам.</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Знаки препинания в конце предложения (точка, вопросительный и восклицательный знаки).</w:t>
      </w:r>
    </w:p>
    <w:p w:rsidR="00C13489" w:rsidRPr="00C13489" w:rsidRDefault="00C13489" w:rsidP="00C13489">
      <w:pPr>
        <w:widowControl w:val="0"/>
        <w:numPr>
          <w:ilvl w:val="0"/>
          <w:numId w:val="8"/>
        </w:numPr>
        <w:tabs>
          <w:tab w:val="left" w:pos="1021"/>
        </w:tabs>
        <w:spacing w:after="0" w:line="250" w:lineRule="exact"/>
        <w:ind w:left="460" w:right="460"/>
        <w:jc w:val="both"/>
        <w:rPr>
          <w:rFonts w:ascii="Times New Roman" w:hAnsi="Times New Roman" w:cs="Times New Roman"/>
          <w:szCs w:val="24"/>
        </w:rPr>
      </w:pPr>
      <w:r w:rsidRPr="00C13489">
        <w:rPr>
          <w:rFonts w:ascii="Times New Roman" w:hAnsi="Times New Roman" w:cs="Times New Roman"/>
          <w:szCs w:val="24"/>
        </w:rPr>
        <w:t>Главные члены предложения: подлежащее, сказуемое. Второстепенные члены предложения (без деления на виды).</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lastRenderedPageBreak/>
        <w:t>СВЯЗНАЯ ПИСЬМЕННАЯ РЕЧЬ</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Составление и запись небольшого рассказа по серии картинок под руководством учителя и самостоятельно.</w:t>
      </w:r>
    </w:p>
    <w:p w:rsidR="00C13489" w:rsidRPr="00C13489" w:rsidRDefault="00C13489" w:rsidP="00C13489">
      <w:pPr>
        <w:widowControl w:val="0"/>
        <w:numPr>
          <w:ilvl w:val="0"/>
          <w:numId w:val="8"/>
        </w:numPr>
        <w:tabs>
          <w:tab w:val="left" w:pos="1021"/>
        </w:tabs>
        <w:spacing w:after="0" w:line="250" w:lineRule="exact"/>
        <w:ind w:left="460" w:right="460"/>
        <w:jc w:val="both"/>
        <w:rPr>
          <w:rFonts w:ascii="Times New Roman" w:hAnsi="Times New Roman" w:cs="Times New Roman"/>
          <w:szCs w:val="24"/>
        </w:rPr>
      </w:pPr>
      <w:r w:rsidRPr="00C13489">
        <w:rPr>
          <w:rFonts w:ascii="Times New Roman" w:hAnsi="Times New Roman" w:cs="Times New Roman"/>
          <w:szCs w:val="24"/>
        </w:rPr>
        <w:t>Составление и запись рассказа по сюжетной картинке и подробному вопроснику после устного разбора содержания, языка и правописания.</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Изложение под руководством учителя небольшого текста (20—30 слов) по данным учителем вопросам.</w:t>
      </w:r>
    </w:p>
    <w:p w:rsidR="00C13489" w:rsidRPr="00C13489" w:rsidRDefault="00C13489" w:rsidP="00C13489">
      <w:pPr>
        <w:widowControl w:val="0"/>
        <w:numPr>
          <w:ilvl w:val="0"/>
          <w:numId w:val="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Восстановление несложного деформированного текста по вопросам.</w:t>
      </w:r>
    </w:p>
    <w:p w:rsidR="00C13489" w:rsidRPr="00C13489" w:rsidRDefault="00C13489" w:rsidP="00C13489">
      <w:pPr>
        <w:widowControl w:val="0"/>
        <w:numPr>
          <w:ilvl w:val="0"/>
          <w:numId w:val="8"/>
        </w:numPr>
        <w:tabs>
          <w:tab w:val="left" w:pos="1021"/>
        </w:tabs>
        <w:spacing w:after="0" w:line="250" w:lineRule="exact"/>
        <w:ind w:left="460" w:right="460"/>
        <w:jc w:val="both"/>
        <w:rPr>
          <w:rFonts w:ascii="Times New Roman" w:hAnsi="Times New Roman" w:cs="Times New Roman"/>
          <w:szCs w:val="24"/>
        </w:rPr>
      </w:pPr>
      <w:r w:rsidRPr="00C13489">
        <w:rPr>
          <w:rFonts w:ascii="Times New Roman" w:hAnsi="Times New Roman" w:cs="Times New Roman"/>
          <w:szCs w:val="24"/>
        </w:rPr>
        <w:t>Описание несложных знакомых предметов и картин по коллективно составленному плану в виде вопросов.</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Составление и написание под руководством учителя небольшого письма родным, товарищам. Адрес на конверте.</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ПИСЬМО И ЧИСТОПИСАНИЕ</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Выработка навыка правильного и аккуратного письма и списывания с дальнейшим ускорением темпа письма.</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Четкое и графически правильное письмо </w:t>
      </w:r>
      <w:proofErr w:type="gramStart"/>
      <w:r w:rsidRPr="00C13489">
        <w:rPr>
          <w:rFonts w:ascii="Times New Roman" w:hAnsi="Times New Roman" w:cs="Times New Roman"/>
          <w:szCs w:val="24"/>
        </w:rPr>
        <w:t>строчных</w:t>
      </w:r>
      <w:proofErr w:type="gramEnd"/>
      <w:r w:rsidRPr="00C13489">
        <w:rPr>
          <w:rFonts w:ascii="Times New Roman" w:hAnsi="Times New Roman" w:cs="Times New Roman"/>
          <w:szCs w:val="24"/>
        </w:rPr>
        <w:t xml:space="preserve"> (по необходимости) и прописных</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Выполнение письменных упражнений по учебнику в соответствии с заданием.</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Списывание рукописного и печатного текстов целыми словами и словосочетаниями.</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Списывание предложений и связных текстов со вставкой пропущенных букв или слов.</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Выборочное списывание по указанию учителя.</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Письмо под диктовку предложений и связных текстов с соблюдением правил правописания.</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Восстановление нарушенного порядка слов в предложении, письмо прописных и строчных букв в алфавитном порядке.</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УСТНАЯ РЕЧЬ</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Правильное составление простых распространенных предложений и сложных посредством союзов и, </w:t>
      </w:r>
      <w:proofErr w:type="spellStart"/>
      <w:r w:rsidRPr="00C13489">
        <w:rPr>
          <w:rFonts w:ascii="Times New Roman" w:hAnsi="Times New Roman" w:cs="Times New Roman"/>
          <w:szCs w:val="24"/>
        </w:rPr>
        <w:t>а</w:t>
      </w:r>
      <w:proofErr w:type="gramStart"/>
      <w:r w:rsidRPr="00C13489">
        <w:rPr>
          <w:rFonts w:ascii="Times New Roman" w:hAnsi="Times New Roman" w:cs="Times New Roman"/>
          <w:szCs w:val="24"/>
        </w:rPr>
        <w:t>,н</w:t>
      </w:r>
      <w:proofErr w:type="gramEnd"/>
      <w:r w:rsidRPr="00C13489">
        <w:rPr>
          <w:rFonts w:ascii="Times New Roman" w:hAnsi="Times New Roman" w:cs="Times New Roman"/>
          <w:szCs w:val="24"/>
        </w:rPr>
        <w:t>о</w:t>
      </w:r>
      <w:proofErr w:type="spellEnd"/>
      <w:r w:rsidRPr="00C13489">
        <w:rPr>
          <w:rFonts w:ascii="Times New Roman" w:hAnsi="Times New Roman" w:cs="Times New Roman"/>
          <w:szCs w:val="24"/>
        </w:rPr>
        <w:t>, потому что, чтобы (с помощью учителя).</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Связное высказывание по затрагиваемым в беседе вопросам.</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Составление небольших рассказов на предложенную учителем тему.</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Повторение </w:t>
      </w:r>
      <w:proofErr w:type="gramStart"/>
      <w:r w:rsidRPr="00C13489">
        <w:rPr>
          <w:rFonts w:ascii="Times New Roman" w:hAnsi="Times New Roman" w:cs="Times New Roman"/>
          <w:szCs w:val="24"/>
        </w:rPr>
        <w:t>пройденного</w:t>
      </w:r>
      <w:proofErr w:type="gramEnd"/>
      <w:r w:rsidRPr="00C13489">
        <w:rPr>
          <w:rFonts w:ascii="Times New Roman" w:hAnsi="Times New Roman" w:cs="Times New Roman"/>
          <w:szCs w:val="24"/>
        </w:rPr>
        <w:t>.</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уметь:</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составлять и распространять предложения, устанавливать связи между словами по вопросам; ставить знаки препинания в конце предложения;</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анализировать слова по звуковому составу (выделять и дифференцировать звуки, устанавливать последовательность звуков в слове);</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списывать рукописный и печатный текст целыми словами и словосочетаниями;</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писать под диктовку предложения и тексты (30—35 слов).</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8"/>
        </w:numPr>
        <w:tabs>
          <w:tab w:val="left" w:pos="1020"/>
        </w:tabs>
        <w:spacing w:after="180" w:line="250" w:lineRule="exact"/>
        <w:ind w:left="460"/>
        <w:jc w:val="both"/>
        <w:rPr>
          <w:rFonts w:ascii="Times New Roman" w:hAnsi="Times New Roman" w:cs="Times New Roman"/>
          <w:szCs w:val="24"/>
        </w:rPr>
      </w:pPr>
      <w:r w:rsidRPr="00C13489">
        <w:rPr>
          <w:rFonts w:ascii="Times New Roman" w:hAnsi="Times New Roman" w:cs="Times New Roman"/>
          <w:szCs w:val="24"/>
        </w:rPr>
        <w:t>алфавит; расположение слов в алфавитном порядке в словаре.</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РАЗВИТИЕ УСТНОЙ РЕЧИ НА ОСНОВЕ ОЗНАКОМЛЕНИЯ С ПРЕДМЕТАМИ И ЯВЛЕНИЯМИ ОКРУЖАЮЩЕЙ ДЕЙСТВИТЕЛЬНОСТИ («ОКРУЖАЮЩИЙ МИР»)</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Данный учебный предмет является специфическим для обучения младших умственно отсталых школьников. Его введение в учебный план специальных (коррекционных) образовательных учреждений VIII вида обусловлено значительным отставанием умственно отсталых </w:t>
      </w:r>
      <w:proofErr w:type="gramStart"/>
      <w:r w:rsidRPr="00C13489">
        <w:rPr>
          <w:rFonts w:ascii="Times New Roman" w:hAnsi="Times New Roman" w:cs="Times New Roman"/>
          <w:szCs w:val="24"/>
        </w:rPr>
        <w:t>первоклассников</w:t>
      </w:r>
      <w:proofErr w:type="gramEnd"/>
      <w:r w:rsidRPr="00C13489">
        <w:rPr>
          <w:rFonts w:ascii="Times New Roman" w:hAnsi="Times New Roman" w:cs="Times New Roman"/>
          <w:szCs w:val="24"/>
        </w:rPr>
        <w:t xml:space="preserve"> в общем и речевом развитии от своих сверстников с нормальным интеллектом. Занятия </w:t>
      </w:r>
      <w:proofErr w:type="gramStart"/>
      <w:r w:rsidRPr="00C13489">
        <w:rPr>
          <w:rFonts w:ascii="Times New Roman" w:hAnsi="Times New Roman" w:cs="Times New Roman"/>
          <w:szCs w:val="24"/>
        </w:rPr>
        <w:t>по этому</w:t>
      </w:r>
      <w:proofErr w:type="gramEnd"/>
      <w:r w:rsidRPr="00C13489">
        <w:rPr>
          <w:rFonts w:ascii="Times New Roman" w:hAnsi="Times New Roman" w:cs="Times New Roman"/>
          <w:szCs w:val="24"/>
        </w:rPr>
        <w:t xml:space="preserve"> учебному предмету имеют интегративный характер, рассматриваются как коррекционные. Их целью является направленное исправление дефектов общего и речевого развития детей, их познавательной деятельности.</w:t>
      </w:r>
    </w:p>
    <w:p w:rsidR="00C13489" w:rsidRPr="00C13489" w:rsidRDefault="00C13489" w:rsidP="00C13489">
      <w:pPr>
        <w:widowControl w:val="0"/>
        <w:numPr>
          <w:ilvl w:val="0"/>
          <w:numId w:val="12"/>
        </w:numPr>
        <w:tabs>
          <w:tab w:val="left" w:pos="690"/>
        </w:tabs>
        <w:spacing w:after="0" w:line="250" w:lineRule="exact"/>
        <w:ind w:left="460"/>
        <w:jc w:val="both"/>
        <w:rPr>
          <w:rFonts w:ascii="Times New Roman" w:hAnsi="Times New Roman" w:cs="Times New Roman"/>
          <w:szCs w:val="24"/>
        </w:rPr>
      </w:pPr>
      <w:r w:rsidRPr="00C13489">
        <w:rPr>
          <w:rStyle w:val="20"/>
          <w:rFonts w:eastAsiaTheme="minorHAnsi"/>
          <w:szCs w:val="24"/>
        </w:rPr>
        <w:t>класс (1 ч в неделю)</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Обогащение и уточнение словаря. Называние предметов, характеристика их по цвету, форме, размеру, вкусу, запаху. Сравнение двух предметов, нахождение сходных и отличительных признаков. Простейшие обобщения предметов. Классификация предметов вначале по образцу и показу, потом со </w:t>
      </w:r>
      <w:r w:rsidRPr="00C13489">
        <w:rPr>
          <w:rFonts w:ascii="Times New Roman" w:hAnsi="Times New Roman" w:cs="Times New Roman"/>
          <w:szCs w:val="24"/>
        </w:rPr>
        <w:lastRenderedPageBreak/>
        <w:t>словесной инструкцией.</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Участие в беседе. Развитие вопросно-ответной, диалогической речи, связного высказывания. Примерная тематика</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Сезонные изменения в природе. Погода (дни ясные, солнечные, пасмурные, идет дождь, снег). Погода сегодня, вчера. </w:t>
      </w:r>
      <w:proofErr w:type="gramStart"/>
      <w:r w:rsidRPr="00C13489">
        <w:rPr>
          <w:rFonts w:ascii="Times New Roman" w:hAnsi="Times New Roman" w:cs="Times New Roman"/>
          <w:szCs w:val="24"/>
        </w:rPr>
        <w:t>Изменения в природе, жизни растений и животных в осенние месяцы: похолодание, листопад (различение листьев деревьев по цвету, величине, форме), отлет птиц; в зимние месяцы: холод, снег, лед, мороз, снежинки, птицы зимой, подкормка птиц; в весенние месяцы: потепление, сосульки, таяние снега, прилет птиц, распускание почек.</w:t>
      </w:r>
      <w:proofErr w:type="gramEnd"/>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Школа. Школьное здание. Классы, коридоры, зал, буфет или столовая, гардероб.</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Классная комната. Стены, потолок, пол, дверь, окна, классная доска, парты, стол, шкаф. Правильная посадка за столом, за партой. Поддерживание порядка в классе. Обязанности дежурного.</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Учебные вещи. Их назначение. Обращение с ними.</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Игрушки. Кукла, мишка, пирамидка, машины и др.</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Учебные вещи и игрушки. Сравнение.</w:t>
      </w:r>
    </w:p>
    <w:p w:rsidR="00C13489" w:rsidRPr="00C13489" w:rsidRDefault="00C13489" w:rsidP="00C13489">
      <w:pPr>
        <w:widowControl w:val="0"/>
        <w:numPr>
          <w:ilvl w:val="0"/>
          <w:numId w:val="8"/>
        </w:numPr>
        <w:tabs>
          <w:tab w:val="left" w:pos="1005"/>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Семья. Мама, папа, бабушка, дедушка, братья, сестры.</w:t>
      </w:r>
    </w:p>
    <w:p w:rsidR="00C13489" w:rsidRPr="00C13489" w:rsidRDefault="00C13489" w:rsidP="00C13489">
      <w:pPr>
        <w:widowControl w:val="0"/>
        <w:numPr>
          <w:ilvl w:val="0"/>
          <w:numId w:val="8"/>
        </w:numPr>
        <w:tabs>
          <w:tab w:val="left" w:pos="1005"/>
        </w:tabs>
        <w:spacing w:after="0" w:line="250" w:lineRule="exact"/>
        <w:ind w:left="440" w:right="500"/>
        <w:jc w:val="both"/>
        <w:rPr>
          <w:rFonts w:ascii="Times New Roman" w:hAnsi="Times New Roman" w:cs="Times New Roman"/>
          <w:szCs w:val="24"/>
        </w:rPr>
      </w:pPr>
      <w:r w:rsidRPr="00C13489">
        <w:rPr>
          <w:rFonts w:ascii="Times New Roman" w:hAnsi="Times New Roman" w:cs="Times New Roman"/>
          <w:szCs w:val="24"/>
        </w:rPr>
        <w:t xml:space="preserve">Одежда. </w:t>
      </w:r>
      <w:proofErr w:type="gramStart"/>
      <w:r w:rsidRPr="00C13489">
        <w:rPr>
          <w:rFonts w:ascii="Times New Roman" w:hAnsi="Times New Roman" w:cs="Times New Roman"/>
          <w:szCs w:val="24"/>
        </w:rPr>
        <w:t>Школьная форма девочек (платье, фартук), школьная форма мальчиков (пиджак, брюки, рубашка).</w:t>
      </w:r>
      <w:proofErr w:type="gramEnd"/>
      <w:r w:rsidRPr="00C13489">
        <w:rPr>
          <w:rFonts w:ascii="Times New Roman" w:hAnsi="Times New Roman" w:cs="Times New Roman"/>
          <w:szCs w:val="24"/>
        </w:rPr>
        <w:t xml:space="preserve"> Уход за школьной формой (чистка сухой щеткой, хранение).</w:t>
      </w:r>
    </w:p>
    <w:p w:rsidR="00C13489" w:rsidRPr="00C13489" w:rsidRDefault="00C13489" w:rsidP="00C13489">
      <w:pPr>
        <w:widowControl w:val="0"/>
        <w:numPr>
          <w:ilvl w:val="0"/>
          <w:numId w:val="8"/>
        </w:numPr>
        <w:tabs>
          <w:tab w:val="left" w:pos="1005"/>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Обувь. Туфли, ботинки, тапочки, сапоги. Уход за обувью (чистка щеткой, протирка).</w:t>
      </w:r>
    </w:p>
    <w:p w:rsidR="00C13489" w:rsidRPr="00C13489" w:rsidRDefault="00C13489" w:rsidP="00C13489">
      <w:pPr>
        <w:widowControl w:val="0"/>
        <w:numPr>
          <w:ilvl w:val="0"/>
          <w:numId w:val="8"/>
        </w:numPr>
        <w:tabs>
          <w:tab w:val="left" w:pos="1005"/>
        </w:tabs>
        <w:spacing w:after="0" w:line="250" w:lineRule="exact"/>
        <w:ind w:left="440" w:right="500"/>
        <w:jc w:val="both"/>
        <w:rPr>
          <w:rFonts w:ascii="Times New Roman" w:hAnsi="Times New Roman" w:cs="Times New Roman"/>
          <w:szCs w:val="24"/>
        </w:rPr>
      </w:pPr>
      <w:r w:rsidRPr="00C13489">
        <w:rPr>
          <w:rFonts w:ascii="Times New Roman" w:hAnsi="Times New Roman" w:cs="Times New Roman"/>
          <w:szCs w:val="24"/>
        </w:rPr>
        <w:t>Овощи. Помидор, огурец или другие. Цвет, форма, величина, вкус, запах. Сравнение овощей по этим признакам. Употребление в пищу.</w:t>
      </w:r>
    </w:p>
    <w:p w:rsidR="00C13489" w:rsidRPr="00C13489" w:rsidRDefault="00C13489" w:rsidP="00C13489">
      <w:pPr>
        <w:widowControl w:val="0"/>
        <w:numPr>
          <w:ilvl w:val="0"/>
          <w:numId w:val="8"/>
        </w:numPr>
        <w:tabs>
          <w:tab w:val="left" w:pos="1005"/>
        </w:tabs>
        <w:spacing w:after="0" w:line="250" w:lineRule="exact"/>
        <w:ind w:left="440" w:right="500"/>
        <w:jc w:val="both"/>
        <w:rPr>
          <w:rFonts w:ascii="Times New Roman" w:hAnsi="Times New Roman" w:cs="Times New Roman"/>
          <w:szCs w:val="24"/>
        </w:rPr>
      </w:pPr>
      <w:r w:rsidRPr="00C13489">
        <w:rPr>
          <w:rFonts w:ascii="Times New Roman" w:hAnsi="Times New Roman" w:cs="Times New Roman"/>
          <w:szCs w:val="24"/>
        </w:rPr>
        <w:t>Фрукты. Яблоко, груша или другие. Цвет, форма, величина, вкус, запах. Сравнение фруктов по этим признакам. Употребление в пищу</w:t>
      </w:r>
    </w:p>
    <w:p w:rsidR="00C13489" w:rsidRPr="00C13489" w:rsidRDefault="00C13489" w:rsidP="00C13489">
      <w:pPr>
        <w:widowControl w:val="0"/>
        <w:numPr>
          <w:ilvl w:val="0"/>
          <w:numId w:val="8"/>
        </w:numPr>
        <w:tabs>
          <w:tab w:val="left" w:pos="1005"/>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Комнатные растения. Любое на выбор. Узнавание и называние. Уход (полив).</w:t>
      </w:r>
    </w:p>
    <w:p w:rsidR="00C13489" w:rsidRPr="00C13489" w:rsidRDefault="00C13489" w:rsidP="00C13489">
      <w:pPr>
        <w:widowControl w:val="0"/>
        <w:numPr>
          <w:ilvl w:val="0"/>
          <w:numId w:val="8"/>
        </w:numPr>
        <w:tabs>
          <w:tab w:val="left" w:pos="1005"/>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Домашние животные. Кошка, собака. Узнавание, называние. Внешний вид, повадки, пища. Сравнение. Какую пользу кошка и собака приносят человеку, как заботится о них человек.</w:t>
      </w:r>
    </w:p>
    <w:p w:rsidR="00C13489" w:rsidRPr="00C13489" w:rsidRDefault="00C13489" w:rsidP="00C13489">
      <w:pPr>
        <w:widowControl w:val="0"/>
        <w:numPr>
          <w:ilvl w:val="0"/>
          <w:numId w:val="8"/>
        </w:numPr>
        <w:tabs>
          <w:tab w:val="left" w:pos="1005"/>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Дикие животные. Волк, лиса. Внешний вид. Образ жизни. Питание.</w:t>
      </w:r>
    </w:p>
    <w:p w:rsidR="00C13489" w:rsidRPr="00C13489" w:rsidRDefault="00C13489" w:rsidP="00C13489">
      <w:pPr>
        <w:widowControl w:val="0"/>
        <w:numPr>
          <w:ilvl w:val="0"/>
          <w:numId w:val="8"/>
        </w:numPr>
        <w:tabs>
          <w:tab w:val="left" w:pos="1005"/>
        </w:tabs>
        <w:spacing w:after="0" w:line="250" w:lineRule="exact"/>
        <w:ind w:left="440" w:right="500"/>
        <w:jc w:val="both"/>
        <w:rPr>
          <w:rFonts w:ascii="Times New Roman" w:hAnsi="Times New Roman" w:cs="Times New Roman"/>
          <w:szCs w:val="24"/>
        </w:rPr>
      </w:pPr>
      <w:r w:rsidRPr="00C13489">
        <w:rPr>
          <w:rFonts w:ascii="Times New Roman" w:hAnsi="Times New Roman" w:cs="Times New Roman"/>
          <w:szCs w:val="24"/>
        </w:rPr>
        <w:t>Птицы. Голубь или другие местные птицы. Внешний вид. Где живет, чем питается. Какую пользу приносит человеку.</w:t>
      </w:r>
    </w:p>
    <w:p w:rsidR="00C13489" w:rsidRPr="00C13489" w:rsidRDefault="00C13489" w:rsidP="00C13489">
      <w:pPr>
        <w:widowControl w:val="0"/>
        <w:numPr>
          <w:ilvl w:val="0"/>
          <w:numId w:val="8"/>
        </w:numPr>
        <w:tabs>
          <w:tab w:val="left" w:pos="1005"/>
        </w:tabs>
        <w:spacing w:after="0" w:line="250" w:lineRule="exact"/>
        <w:ind w:left="440" w:right="500"/>
        <w:jc w:val="both"/>
        <w:rPr>
          <w:rFonts w:ascii="Times New Roman" w:hAnsi="Times New Roman" w:cs="Times New Roman"/>
          <w:szCs w:val="24"/>
        </w:rPr>
      </w:pPr>
      <w:r w:rsidRPr="00C13489">
        <w:rPr>
          <w:rFonts w:ascii="Times New Roman" w:hAnsi="Times New Roman" w:cs="Times New Roman"/>
          <w:szCs w:val="24"/>
        </w:rPr>
        <w:t>Охрана здоровья. Части тела человека (голова, шея, туловище, руки, ноги). Рука правая и левая. Нога правая и левая. Уход за руками (мытье рук).</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Повторение </w:t>
      </w:r>
      <w:proofErr w:type="gramStart"/>
      <w:r w:rsidRPr="00C13489">
        <w:rPr>
          <w:rFonts w:ascii="Times New Roman" w:hAnsi="Times New Roman" w:cs="Times New Roman"/>
          <w:szCs w:val="24"/>
        </w:rPr>
        <w:t>пройденного</w:t>
      </w:r>
      <w:proofErr w:type="gramEnd"/>
      <w:r w:rsidRPr="00C13489">
        <w:rPr>
          <w:rFonts w:ascii="Times New Roman" w:hAnsi="Times New Roman" w:cs="Times New Roman"/>
          <w:szCs w:val="24"/>
        </w:rPr>
        <w:t>.</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Экскурсии, наблюдения и практические работы по темам</w:t>
      </w:r>
    </w:p>
    <w:p w:rsidR="00C13489" w:rsidRPr="00C13489" w:rsidRDefault="00C13489" w:rsidP="00C13489">
      <w:pPr>
        <w:widowControl w:val="0"/>
        <w:numPr>
          <w:ilvl w:val="0"/>
          <w:numId w:val="8"/>
        </w:numPr>
        <w:tabs>
          <w:tab w:val="left" w:pos="1005"/>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Ежедневные наблюдения за погодой. Систематические наблюдения за сезонными изменениями в природе, жизни растений и животных; экскурсии на природу для проведения этих наблюдений (2 экскурсии в сезон). Ведение календаря природы.</w:t>
      </w:r>
    </w:p>
    <w:p w:rsidR="00C13489" w:rsidRPr="00C13489" w:rsidRDefault="00C13489" w:rsidP="00C13489">
      <w:pPr>
        <w:widowControl w:val="0"/>
        <w:numPr>
          <w:ilvl w:val="0"/>
          <w:numId w:val="8"/>
        </w:numPr>
        <w:tabs>
          <w:tab w:val="left" w:pos="1005"/>
        </w:tabs>
        <w:spacing w:after="0" w:line="250" w:lineRule="exact"/>
        <w:ind w:left="440" w:right="1320"/>
        <w:jc w:val="both"/>
        <w:rPr>
          <w:rFonts w:ascii="Times New Roman" w:hAnsi="Times New Roman" w:cs="Times New Roman"/>
          <w:szCs w:val="24"/>
        </w:rPr>
      </w:pPr>
      <w:r w:rsidRPr="00C13489">
        <w:rPr>
          <w:rFonts w:ascii="Times New Roman" w:hAnsi="Times New Roman" w:cs="Times New Roman"/>
          <w:szCs w:val="24"/>
        </w:rPr>
        <w:t>Экскурсии по школе, во двор школы, в парк или лес для наблюдения за поведением животных.</w:t>
      </w:r>
    </w:p>
    <w:p w:rsidR="00C13489" w:rsidRPr="00C13489" w:rsidRDefault="00C13489" w:rsidP="00C13489">
      <w:pPr>
        <w:widowControl w:val="0"/>
        <w:numPr>
          <w:ilvl w:val="0"/>
          <w:numId w:val="8"/>
        </w:numPr>
        <w:tabs>
          <w:tab w:val="left" w:pos="1005"/>
        </w:tabs>
        <w:spacing w:after="0" w:line="250" w:lineRule="exact"/>
        <w:ind w:left="440" w:right="360"/>
        <w:jc w:val="both"/>
        <w:rPr>
          <w:rFonts w:ascii="Times New Roman" w:hAnsi="Times New Roman" w:cs="Times New Roman"/>
          <w:szCs w:val="24"/>
        </w:rPr>
      </w:pPr>
      <w:r w:rsidRPr="00C13489">
        <w:rPr>
          <w:rFonts w:ascii="Times New Roman" w:hAnsi="Times New Roman" w:cs="Times New Roman"/>
          <w:szCs w:val="24"/>
        </w:rPr>
        <w:t>Практические работы по уходу за одеждой и обувью, за комнатными растениями. Сбор семян для подкормки птиц.</w:t>
      </w:r>
    </w:p>
    <w:p w:rsidR="00C13489" w:rsidRPr="00C13489" w:rsidRDefault="00C13489" w:rsidP="00C13489">
      <w:pPr>
        <w:spacing w:line="250" w:lineRule="exact"/>
        <w:ind w:left="440" w:right="470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уметь:</w:t>
      </w:r>
    </w:p>
    <w:p w:rsidR="00C13489" w:rsidRPr="00C13489" w:rsidRDefault="00C13489" w:rsidP="00C13489">
      <w:pPr>
        <w:widowControl w:val="0"/>
        <w:numPr>
          <w:ilvl w:val="0"/>
          <w:numId w:val="8"/>
        </w:numPr>
        <w:tabs>
          <w:tab w:val="left" w:pos="1005"/>
        </w:tabs>
        <w:spacing w:after="0" w:line="250" w:lineRule="exact"/>
        <w:ind w:left="440"/>
        <w:jc w:val="both"/>
        <w:rPr>
          <w:rFonts w:ascii="Times New Roman" w:hAnsi="Times New Roman" w:cs="Times New Roman"/>
          <w:szCs w:val="24"/>
        </w:rPr>
      </w:pPr>
      <w:proofErr w:type="gramStart"/>
      <w:r w:rsidRPr="00C13489">
        <w:rPr>
          <w:rFonts w:ascii="Times New Roman" w:hAnsi="Times New Roman" w:cs="Times New Roman"/>
          <w:szCs w:val="24"/>
        </w:rPr>
        <w:t>называть предметы, характеризовать их по основным свойствам (цвету, форме, размеру, вкусу, запаху, материалу);</w:t>
      </w:r>
      <w:proofErr w:type="gramEnd"/>
    </w:p>
    <w:p w:rsidR="00C13489" w:rsidRPr="00C13489" w:rsidRDefault="00C13489" w:rsidP="00C13489">
      <w:pPr>
        <w:widowControl w:val="0"/>
        <w:numPr>
          <w:ilvl w:val="0"/>
          <w:numId w:val="8"/>
        </w:numPr>
        <w:tabs>
          <w:tab w:val="left" w:pos="1005"/>
        </w:tabs>
        <w:spacing w:after="0" w:line="250" w:lineRule="exact"/>
        <w:ind w:left="440" w:right="360"/>
        <w:jc w:val="both"/>
        <w:rPr>
          <w:rFonts w:ascii="Times New Roman" w:hAnsi="Times New Roman" w:cs="Times New Roman"/>
          <w:szCs w:val="24"/>
        </w:rPr>
      </w:pPr>
      <w:r w:rsidRPr="00C13489">
        <w:rPr>
          <w:rFonts w:ascii="Times New Roman" w:hAnsi="Times New Roman" w:cs="Times New Roman"/>
          <w:szCs w:val="24"/>
        </w:rPr>
        <w:t>участвовать в беседе, полно отвечать на поставленные вопросы, используя слова данного вопроса;</w:t>
      </w:r>
    </w:p>
    <w:p w:rsidR="00C13489" w:rsidRPr="00C13489" w:rsidRDefault="00C13489" w:rsidP="00C13489">
      <w:pPr>
        <w:widowControl w:val="0"/>
        <w:numPr>
          <w:ilvl w:val="0"/>
          <w:numId w:val="8"/>
        </w:numPr>
        <w:tabs>
          <w:tab w:val="left" w:pos="1005"/>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составлять простые нераспространенные предложения;</w:t>
      </w:r>
    </w:p>
    <w:p w:rsidR="00C13489" w:rsidRPr="00C13489" w:rsidRDefault="00C13489" w:rsidP="00C13489">
      <w:pPr>
        <w:widowControl w:val="0"/>
        <w:numPr>
          <w:ilvl w:val="0"/>
          <w:numId w:val="8"/>
        </w:numPr>
        <w:tabs>
          <w:tab w:val="left" w:pos="1005"/>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распространять предложения по вопросам, правильно употребляя формы знакомых слов. Учащиеся должны знать:</w:t>
      </w:r>
    </w:p>
    <w:p w:rsidR="00C13489" w:rsidRPr="00C13489" w:rsidRDefault="00C13489" w:rsidP="00C13489">
      <w:pPr>
        <w:widowControl w:val="0"/>
        <w:numPr>
          <w:ilvl w:val="0"/>
          <w:numId w:val="8"/>
        </w:numPr>
        <w:tabs>
          <w:tab w:val="left" w:pos="1005"/>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названия изучаемых предметов, части предметов.</w:t>
      </w:r>
    </w:p>
    <w:p w:rsidR="00C13489" w:rsidRPr="00C13489" w:rsidRDefault="00C13489" w:rsidP="00C13489">
      <w:pPr>
        <w:widowControl w:val="0"/>
        <w:numPr>
          <w:ilvl w:val="0"/>
          <w:numId w:val="12"/>
        </w:numPr>
        <w:tabs>
          <w:tab w:val="left" w:pos="694"/>
        </w:tabs>
        <w:spacing w:after="0" w:line="250" w:lineRule="exact"/>
        <w:ind w:left="440"/>
        <w:jc w:val="both"/>
        <w:rPr>
          <w:rFonts w:ascii="Times New Roman" w:hAnsi="Times New Roman" w:cs="Times New Roman"/>
          <w:szCs w:val="24"/>
        </w:rPr>
      </w:pPr>
      <w:r w:rsidRPr="00C13489">
        <w:rPr>
          <w:rStyle w:val="20"/>
          <w:rFonts w:eastAsiaTheme="minorHAnsi"/>
          <w:szCs w:val="24"/>
        </w:rPr>
        <w:t>класс</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Обогащение и уточнение словаря. Название предметов, характеристика их по цвету, форме, размеру, вкусу, запаху. Сравнение двух предметов, нахождение сходных и отличительных признаков. Классификация предметов. Обозначение групп предметов обобщающим словом. Участие в беседе. Правильные полные ответы на вопросы.</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Примерная тематика</w:t>
      </w:r>
    </w:p>
    <w:p w:rsidR="00C13489" w:rsidRPr="00C13489" w:rsidRDefault="00C13489" w:rsidP="00C13489">
      <w:pPr>
        <w:widowControl w:val="0"/>
        <w:numPr>
          <w:ilvl w:val="0"/>
          <w:numId w:val="8"/>
        </w:numPr>
        <w:tabs>
          <w:tab w:val="left" w:pos="1005"/>
        </w:tabs>
        <w:spacing w:after="0" w:line="250" w:lineRule="exact"/>
        <w:ind w:left="440" w:right="360"/>
        <w:jc w:val="both"/>
        <w:rPr>
          <w:rFonts w:ascii="Times New Roman" w:hAnsi="Times New Roman" w:cs="Times New Roman"/>
          <w:szCs w:val="24"/>
        </w:rPr>
      </w:pPr>
      <w:r w:rsidRPr="00C13489">
        <w:rPr>
          <w:rFonts w:ascii="Times New Roman" w:hAnsi="Times New Roman" w:cs="Times New Roman"/>
          <w:szCs w:val="24"/>
        </w:rPr>
        <w:lastRenderedPageBreak/>
        <w:t xml:space="preserve">Сезонные изменения в природе. Погода (ясно, пасмурно, дождь, снег). Погода каждый день. </w:t>
      </w:r>
      <w:proofErr w:type="gramStart"/>
      <w:r w:rsidRPr="00C13489">
        <w:rPr>
          <w:rFonts w:ascii="Times New Roman" w:hAnsi="Times New Roman" w:cs="Times New Roman"/>
          <w:szCs w:val="24"/>
        </w:rPr>
        <w:t>Изменения в природе, жизни растений и животных в осенние месяцы: похолодание, листопад, увядание трав, цветов, появление семян, плодов, отлет птиц; в зимние месяцы: холод, снег, гололедица, мороз; в весенние месяцы: потепление, сосульки, таяние снега, прилет птиц, распускание почек, первые цветы, цветение фруктовых деревьев.</w:t>
      </w:r>
      <w:proofErr w:type="gramEnd"/>
    </w:p>
    <w:p w:rsidR="00C13489" w:rsidRPr="00C13489" w:rsidRDefault="00C13489" w:rsidP="00C13489">
      <w:pPr>
        <w:widowControl w:val="0"/>
        <w:numPr>
          <w:ilvl w:val="0"/>
          <w:numId w:val="8"/>
        </w:numPr>
        <w:tabs>
          <w:tab w:val="left" w:pos="1005"/>
        </w:tabs>
        <w:spacing w:after="0" w:line="250" w:lineRule="exact"/>
        <w:ind w:left="440" w:right="360"/>
        <w:jc w:val="both"/>
        <w:rPr>
          <w:rFonts w:ascii="Times New Roman" w:hAnsi="Times New Roman" w:cs="Times New Roman"/>
          <w:szCs w:val="24"/>
        </w:rPr>
      </w:pPr>
      <w:r w:rsidRPr="00C13489">
        <w:rPr>
          <w:rFonts w:ascii="Times New Roman" w:hAnsi="Times New Roman" w:cs="Times New Roman"/>
          <w:szCs w:val="24"/>
        </w:rPr>
        <w:t>Школа, пришкольный участок. Классы и кабинеты в школе, библиотека, школьные мастерские. Посадки во дворе школы: деревья, кустарники, газоны. Спортивная площадка, площадка для игр.</w:t>
      </w:r>
    </w:p>
    <w:p w:rsidR="00C13489" w:rsidRPr="00C13489" w:rsidRDefault="00C13489" w:rsidP="00C13489">
      <w:pPr>
        <w:widowControl w:val="0"/>
        <w:numPr>
          <w:ilvl w:val="0"/>
          <w:numId w:val="8"/>
        </w:numPr>
        <w:tabs>
          <w:tab w:val="left" w:pos="1005"/>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Дом, квартира, домашний адрес.</w:t>
      </w:r>
    </w:p>
    <w:p w:rsidR="00C13489" w:rsidRPr="00C13489" w:rsidRDefault="00C13489" w:rsidP="00C13489">
      <w:pPr>
        <w:widowControl w:val="0"/>
        <w:numPr>
          <w:ilvl w:val="0"/>
          <w:numId w:val="8"/>
        </w:numPr>
        <w:tabs>
          <w:tab w:val="left" w:pos="1005"/>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Дорога в школу и домой. Как и на каком транспорте ехать. Правила дорожного движения: переход улицы по подземному переходу и на зеленый свет светофора.</w:t>
      </w:r>
    </w:p>
    <w:p w:rsidR="00C13489" w:rsidRPr="00C13489" w:rsidRDefault="00C13489" w:rsidP="00C13489">
      <w:pPr>
        <w:widowControl w:val="0"/>
        <w:numPr>
          <w:ilvl w:val="0"/>
          <w:numId w:val="8"/>
        </w:numPr>
        <w:tabs>
          <w:tab w:val="left" w:pos="1005"/>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Семья. Родители и дети. Работа родителей. Обязанности детей в семье.</w:t>
      </w:r>
    </w:p>
    <w:p w:rsidR="00C13489" w:rsidRPr="00C13489" w:rsidRDefault="00C13489" w:rsidP="00C13489">
      <w:pPr>
        <w:widowControl w:val="0"/>
        <w:numPr>
          <w:ilvl w:val="0"/>
          <w:numId w:val="8"/>
        </w:numPr>
        <w:tabs>
          <w:tab w:val="left" w:pos="1005"/>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Одежда. Пальто, платье, рубашка, пиджак, кофта, свитер, юбка. Одежда для улицы и для дома. Одежда для мальчика и для девочки. Уход за одеждой (сухая чистка, </w:t>
      </w:r>
      <w:proofErr w:type="spellStart"/>
      <w:r w:rsidRPr="00C13489">
        <w:rPr>
          <w:rFonts w:ascii="Times New Roman" w:hAnsi="Times New Roman" w:cs="Times New Roman"/>
          <w:szCs w:val="24"/>
        </w:rPr>
        <w:t>вытряхивание</w:t>
      </w:r>
      <w:proofErr w:type="spellEnd"/>
      <w:r w:rsidRPr="00C13489">
        <w:rPr>
          <w:rFonts w:ascii="Times New Roman" w:hAnsi="Times New Roman" w:cs="Times New Roman"/>
          <w:szCs w:val="24"/>
        </w:rPr>
        <w:t>, проветривание, хранение).</w:t>
      </w:r>
    </w:p>
    <w:p w:rsidR="00C13489" w:rsidRPr="00C13489" w:rsidRDefault="00C13489" w:rsidP="00C13489">
      <w:pPr>
        <w:widowControl w:val="0"/>
        <w:numPr>
          <w:ilvl w:val="0"/>
          <w:numId w:val="8"/>
        </w:numPr>
        <w:tabs>
          <w:tab w:val="left" w:pos="1005"/>
        </w:tabs>
        <w:spacing w:after="0" w:line="250" w:lineRule="exact"/>
        <w:ind w:left="440" w:right="360"/>
        <w:jc w:val="both"/>
        <w:rPr>
          <w:rFonts w:ascii="Times New Roman" w:hAnsi="Times New Roman" w:cs="Times New Roman"/>
          <w:szCs w:val="24"/>
        </w:rPr>
      </w:pPr>
      <w:r w:rsidRPr="00C13489">
        <w:rPr>
          <w:rFonts w:ascii="Times New Roman" w:hAnsi="Times New Roman" w:cs="Times New Roman"/>
          <w:szCs w:val="24"/>
        </w:rPr>
        <w:t>Овощи. Морковь, репа, лук. Цвет, форма, вкус, запах. Употребление в пищу. Выращивание лука.</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Фрукты. Лимон, апельсин (или другие местные). Цвет, форма, вкус, запах. Употребление в пищу.</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Овощи и фрукты. Сравнение.</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Деревья. Береза, клен или другие деревья ближайшего окружения.</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Комнатные растения. Фикус, бегония или другие с широкими листьями. Узнавание и называние. Уход за комнатными растениями (смывание пыли с листьев, полив).</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Раннецветущие растения. Медуница, мать-и-мачеха или другие. Узнавание и называние. Различение по внешнему виду.</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Домашние животные. Кролик. Основные части тела, питание, способ передвижения.</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Дикие животные. Заяц. Основные части тела, питание, способ передвижения.</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Домашние и дикие животные. Сравнение.</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Птицы. Ворона, воробей или другие местные птицы. Внешний вид. Где живут, чем питаются. Какую пользу приносят человеку.</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Насекомые. Жук, бабочка. Узнавание и называние. Различение по внешнему виду.</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Птицы и насекомые. Сравнение.</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Охрана здоровья. Части тела человека. Волосы, кожа, ногти. Уход за волосами (стрижка, расчесывание); уход за кожей (умывание, мытье); уход за ногтями (подстригание ногтей на руках и ногах); мытье рук и ног.</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Повторение.</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Экскурсии, наблюдения и практические работы по темам</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Ежедневные наблюдения за погодой. Систематические наблюдения за сезонными изменениями в природе, жизни растений и животных; экскурсии на природу для проведения этих наблюдений (2 экскурсии в сезон). Ведение календаря природы.</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Экскурсии по школе, по школьному двору, к цветочной клумбе, в парк или лес для ознакомления с изучаемыми растениями и для наблюдений за поведением птиц и насекомых. Наблюдения за поведением домашних животных.</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Практические работы по уходу за одеждой и обувью, за комнатными растениями, по посадке лука в ящики. Сбор семян для подкормки птиц.</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уметь:</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называть и характеризовать предметы, сравнивать два предмета, делать элементарные обобщения;</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участвовать в беседе, полно и правильно отвечать на поставленный вопрос;</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составлять простые распространенные предложения, правильно употребляя формы знакомых слов; использовать предлоги и некоторые наречия.</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названия и свойства изученных предметов и их частей;</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обобщающие названия изученных групп предметов.</w:t>
      </w:r>
    </w:p>
    <w:p w:rsidR="00C13489" w:rsidRPr="00C13489" w:rsidRDefault="00C13489" w:rsidP="00C13489">
      <w:pPr>
        <w:widowControl w:val="0"/>
        <w:numPr>
          <w:ilvl w:val="0"/>
          <w:numId w:val="12"/>
        </w:numPr>
        <w:tabs>
          <w:tab w:val="left" w:pos="690"/>
        </w:tabs>
        <w:spacing w:after="0" w:line="250" w:lineRule="exact"/>
        <w:ind w:left="440"/>
        <w:jc w:val="both"/>
        <w:rPr>
          <w:rFonts w:ascii="Times New Roman" w:hAnsi="Times New Roman" w:cs="Times New Roman"/>
          <w:szCs w:val="24"/>
        </w:rPr>
      </w:pPr>
      <w:r w:rsidRPr="00C13489">
        <w:rPr>
          <w:rStyle w:val="20"/>
          <w:rFonts w:eastAsiaTheme="minorHAnsi"/>
          <w:szCs w:val="24"/>
        </w:rPr>
        <w:t>класс (2 ч в неделю)</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Обогащение и уточнение словаря. Называние предметов и явлений, характеристика их по </w:t>
      </w:r>
      <w:r w:rsidRPr="00C13489">
        <w:rPr>
          <w:rFonts w:ascii="Times New Roman" w:hAnsi="Times New Roman" w:cs="Times New Roman"/>
          <w:szCs w:val="24"/>
        </w:rPr>
        <w:lastRenderedPageBreak/>
        <w:t>основным свойствам. Сравнение с другими предметами и явлениями. Классификация предметов.</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Участие в беседе. Правильные, полные и отчетливые ответы на вопросы, умение задавать вопросы, дополнять высказывания товарищей</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Описание под руководством учителя предметов и явлений природы после наблюдения за ними и беседы.</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Составление под руководством учителя небольших рассказов об изучаемых растениях и животных, о явлениях природы, сезонных изменениях в природе.</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Использование в речи вновь усвоенных слов, выражение пространственных и временных отношений между конкретными объектами посредством предлогов и наречий.</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Примерная тематика</w:t>
      </w:r>
    </w:p>
    <w:p w:rsidR="00C13489" w:rsidRPr="00C13489" w:rsidRDefault="00C13489" w:rsidP="00C13489">
      <w:pPr>
        <w:widowControl w:val="0"/>
        <w:numPr>
          <w:ilvl w:val="0"/>
          <w:numId w:val="8"/>
        </w:numPr>
        <w:tabs>
          <w:tab w:val="left" w:pos="1004"/>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Сезонные изменения в природе. Погода (ясно, пасмурно, сильный дождь, небольшой дождь, снег). </w:t>
      </w:r>
      <w:proofErr w:type="gramStart"/>
      <w:r w:rsidRPr="00C13489">
        <w:rPr>
          <w:rFonts w:ascii="Times New Roman" w:hAnsi="Times New Roman" w:cs="Times New Roman"/>
          <w:szCs w:val="24"/>
        </w:rPr>
        <w:t>Признаки лета: солнечные, жаркие дни, теплые дожди, зеленые листья, цветение трав, сбор ягод, грибов.</w:t>
      </w:r>
      <w:proofErr w:type="gramEnd"/>
      <w:r w:rsidRPr="00C13489">
        <w:rPr>
          <w:rFonts w:ascii="Times New Roman" w:hAnsi="Times New Roman" w:cs="Times New Roman"/>
          <w:szCs w:val="24"/>
        </w:rPr>
        <w:t xml:space="preserve"> Признаки осени: пасмурные дни, холодные дожди, туманы, изменение окраски листьев на деревьях и кустарниках, листопад, увядание трав, наступление холодов, отлет птиц. </w:t>
      </w:r>
      <w:proofErr w:type="gramStart"/>
      <w:r w:rsidRPr="00C13489">
        <w:rPr>
          <w:rFonts w:ascii="Times New Roman" w:hAnsi="Times New Roman" w:cs="Times New Roman"/>
          <w:szCs w:val="24"/>
        </w:rPr>
        <w:t>Признаки зимы: короткие дни, длинные ночи, морозы, иней, снегопады, метели, оттепели.</w:t>
      </w:r>
      <w:proofErr w:type="gram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Признаки весны: удлинение дня, увеличение количества солнечных дней, потепление, таяние снега и льда, ледоход, первые весенние цветы, набухание почек на деревьях, появление листьев, прилет птиц, первая гроза.</w:t>
      </w:r>
      <w:proofErr w:type="gramEnd"/>
      <w:r w:rsidRPr="00C13489">
        <w:rPr>
          <w:rFonts w:ascii="Times New Roman" w:hAnsi="Times New Roman" w:cs="Times New Roman"/>
          <w:szCs w:val="24"/>
        </w:rPr>
        <w:t xml:space="preserve"> Детские игры в разные времена года.</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Сезонная работа на огороде, в саду. Участие детей в работах в саду и на огороде.</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Улица, на которой расположена школа. Дома, тротуары, мостовая, скверы. Обозначение названий улиц и номеров домов. Школьный и домашний адрес.</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Транспорт. Трамвай, автобус, троллейбус. Правила дорожного движения: переход улицы на зеленый свет светофора, в местах, где есть указатель «переход».</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Посуда. Чашка, стакан, кружка, тарелка, блюдце, миска. Различение. Уход за посудой (мытье, хранение).</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Мебель. Стол, стул, диван, кровать, кресло, шкаф. Назначение. Уход за мебелью (протирание сухой и влажной тряпкой, чистка пылесосом, выбивание, уборка кровати).</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Одежда. Шапка, шляпа, берет, шкаф, варежки, перчатки, чулки, носки, гольфы. Назначение различных видов одежды. Уход за одеждой (чистка щеткой, стирка, сушка, складывание и хранение).</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Домашние животные. Коза, овца. Основные части тела, питание. Польза, приносимая людям.</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Дикие животные. Еж, медведь. Внешний вид, пища, повадки. Как зимуют.</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Птицы. Снегирь, синица, грач, скворец. Величина птиц. Части тела птиц. Чем покрыто тело. Различение этих птиц. Польза, приносимая людям. Подкормка птиц зимой. Подготовка к встрече птиц весной.</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Птицы перелетные и зимующие, на примере наблюдения за птицами данной местности.</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Домашние птицы. Курица, утка. Основные части тела, питание. Уход за курами и утками.</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Насекомые. Муравей, муха, божья коровка, стрекоза. Название. Внешний вид. Где живут.</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Животные. Обобщение. Звери, птицы, рыбы, насекомые. Различение по внешнему виду.</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Охрана здоровья. </w:t>
      </w:r>
      <w:proofErr w:type="gramStart"/>
      <w:r w:rsidRPr="00C13489">
        <w:rPr>
          <w:rFonts w:ascii="Times New Roman" w:hAnsi="Times New Roman" w:cs="Times New Roman"/>
          <w:szCs w:val="24"/>
        </w:rPr>
        <w:t>Лицо, части лица: лоб, щеки, подбородок, глаза, веки, брови, ресницы (назначение — защита глаз).</w:t>
      </w:r>
      <w:proofErr w:type="gramEnd"/>
      <w:r w:rsidRPr="00C13489">
        <w:rPr>
          <w:rFonts w:ascii="Times New Roman" w:hAnsi="Times New Roman" w:cs="Times New Roman"/>
          <w:szCs w:val="24"/>
        </w:rPr>
        <w:t xml:space="preserve"> Глазами мы видим. Как сохранить хорошее зрение. Уши. Ушами мы слышим. Как беречь уши. Нос. Носом мы дышим и различаем запахи. Значение чистоты носа. Как пользоваться носовым платком. Рот. Губы, зубы, язык. Назначение зубов, уход за зубами. Повторение </w:t>
      </w:r>
      <w:proofErr w:type="gramStart"/>
      <w:r w:rsidRPr="00C13489">
        <w:rPr>
          <w:rFonts w:ascii="Times New Roman" w:hAnsi="Times New Roman" w:cs="Times New Roman"/>
          <w:szCs w:val="24"/>
        </w:rPr>
        <w:t>пройденного</w:t>
      </w:r>
      <w:proofErr w:type="gramEnd"/>
      <w:r w:rsidRPr="00C13489">
        <w:rPr>
          <w:rFonts w:ascii="Times New Roman" w:hAnsi="Times New Roman" w:cs="Times New Roman"/>
          <w:szCs w:val="24"/>
        </w:rPr>
        <w:t>.</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Экскурсии, наблюдения и практические работы по темам</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календаря природы и труда по месяцам.</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Экскурсии по улице, на которой расположена школа, к цветочной клумбе, в парк или лес для ознакомления с изучаемыми растениями и для наблюдений за поведением птиц и насекомых. Основные требования к знаниям и умениям учащихся</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8"/>
        </w:numPr>
        <w:tabs>
          <w:tab w:val="left" w:pos="1002"/>
        </w:tabs>
        <w:spacing w:after="0" w:line="250" w:lineRule="exact"/>
        <w:ind w:left="440" w:right="1500"/>
        <w:jc w:val="both"/>
        <w:rPr>
          <w:rFonts w:ascii="Times New Roman" w:hAnsi="Times New Roman" w:cs="Times New Roman"/>
          <w:szCs w:val="24"/>
        </w:rPr>
      </w:pPr>
      <w:r w:rsidRPr="00C13489">
        <w:rPr>
          <w:rFonts w:ascii="Times New Roman" w:hAnsi="Times New Roman" w:cs="Times New Roman"/>
          <w:szCs w:val="24"/>
        </w:rPr>
        <w:t>называть и характеризовать предметы и явления, сравнивать и классифицировать, устанавливать общие и отличительные свойства;</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участвовать в беседе, отвечать на вопросы, дополнять высказывания товарищей;</w:t>
      </w:r>
    </w:p>
    <w:p w:rsidR="00C13489" w:rsidRPr="00C13489" w:rsidRDefault="00C13489" w:rsidP="00C13489">
      <w:pPr>
        <w:widowControl w:val="0"/>
        <w:numPr>
          <w:ilvl w:val="0"/>
          <w:numId w:val="8"/>
        </w:numPr>
        <w:tabs>
          <w:tab w:val="left" w:pos="1002"/>
        </w:tabs>
        <w:spacing w:after="0" w:line="250" w:lineRule="exact"/>
        <w:ind w:left="440" w:right="1120"/>
        <w:jc w:val="both"/>
        <w:rPr>
          <w:rFonts w:ascii="Times New Roman" w:hAnsi="Times New Roman" w:cs="Times New Roman"/>
          <w:szCs w:val="24"/>
        </w:rPr>
      </w:pPr>
      <w:r w:rsidRPr="00C13489">
        <w:rPr>
          <w:rFonts w:ascii="Times New Roman" w:hAnsi="Times New Roman" w:cs="Times New Roman"/>
          <w:szCs w:val="24"/>
        </w:rPr>
        <w:t xml:space="preserve">связно высказываться по плану, употребляя простые распространенные </w:t>
      </w:r>
      <w:r w:rsidRPr="00C13489">
        <w:rPr>
          <w:rFonts w:ascii="Times New Roman" w:hAnsi="Times New Roman" w:cs="Times New Roman"/>
          <w:szCs w:val="24"/>
        </w:rPr>
        <w:lastRenderedPageBreak/>
        <w:t>предложения, правильно используя формы знакомых слов;</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ухаживать за одеждой и обувью;</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поддерживать порядок в классе, интернате, дома;</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названия и свойства изученных предметов;</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выученные правила дорожного движения.</w:t>
      </w:r>
    </w:p>
    <w:p w:rsidR="00C13489" w:rsidRPr="00C13489" w:rsidRDefault="00C13489" w:rsidP="00C13489">
      <w:pPr>
        <w:widowControl w:val="0"/>
        <w:numPr>
          <w:ilvl w:val="0"/>
          <w:numId w:val="12"/>
        </w:numPr>
        <w:tabs>
          <w:tab w:val="left" w:pos="692"/>
        </w:tabs>
        <w:spacing w:after="0" w:line="250" w:lineRule="exact"/>
        <w:ind w:left="440"/>
        <w:jc w:val="both"/>
        <w:rPr>
          <w:rFonts w:ascii="Times New Roman" w:hAnsi="Times New Roman" w:cs="Times New Roman"/>
          <w:szCs w:val="24"/>
        </w:rPr>
      </w:pPr>
      <w:r w:rsidRPr="00C13489">
        <w:rPr>
          <w:rStyle w:val="20"/>
          <w:rFonts w:eastAsiaTheme="minorHAnsi"/>
          <w:szCs w:val="24"/>
        </w:rPr>
        <w:t>класс (2 ч в неделю)</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Обогащение и уточнение словаря. 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Дополнение высказываний собеседников на основе материала личных наблюдений и прочитанного.</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Примерная тематика</w:t>
      </w:r>
    </w:p>
    <w:p w:rsidR="00C13489" w:rsidRPr="00C13489" w:rsidRDefault="00C13489" w:rsidP="00C13489">
      <w:pPr>
        <w:widowControl w:val="0"/>
        <w:numPr>
          <w:ilvl w:val="0"/>
          <w:numId w:val="8"/>
        </w:numPr>
        <w:tabs>
          <w:tab w:val="left" w:pos="1002"/>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Сезонные изменения в природе. Погода (ясно, пасмурно, дождь, гроза, ветер). Высота солнца в разное время дня. </w:t>
      </w:r>
      <w:proofErr w:type="gramStart"/>
      <w:r w:rsidRPr="00C13489">
        <w:rPr>
          <w:rFonts w:ascii="Times New Roman" w:hAnsi="Times New Roman" w:cs="Times New Roman"/>
          <w:szCs w:val="24"/>
        </w:rPr>
        <w:t>Признаки лета: солнце сильно греет, жарко, роса, туман, на небе бывают облака и тучи, летний дождь, ливень, град, гроза (молния, гром).</w:t>
      </w:r>
      <w:proofErr w:type="gramEnd"/>
      <w:r w:rsidRPr="00C13489">
        <w:rPr>
          <w:rFonts w:ascii="Times New Roman" w:hAnsi="Times New Roman" w:cs="Times New Roman"/>
          <w:szCs w:val="24"/>
        </w:rPr>
        <w:t xml:space="preserve"> Летние работы в деревне. Названия летних месяцев. </w:t>
      </w:r>
      <w:proofErr w:type="gramStart"/>
      <w:r w:rsidRPr="00C13489">
        <w:rPr>
          <w:rFonts w:ascii="Times New Roman" w:hAnsi="Times New Roman" w:cs="Times New Roman"/>
          <w:szCs w:val="24"/>
        </w:rPr>
        <w:t>Признаки осени: дует холодный ветер, часто идут дожди, становится холоднее, листья на деревьях желтеют, опадают, на ветках остаются почки, птицы (грачи, скворцы) собираются в стаи, улетают в теплые края, заморозки.</w:t>
      </w:r>
      <w:proofErr w:type="gramEnd"/>
      <w:r w:rsidRPr="00C13489">
        <w:rPr>
          <w:rFonts w:ascii="Times New Roman" w:hAnsi="Times New Roman" w:cs="Times New Roman"/>
          <w:szCs w:val="24"/>
        </w:rPr>
        <w:t xml:space="preserve"> Осенние работы в поле. Названия осенних месяцев. </w:t>
      </w:r>
      <w:proofErr w:type="gramStart"/>
      <w:r w:rsidRPr="00C13489">
        <w:rPr>
          <w:rFonts w:ascii="Times New Roman" w:hAnsi="Times New Roman" w:cs="Times New Roman"/>
          <w:szCs w:val="24"/>
        </w:rPr>
        <w:t>Признаки зимы: снегопады, морозы, метели, в морозную погоду снег скрипит под ногами, красиво сверкает на солнце, зимой солнце поздно восходит, рано заходит, дни короче, ночи длиннее, самый короткий день, самая длинная ночь, замерзли пруды, лед на реке твердый, скользкий, птицам голодно, они прилетают к домам, ищут корм, люди заботятся о птицах.</w:t>
      </w:r>
      <w:proofErr w:type="gramEnd"/>
      <w:r w:rsidRPr="00C13489">
        <w:rPr>
          <w:rFonts w:ascii="Times New Roman" w:hAnsi="Times New Roman" w:cs="Times New Roman"/>
          <w:szCs w:val="24"/>
        </w:rPr>
        <w:t xml:space="preserve"> Труд людей. Названия зимних месяцев. Признаки весны: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Город, село, деревня. Главная улица города, села. </w:t>
      </w:r>
      <w:proofErr w:type="gramStart"/>
      <w:r w:rsidRPr="00C13489">
        <w:rPr>
          <w:rFonts w:ascii="Times New Roman" w:hAnsi="Times New Roman" w:cs="Times New Roman"/>
          <w:szCs w:val="24"/>
        </w:rPr>
        <w:t>Учреждения города, села, деревни (почта, телеграф, телефонный узел, магазины, рынок, больница, аптека и др.).</w:t>
      </w:r>
      <w:proofErr w:type="gramEnd"/>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Дорожное движение. Правила дорожного движения: правильный переход улицы (все случаи).</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Овощи, фрукты, ягоды. Определение и различение.</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Орехи. Орех лещины, грецкий орех, кедровый орешек. Различение по внешнему виду, вкусу.</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Грибы. Части гриба. Грибы съедобные и несъедобные.</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Осенние работы в поле.</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Квартира, комната. Столовая, спальня, кухня и др. Назначение.</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Мебель. Мебель для столовой, спальни, кухни. Назначение. Уход за мебелью.</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Посуда. Называние посуды. Посуда столовая, чайная, кухонная. Уход и хранение.</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Одежда. Как мы одеваемся в разное время года: одежда летняя, зимняя, демисезонная. Из чего сшита наша одежда. Уход за одеждой (чистка, сушка, проветривание, хранение).</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Обувь. Из чего делают обувь. Обувь кожаная, резиновая, валяная, текстильная. Уход за разными видами обуви.</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Комнатные растения. Традесканция, бегония, герань, алоэ (на выбор). Части растений. Практические работы по выращиванию комнатных растений из черенков.</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Деревья. Ель, сосна. Распознавание. Части дерева: корень, ствол, ветви, листья, хвоя. Семена в шишках. Ель, сосна — хвойные деревья.</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Домашние животные. Лошадь, корова, свинья и др. Особенности внешнего вида. Пища. Уход и содержание. Польза, приносимая людям.</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Дикие животные. Лось, олень. Внешний вид, пища, повадки.</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Домашние птицы. Гусь, индюк и др. Внешний вид, пища, повадки. Польза, приносимая людям.</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Охрана здоровья. Отдых и труд дома. Режим сна. Режим питания.</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Повторение </w:t>
      </w:r>
      <w:proofErr w:type="gramStart"/>
      <w:r w:rsidRPr="00C13489">
        <w:rPr>
          <w:rFonts w:ascii="Times New Roman" w:hAnsi="Times New Roman" w:cs="Times New Roman"/>
          <w:szCs w:val="24"/>
        </w:rPr>
        <w:t>пройденного</w:t>
      </w:r>
      <w:proofErr w:type="gramEnd"/>
      <w:r w:rsidRPr="00C13489">
        <w:rPr>
          <w:rFonts w:ascii="Times New Roman" w:hAnsi="Times New Roman" w:cs="Times New Roman"/>
          <w:szCs w:val="24"/>
        </w:rPr>
        <w:t>.</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Экскурсии, наблюдения и практические работы по темам</w:t>
      </w:r>
    </w:p>
    <w:p w:rsidR="00C13489" w:rsidRPr="00C13489" w:rsidRDefault="00C13489" w:rsidP="00C13489">
      <w:pPr>
        <w:widowControl w:val="0"/>
        <w:numPr>
          <w:ilvl w:val="0"/>
          <w:numId w:val="8"/>
        </w:numPr>
        <w:tabs>
          <w:tab w:val="left" w:pos="1000"/>
        </w:tabs>
        <w:spacing w:after="0" w:line="250" w:lineRule="exact"/>
        <w:ind w:left="440" w:right="1100"/>
        <w:jc w:val="both"/>
        <w:rPr>
          <w:rFonts w:ascii="Times New Roman" w:hAnsi="Times New Roman" w:cs="Times New Roman"/>
          <w:szCs w:val="24"/>
        </w:rPr>
      </w:pPr>
      <w:r w:rsidRPr="00C13489">
        <w:rPr>
          <w:rFonts w:ascii="Times New Roman" w:hAnsi="Times New Roman" w:cs="Times New Roman"/>
          <w:szCs w:val="24"/>
        </w:rPr>
        <w:lastRenderedPageBreak/>
        <w:t>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сезонного календаря природы и труда.</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proofErr w:type="gramStart"/>
      <w:r w:rsidRPr="00C13489">
        <w:rPr>
          <w:rFonts w:ascii="Times New Roman" w:hAnsi="Times New Roman" w:cs="Times New Roman"/>
          <w:szCs w:val="24"/>
        </w:rPr>
        <w:t>Экскурсии по главной улице города, села, деревни, в школьные мастерские, магазины, огород, сад, парк или лес, к цветочной клумбе, в зоопарк, на животноводческую ферму, звероферму, птицеферму (исходя из местных условий).</w:t>
      </w:r>
      <w:proofErr w:type="gramEnd"/>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Практические работы по уходу за одеждой, обувью, за комнатными растениями, по выращиванию цветковых растений из семян.</w:t>
      </w:r>
    </w:p>
    <w:p w:rsidR="00C13489" w:rsidRPr="00C13489" w:rsidRDefault="00C13489" w:rsidP="00C13489">
      <w:pPr>
        <w:spacing w:line="250" w:lineRule="exact"/>
        <w:ind w:left="440" w:right="470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уметь:</w:t>
      </w:r>
    </w:p>
    <w:p w:rsidR="00C13489" w:rsidRPr="00C13489" w:rsidRDefault="00C13489" w:rsidP="00C13489">
      <w:pPr>
        <w:widowControl w:val="0"/>
        <w:numPr>
          <w:ilvl w:val="0"/>
          <w:numId w:val="8"/>
        </w:numPr>
        <w:tabs>
          <w:tab w:val="left" w:pos="1000"/>
        </w:tabs>
        <w:spacing w:after="0" w:line="250" w:lineRule="exact"/>
        <w:ind w:left="440" w:right="1100"/>
        <w:jc w:val="both"/>
        <w:rPr>
          <w:rFonts w:ascii="Times New Roman" w:hAnsi="Times New Roman" w:cs="Times New Roman"/>
          <w:szCs w:val="24"/>
        </w:rPr>
      </w:pPr>
      <w:r w:rsidRPr="00C13489">
        <w:rPr>
          <w:rFonts w:ascii="Times New Roman" w:hAnsi="Times New Roman" w:cs="Times New Roman"/>
          <w:szCs w:val="24"/>
        </w:rPr>
        <w:t>называть и характеризовать предметы и явления, сравнивать и классифицировать, устанавливать элементарные зависимости;</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активно участвовать в беседе;</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связно высказываться на предложенную тему на основе проведенных наблюдений;</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выполнять практические работы по уходу за жилищем, по посадке растений на пришкольном и опытном участке, по уборке урожая;</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соблюдать правила личной гигиены;</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соблюдать правила дорожного движения.</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названия и свойства изученных предметов, групп предметов, явлений природы;</w:t>
      </w:r>
    </w:p>
    <w:p w:rsidR="00C13489" w:rsidRPr="00C13489" w:rsidRDefault="00C13489" w:rsidP="00C13489">
      <w:pPr>
        <w:widowControl w:val="0"/>
        <w:numPr>
          <w:ilvl w:val="0"/>
          <w:numId w:val="8"/>
        </w:numPr>
        <w:tabs>
          <w:tab w:val="left" w:pos="1000"/>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правила дорожного движения, все случаи правильного перехода улицы.</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МАТЕМАТИКА</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ПОЯСНИТЕЛЬНАЯ ЗАПИСКА</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Математика, являясь одним из важных общеобразовательных предметов, готовит учащихся с отклонениями в интеллектуальном развитии к жизни и овладению доступными </w:t>
      </w:r>
      <w:proofErr w:type="spellStart"/>
      <w:r w:rsidRPr="00C13489">
        <w:rPr>
          <w:rFonts w:ascii="Times New Roman" w:hAnsi="Times New Roman" w:cs="Times New Roman"/>
          <w:szCs w:val="24"/>
        </w:rPr>
        <w:t>профессионально</w:t>
      </w:r>
      <w:r w:rsidRPr="00C13489">
        <w:rPr>
          <w:rFonts w:ascii="Times New Roman" w:hAnsi="Times New Roman" w:cs="Times New Roman"/>
          <w:szCs w:val="24"/>
        </w:rPr>
        <w:softHyphen/>
        <w:t>трудовыми</w:t>
      </w:r>
      <w:proofErr w:type="spellEnd"/>
      <w:r w:rsidRPr="00C13489">
        <w:rPr>
          <w:rFonts w:ascii="Times New Roman" w:hAnsi="Times New Roman" w:cs="Times New Roman"/>
          <w:szCs w:val="24"/>
        </w:rPr>
        <w:t xml:space="preserve"> навыками.</w:t>
      </w:r>
    </w:p>
    <w:p w:rsidR="00C13489" w:rsidRPr="00C13489" w:rsidRDefault="00C13489" w:rsidP="00C13489">
      <w:pPr>
        <w:spacing w:after="240" w:line="250" w:lineRule="exact"/>
        <w:ind w:left="460"/>
        <w:jc w:val="both"/>
        <w:rPr>
          <w:rFonts w:ascii="Times New Roman" w:hAnsi="Times New Roman" w:cs="Times New Roman"/>
          <w:szCs w:val="24"/>
        </w:rPr>
      </w:pPr>
      <w:r w:rsidRPr="00C13489">
        <w:rPr>
          <w:rFonts w:ascii="Times New Roman" w:hAnsi="Times New Roman" w:cs="Times New Roman"/>
          <w:szCs w:val="24"/>
        </w:rPr>
        <w:t>Процесс обучения математике неразрывно связан с решением специфической задачи специальных (коррекционных) образовательных учреждений VIII вида — коррекцией и развитием познавательной деятельности, личностных качеств ребенка, а также воспитанием трудолюбия, самостоятельности, терпеливости, настойчивости, любознательности, формированием умений планировать свою деятельность, осуществлять контроль и самоконтроль.</w:t>
      </w:r>
    </w:p>
    <w:p w:rsidR="00C13489" w:rsidRPr="00C13489" w:rsidRDefault="00C13489" w:rsidP="00C13489">
      <w:pPr>
        <w:spacing w:line="250" w:lineRule="exact"/>
        <w:ind w:left="460"/>
        <w:jc w:val="both"/>
        <w:rPr>
          <w:rFonts w:ascii="Times New Roman" w:hAnsi="Times New Roman" w:cs="Times New Roman"/>
          <w:szCs w:val="24"/>
        </w:rPr>
      </w:pPr>
      <w:r w:rsidRPr="00C13489">
        <w:rPr>
          <w:rStyle w:val="20"/>
          <w:rFonts w:eastAsiaTheme="minorHAnsi"/>
          <w:szCs w:val="24"/>
        </w:rPr>
        <w:t>Содержание программы по математике.</w:t>
      </w:r>
    </w:p>
    <w:p w:rsidR="00C13489" w:rsidRPr="00C13489" w:rsidRDefault="00C13489" w:rsidP="00C13489">
      <w:pPr>
        <w:widowControl w:val="0"/>
        <w:numPr>
          <w:ilvl w:val="0"/>
          <w:numId w:val="13"/>
        </w:numPr>
        <w:tabs>
          <w:tab w:val="left" w:pos="692"/>
        </w:tabs>
        <w:spacing w:after="0" w:line="250" w:lineRule="exact"/>
        <w:ind w:left="460"/>
        <w:jc w:val="both"/>
        <w:rPr>
          <w:rFonts w:ascii="Times New Roman" w:hAnsi="Times New Roman" w:cs="Times New Roman"/>
          <w:szCs w:val="24"/>
        </w:rPr>
      </w:pPr>
      <w:r w:rsidRPr="00C13489">
        <w:rPr>
          <w:rStyle w:val="20"/>
          <w:rFonts w:eastAsiaTheme="minorHAnsi"/>
          <w:szCs w:val="24"/>
        </w:rPr>
        <w:t>класс (5 ч в неделю)</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ЧИСЛА. ВЕЛИЧИНЫ</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Названия, обозначение чисел от 1 до 9. Счет по 1 и равными группами по 2, 3 (счет предметов и отвлеченный счет). Количественные, порядковые числительные. Число и цифра 0. Соответствие количества, числительного, цифры. Место каждого числа в числовом ряду (0—9). Сравнение чисел. Установление отношения больше, меньше, равно.</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Число 10. Число и цифра. Десять единиц — 1 десяток.</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Состав чисел первого десятка из двух слагаемых. Приемы сложения и вычитания. Таблицы состава чисел в пределах 10, ее использование при выполнении действия вычитания. Название компонентов и результатов сложения и вычитания (в речи учителя). Переместительное свойство сложения (практическое использование).</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Название, обозначение, десятичный состав чисел 11—20 </w:t>
      </w:r>
      <w:r w:rsidRPr="00C13489">
        <w:rPr>
          <w:rFonts w:ascii="Times New Roman" w:hAnsi="Times New Roman" w:cs="Times New Roman"/>
          <w:szCs w:val="24"/>
          <w:vertAlign w:val="superscript"/>
        </w:rPr>
        <w:t>2</w:t>
      </w:r>
      <w:r w:rsidRPr="00C13489">
        <w:rPr>
          <w:rFonts w:ascii="Times New Roman" w:hAnsi="Times New Roman" w:cs="Times New Roman"/>
          <w:szCs w:val="24"/>
        </w:rPr>
        <w:t xml:space="preserve">. Числа однозначные, двузначные. Сопоставление чисел 1—10 с рядом чисел 11—20. Числовой ряд 1—20, сравнение чисел (больше, меньше, равно, лишние, недостающие единицы, десяток). Счет от заданного числа </w:t>
      </w:r>
      <w:proofErr w:type="gramStart"/>
      <w:r w:rsidRPr="00C13489">
        <w:rPr>
          <w:rFonts w:ascii="Times New Roman" w:hAnsi="Times New Roman" w:cs="Times New Roman"/>
          <w:szCs w:val="24"/>
        </w:rPr>
        <w:t>до</w:t>
      </w:r>
      <w:proofErr w:type="gramEnd"/>
      <w:r w:rsidRPr="00C13489">
        <w:rPr>
          <w:rFonts w:ascii="Times New Roman" w:hAnsi="Times New Roman" w:cs="Times New Roman"/>
          <w:szCs w:val="24"/>
        </w:rPr>
        <w:t xml:space="preserve"> заданного, присчитывание, отсчитывание по 1, 2, 3, 4, 5. Сложение десятка и единиц, соответствующие случаи вычитания.</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Единицы (меры) стоимости — копейка, рубль. Обозначение: 1 к., 1 р. Монеты: 1 к., 5 к., 10 </w:t>
      </w:r>
      <w:proofErr w:type="gramStart"/>
      <w:r w:rsidRPr="00C13489">
        <w:rPr>
          <w:rFonts w:ascii="Times New Roman" w:hAnsi="Times New Roman" w:cs="Times New Roman"/>
          <w:szCs w:val="24"/>
        </w:rPr>
        <w:t>к</w:t>
      </w:r>
      <w:proofErr w:type="gramEnd"/>
      <w:r w:rsidRPr="00C13489">
        <w:rPr>
          <w:rFonts w:ascii="Times New Roman" w:hAnsi="Times New Roman" w:cs="Times New Roman"/>
          <w:szCs w:val="24"/>
        </w:rPr>
        <w:t>,</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1 р., 2 р., 5 р. Размен и замена.</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Простые арифметические задачи на нахождение суммы и остатка.</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Точка. Прямая и кривая линии. Вычерчивание прямой линии с помощью линейки в различном </w:t>
      </w:r>
      <w:r w:rsidRPr="00C13489">
        <w:rPr>
          <w:rFonts w:ascii="Times New Roman" w:hAnsi="Times New Roman" w:cs="Times New Roman"/>
          <w:szCs w:val="24"/>
        </w:rPr>
        <w:lastRenderedPageBreak/>
        <w:t xml:space="preserve">положении по отношению к краю листа бумаги. </w:t>
      </w:r>
      <w:proofErr w:type="gramStart"/>
      <w:r w:rsidRPr="00C13489">
        <w:rPr>
          <w:rFonts w:ascii="Times New Roman" w:hAnsi="Times New Roman" w:cs="Times New Roman"/>
          <w:szCs w:val="24"/>
        </w:rPr>
        <w:t>Прямая</w:t>
      </w:r>
      <w:proofErr w:type="gramEnd"/>
      <w:r w:rsidRPr="00C13489">
        <w:rPr>
          <w:rFonts w:ascii="Times New Roman" w:hAnsi="Times New Roman" w:cs="Times New Roman"/>
          <w:szCs w:val="24"/>
        </w:rPr>
        <w:t xml:space="preserve">, отрезок. Длина отрезка. Черчение </w:t>
      </w:r>
      <w:proofErr w:type="gramStart"/>
      <w:r w:rsidRPr="00C13489">
        <w:rPr>
          <w:rFonts w:ascii="Times New Roman" w:hAnsi="Times New Roman" w:cs="Times New Roman"/>
          <w:szCs w:val="24"/>
        </w:rPr>
        <w:t>прямых</w:t>
      </w:r>
      <w:proofErr w:type="gramEnd"/>
      <w:r w:rsidRPr="00C13489">
        <w:rPr>
          <w:rFonts w:ascii="Times New Roman" w:hAnsi="Times New Roman" w:cs="Times New Roman"/>
          <w:szCs w:val="24"/>
        </w:rPr>
        <w:t>, проходящих через 1—2 точки.</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Единицы (меры) длины — сантиметр. Обозначение: 1 см. Измерение отрезка, вычерчивание отрезка заданной длины.</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Единицы (меры) массы, емкости — килограмм, литр. Обозначение: 1 кг, 1 л.</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Единица времени — сутки. Обозначение: 1 </w:t>
      </w:r>
      <w:proofErr w:type="spellStart"/>
      <w:r w:rsidRPr="00C13489">
        <w:rPr>
          <w:rFonts w:ascii="Times New Roman" w:hAnsi="Times New Roman" w:cs="Times New Roman"/>
          <w:szCs w:val="24"/>
        </w:rPr>
        <w:t>сут</w:t>
      </w:r>
      <w:proofErr w:type="spellEnd"/>
      <w:r w:rsidRPr="00C13489">
        <w:rPr>
          <w:rFonts w:ascii="Times New Roman" w:hAnsi="Times New Roman" w:cs="Times New Roman"/>
          <w:szCs w:val="24"/>
        </w:rPr>
        <w:t>. Неделя — семь суток, порядок дней недели.</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Вычерчивание прямоугольника, квадрата, треугольника по заданным вершинам.</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количественные, порядковые числительные в пределах 20;</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состав однозначных чисел и числа 10 из двух слагаемых;</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десятичный состав двузначных чисел, место единиц и десятков в двузначном числе;</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линии — прямую, кривую, отрезок;</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proofErr w:type="gramStart"/>
      <w:r w:rsidRPr="00C13489">
        <w:rPr>
          <w:rFonts w:ascii="Times New Roman" w:hAnsi="Times New Roman" w:cs="Times New Roman"/>
          <w:szCs w:val="24"/>
        </w:rPr>
        <w:t>единицы (меры) стоимости, длины, массы, емкости: 1 к., 1 р., 1 см, 1 кг, 1 л;</w:t>
      </w:r>
      <w:proofErr w:type="gramEnd"/>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название, порядок дней недели, количество суток в неделе.</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читать, записывать, откладывать на счетах, сравнивать числа в пределах 20, присчитывать, отсчитывать по 1, 2, 3, 4, 5;</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выполнять сложение, вычитание чисел в пределах 10, 20, опираясь на знание их состава из двух слагаемых, использовать переместительное свойство сложения: 5 + 3, 3 + 5, 10 + 4, 4 + 10;</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решать задачи на нахождение суммы, остатка, иллюстрировать содержание задачи с помощью предметов, их заместителей, рисунков, составлять задачи по образцу, готовому решению, краткой записи, предложенному сюжету, на заданное арифметическое действие;</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узнавать монеты, заменять одни монеты другими;</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чертить прямую линию, отрезок заданной длины, измерять отрезок;</w:t>
      </w:r>
    </w:p>
    <w:p w:rsidR="00C13489" w:rsidRPr="00C13489" w:rsidRDefault="00C13489" w:rsidP="00C13489">
      <w:pPr>
        <w:widowControl w:val="0"/>
        <w:numPr>
          <w:ilvl w:val="0"/>
          <w:numId w:val="8"/>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чертить прямоугольник, квадрат, треугольник по заданным вершинам.</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Примечания.</w:t>
      </w:r>
    </w:p>
    <w:p w:rsidR="00C13489" w:rsidRPr="00C13489" w:rsidRDefault="00C13489" w:rsidP="00C13489">
      <w:pPr>
        <w:widowControl w:val="0"/>
        <w:numPr>
          <w:ilvl w:val="0"/>
          <w:numId w:val="14"/>
        </w:numPr>
        <w:tabs>
          <w:tab w:val="left" w:pos="101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Присчитывание и отсчитывание в пределах 20 только по 1—2 единице.</w:t>
      </w:r>
    </w:p>
    <w:p w:rsidR="00C13489" w:rsidRPr="00C13489" w:rsidRDefault="00C13489" w:rsidP="00C13489">
      <w:pPr>
        <w:widowControl w:val="0"/>
        <w:numPr>
          <w:ilvl w:val="0"/>
          <w:numId w:val="14"/>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Сумма и остаток вычисляются с помощью предметов приемом </w:t>
      </w:r>
      <w:proofErr w:type="spellStart"/>
      <w:r w:rsidRPr="00C13489">
        <w:rPr>
          <w:rFonts w:ascii="Times New Roman" w:hAnsi="Times New Roman" w:cs="Times New Roman"/>
          <w:szCs w:val="24"/>
        </w:rPr>
        <w:t>пересчитывания</w:t>
      </w:r>
      <w:proofErr w:type="spellEnd"/>
      <w:r w:rsidRPr="00C13489">
        <w:rPr>
          <w:rFonts w:ascii="Times New Roman" w:hAnsi="Times New Roman" w:cs="Times New Roman"/>
          <w:szCs w:val="24"/>
        </w:rPr>
        <w:t xml:space="preserve"> или присчитывания, отсчитывания.</w:t>
      </w:r>
    </w:p>
    <w:p w:rsidR="00C13489" w:rsidRPr="00C13489" w:rsidRDefault="00C13489" w:rsidP="00C13489">
      <w:pPr>
        <w:widowControl w:val="0"/>
        <w:numPr>
          <w:ilvl w:val="0"/>
          <w:numId w:val="14"/>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Замена одних монет другими производится в пределах 10 к., 5 р.</w:t>
      </w:r>
    </w:p>
    <w:p w:rsidR="00C13489" w:rsidRPr="00C13489" w:rsidRDefault="00C13489" w:rsidP="00C13489">
      <w:pPr>
        <w:widowControl w:val="0"/>
        <w:numPr>
          <w:ilvl w:val="0"/>
          <w:numId w:val="14"/>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Черчение и измерение отрезков выполняются с помощью учителя.</w:t>
      </w:r>
    </w:p>
    <w:p w:rsidR="00C13489" w:rsidRPr="00C13489" w:rsidRDefault="00C13489" w:rsidP="00C13489">
      <w:pPr>
        <w:widowControl w:val="0"/>
        <w:numPr>
          <w:ilvl w:val="0"/>
          <w:numId w:val="14"/>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Прямоугольник, квадрат, треугольник вычерчиваются по точкам, изображенным учителем.</w:t>
      </w:r>
    </w:p>
    <w:p w:rsidR="00C13489" w:rsidRPr="00C13489" w:rsidRDefault="00C13489" w:rsidP="00C13489">
      <w:pPr>
        <w:widowControl w:val="0"/>
        <w:numPr>
          <w:ilvl w:val="0"/>
          <w:numId w:val="13"/>
        </w:numPr>
        <w:tabs>
          <w:tab w:val="left" w:pos="756"/>
        </w:tabs>
        <w:spacing w:after="0" w:line="250" w:lineRule="exact"/>
        <w:ind w:left="460"/>
        <w:jc w:val="both"/>
        <w:rPr>
          <w:rFonts w:ascii="Times New Roman" w:hAnsi="Times New Roman" w:cs="Times New Roman"/>
          <w:szCs w:val="24"/>
        </w:rPr>
      </w:pPr>
      <w:r w:rsidRPr="00C13489">
        <w:rPr>
          <w:rStyle w:val="20"/>
          <w:rFonts w:eastAsiaTheme="minorHAnsi"/>
          <w:szCs w:val="24"/>
        </w:rPr>
        <w:t>класс (5 ч в неделю)</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СЧЕТ В ПРЕДЕЛАХ 20</w:t>
      </w:r>
    </w:p>
    <w:p w:rsidR="00C13489" w:rsidRPr="00C13489" w:rsidRDefault="00C13489" w:rsidP="00C13489">
      <w:pPr>
        <w:widowControl w:val="0"/>
        <w:numPr>
          <w:ilvl w:val="0"/>
          <w:numId w:val="8"/>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Присчитывание, отсчитывание по 1, 2, 3, 4, 5, 6 в пределах 20 в прямой и обратной последовательности. Сравнение чисел. Знаки отношений больше</w:t>
      </w:r>
      <w:proofErr w:type="gramStart"/>
      <w:r w:rsidRPr="00C13489">
        <w:rPr>
          <w:rFonts w:ascii="Times New Roman" w:hAnsi="Times New Roman" w:cs="Times New Roman"/>
          <w:szCs w:val="24"/>
        </w:rPr>
        <w:t xml:space="preserve"> (&gt;), </w:t>
      </w:r>
      <w:proofErr w:type="gramEnd"/>
      <w:r w:rsidRPr="00C13489">
        <w:rPr>
          <w:rFonts w:ascii="Times New Roman" w:hAnsi="Times New Roman" w:cs="Times New Roman"/>
          <w:szCs w:val="24"/>
        </w:rPr>
        <w:t>меньше (&lt;), равно (=). Состав чисел из десятков и единиц, сложение и вычитание чисел без перехода через десяток.</w:t>
      </w:r>
    </w:p>
    <w:p w:rsidR="00C13489" w:rsidRPr="00C13489" w:rsidRDefault="00C13489" w:rsidP="00C13489">
      <w:pPr>
        <w:widowControl w:val="0"/>
        <w:numPr>
          <w:ilvl w:val="0"/>
          <w:numId w:val="8"/>
        </w:numPr>
        <w:tabs>
          <w:tab w:val="left" w:pos="1002"/>
        </w:tabs>
        <w:spacing w:after="0" w:line="250" w:lineRule="exact"/>
        <w:ind w:left="460" w:right="1300"/>
        <w:jc w:val="both"/>
        <w:rPr>
          <w:rFonts w:ascii="Times New Roman" w:hAnsi="Times New Roman" w:cs="Times New Roman"/>
          <w:szCs w:val="24"/>
        </w:rPr>
      </w:pPr>
      <w:r w:rsidRPr="00C13489">
        <w:rPr>
          <w:rFonts w:ascii="Times New Roman" w:hAnsi="Times New Roman" w:cs="Times New Roman"/>
          <w:szCs w:val="24"/>
        </w:rPr>
        <w:t>Сложение однозначных чисел с переходом через десяток путем разложения второго слагаемого на два числа.</w:t>
      </w:r>
    </w:p>
    <w:p w:rsidR="00C13489" w:rsidRPr="00C13489" w:rsidRDefault="00C13489" w:rsidP="00C13489">
      <w:pPr>
        <w:widowControl w:val="0"/>
        <w:numPr>
          <w:ilvl w:val="0"/>
          <w:numId w:val="8"/>
        </w:numPr>
        <w:tabs>
          <w:tab w:val="left" w:pos="1002"/>
        </w:tabs>
        <w:spacing w:after="0" w:line="250" w:lineRule="exact"/>
        <w:ind w:left="460" w:right="420"/>
        <w:jc w:val="both"/>
        <w:rPr>
          <w:rFonts w:ascii="Times New Roman" w:hAnsi="Times New Roman" w:cs="Times New Roman"/>
          <w:szCs w:val="24"/>
        </w:rPr>
      </w:pPr>
      <w:r w:rsidRPr="00C13489">
        <w:rPr>
          <w:rFonts w:ascii="Times New Roman" w:hAnsi="Times New Roman" w:cs="Times New Roman"/>
          <w:szCs w:val="24"/>
        </w:rPr>
        <w:t xml:space="preserve">Вычитание однозначных чисел из двузначных с переходом через десяток путем </w:t>
      </w:r>
      <w:proofErr w:type="gramStart"/>
      <w:r w:rsidRPr="00C13489">
        <w:rPr>
          <w:rFonts w:ascii="Times New Roman" w:hAnsi="Times New Roman" w:cs="Times New Roman"/>
          <w:szCs w:val="24"/>
        </w:rPr>
        <w:t>разложения</w:t>
      </w:r>
      <w:proofErr w:type="gramEnd"/>
      <w:r w:rsidRPr="00C13489">
        <w:rPr>
          <w:rFonts w:ascii="Times New Roman" w:hAnsi="Times New Roman" w:cs="Times New Roman"/>
          <w:szCs w:val="24"/>
        </w:rPr>
        <w:t xml:space="preserve"> вычитаемого на два числа.</w:t>
      </w:r>
    </w:p>
    <w:p w:rsidR="00C13489" w:rsidRPr="00C13489" w:rsidRDefault="00C13489" w:rsidP="00C13489">
      <w:pPr>
        <w:widowControl w:val="0"/>
        <w:numPr>
          <w:ilvl w:val="0"/>
          <w:numId w:val="8"/>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Таблицы состава двузначных чисел (11—18) из двух однозначных чисел с переходом через десяток. Вычисление остатка с помощью данной таблицы.</w:t>
      </w:r>
    </w:p>
    <w:p w:rsidR="00C13489" w:rsidRPr="00C13489" w:rsidRDefault="00C13489" w:rsidP="00C13489">
      <w:pPr>
        <w:widowControl w:val="0"/>
        <w:numPr>
          <w:ilvl w:val="0"/>
          <w:numId w:val="8"/>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Названия компонентов и результатов сложения и вычитания в речи учащихся.</w:t>
      </w:r>
    </w:p>
    <w:p w:rsidR="00C13489" w:rsidRPr="00C13489" w:rsidRDefault="00C13489" w:rsidP="00C13489">
      <w:pPr>
        <w:widowControl w:val="0"/>
        <w:numPr>
          <w:ilvl w:val="0"/>
          <w:numId w:val="8"/>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Число 0 как компонент сложения.</w:t>
      </w:r>
    </w:p>
    <w:p w:rsidR="00C13489" w:rsidRPr="00C13489" w:rsidRDefault="00C13489" w:rsidP="00C13489">
      <w:pPr>
        <w:widowControl w:val="0"/>
        <w:numPr>
          <w:ilvl w:val="0"/>
          <w:numId w:val="8"/>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Единица (мера) длины — дециметр. Обозначение: 1 </w:t>
      </w:r>
      <w:proofErr w:type="spellStart"/>
      <w:r w:rsidRPr="00C13489">
        <w:rPr>
          <w:rFonts w:ascii="Times New Roman" w:hAnsi="Times New Roman" w:cs="Times New Roman"/>
          <w:szCs w:val="24"/>
        </w:rPr>
        <w:t>дм</w:t>
      </w:r>
      <w:proofErr w:type="spellEnd"/>
      <w:r w:rsidRPr="00C13489">
        <w:rPr>
          <w:rFonts w:ascii="Times New Roman" w:hAnsi="Times New Roman" w:cs="Times New Roman"/>
          <w:szCs w:val="24"/>
        </w:rPr>
        <w:t xml:space="preserve">. Соотношение: 1 </w:t>
      </w:r>
      <w:proofErr w:type="spellStart"/>
      <w:r w:rsidRPr="00C13489">
        <w:rPr>
          <w:rFonts w:ascii="Times New Roman" w:hAnsi="Times New Roman" w:cs="Times New Roman"/>
          <w:szCs w:val="24"/>
        </w:rPr>
        <w:t>дм</w:t>
      </w:r>
      <w:proofErr w:type="spellEnd"/>
      <w:r w:rsidRPr="00C13489">
        <w:rPr>
          <w:rFonts w:ascii="Times New Roman" w:hAnsi="Times New Roman" w:cs="Times New Roman"/>
          <w:szCs w:val="24"/>
        </w:rPr>
        <w:t xml:space="preserve"> = 10 см.</w:t>
      </w:r>
    </w:p>
    <w:p w:rsidR="00C13489" w:rsidRPr="00C13489" w:rsidRDefault="00C13489" w:rsidP="00C13489">
      <w:pPr>
        <w:widowControl w:val="0"/>
        <w:numPr>
          <w:ilvl w:val="0"/>
          <w:numId w:val="8"/>
        </w:numPr>
        <w:tabs>
          <w:tab w:val="left" w:pos="1002"/>
        </w:tabs>
        <w:spacing w:after="0" w:line="250" w:lineRule="exact"/>
        <w:ind w:left="460" w:right="420"/>
        <w:jc w:val="both"/>
        <w:rPr>
          <w:rFonts w:ascii="Times New Roman" w:hAnsi="Times New Roman" w:cs="Times New Roman"/>
          <w:szCs w:val="24"/>
        </w:rPr>
      </w:pPr>
      <w:r w:rsidRPr="00C13489">
        <w:rPr>
          <w:rFonts w:ascii="Times New Roman" w:hAnsi="Times New Roman" w:cs="Times New Roman"/>
          <w:szCs w:val="24"/>
        </w:rPr>
        <w:t xml:space="preserve">Сложение и вычитание чисел, полученных при измерении одной мерой стоимости, длины (сумма (остаток) может быть меньше, равна или больше 1 </w:t>
      </w:r>
      <w:proofErr w:type="spellStart"/>
      <w:r w:rsidRPr="00C13489">
        <w:rPr>
          <w:rFonts w:ascii="Times New Roman" w:hAnsi="Times New Roman" w:cs="Times New Roman"/>
          <w:szCs w:val="24"/>
        </w:rPr>
        <w:t>дм</w:t>
      </w:r>
      <w:proofErr w:type="spellEnd"/>
      <w:r w:rsidRPr="00C13489">
        <w:rPr>
          <w:rFonts w:ascii="Times New Roman" w:hAnsi="Times New Roman" w:cs="Times New Roman"/>
          <w:szCs w:val="24"/>
        </w:rPr>
        <w:t>), массы, времени.</w:t>
      </w:r>
    </w:p>
    <w:p w:rsidR="00C13489" w:rsidRPr="00C13489" w:rsidRDefault="00C13489" w:rsidP="00C13489">
      <w:pPr>
        <w:widowControl w:val="0"/>
        <w:numPr>
          <w:ilvl w:val="0"/>
          <w:numId w:val="8"/>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Понятия «столько же», «больше (меньше) на несколько единиц».</w:t>
      </w:r>
    </w:p>
    <w:p w:rsidR="00C13489" w:rsidRPr="00C13489" w:rsidRDefault="00C13489" w:rsidP="00C13489">
      <w:pPr>
        <w:widowControl w:val="0"/>
        <w:numPr>
          <w:ilvl w:val="0"/>
          <w:numId w:val="8"/>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Простые арифметические задачи на увеличение (уменьшение) чисел на несколько единиц. Составные арифметические задачи в два действия.</w:t>
      </w:r>
    </w:p>
    <w:p w:rsidR="00C13489" w:rsidRPr="00C13489" w:rsidRDefault="00C13489" w:rsidP="00C13489">
      <w:pPr>
        <w:widowControl w:val="0"/>
        <w:numPr>
          <w:ilvl w:val="0"/>
          <w:numId w:val="8"/>
        </w:numPr>
        <w:tabs>
          <w:tab w:val="left" w:pos="1002"/>
        </w:tabs>
        <w:spacing w:after="0" w:line="250" w:lineRule="exact"/>
        <w:ind w:left="460"/>
        <w:jc w:val="both"/>
        <w:rPr>
          <w:rFonts w:ascii="Times New Roman" w:hAnsi="Times New Roman" w:cs="Times New Roman"/>
          <w:szCs w:val="24"/>
        </w:rPr>
      </w:pPr>
      <w:proofErr w:type="gramStart"/>
      <w:r w:rsidRPr="00C13489">
        <w:rPr>
          <w:rFonts w:ascii="Times New Roman" w:hAnsi="Times New Roman" w:cs="Times New Roman"/>
          <w:szCs w:val="24"/>
        </w:rPr>
        <w:t>Прямая</w:t>
      </w:r>
      <w:proofErr w:type="gramEnd"/>
      <w:r w:rsidRPr="00C13489">
        <w:rPr>
          <w:rFonts w:ascii="Times New Roman" w:hAnsi="Times New Roman" w:cs="Times New Roman"/>
          <w:szCs w:val="24"/>
        </w:rPr>
        <w:t>, луч, отрезок. Сравнение отрезков.</w:t>
      </w:r>
    </w:p>
    <w:p w:rsidR="00C13489" w:rsidRPr="00C13489" w:rsidRDefault="00C13489" w:rsidP="00C13489">
      <w:pPr>
        <w:widowControl w:val="0"/>
        <w:numPr>
          <w:ilvl w:val="0"/>
          <w:numId w:val="8"/>
        </w:numPr>
        <w:tabs>
          <w:tab w:val="left" w:pos="1002"/>
        </w:tabs>
        <w:spacing w:after="0" w:line="250" w:lineRule="exact"/>
        <w:ind w:left="460" w:right="420"/>
        <w:jc w:val="both"/>
        <w:rPr>
          <w:rFonts w:ascii="Times New Roman" w:hAnsi="Times New Roman" w:cs="Times New Roman"/>
          <w:szCs w:val="24"/>
        </w:rPr>
      </w:pPr>
      <w:r w:rsidRPr="00C13489">
        <w:rPr>
          <w:rFonts w:ascii="Times New Roman" w:hAnsi="Times New Roman" w:cs="Times New Roman"/>
          <w:szCs w:val="24"/>
        </w:rPr>
        <w:t>Угол. Элементы угла: вершина, стороны. Виды углов: прямой, тупой, острый. Сравнение углов с прямым углом. Черчение прямого угла с помощью чертежного треугольника.</w:t>
      </w:r>
    </w:p>
    <w:p w:rsidR="00C13489" w:rsidRPr="00C13489" w:rsidRDefault="00C13489" w:rsidP="00C13489">
      <w:pPr>
        <w:widowControl w:val="0"/>
        <w:numPr>
          <w:ilvl w:val="0"/>
          <w:numId w:val="8"/>
        </w:numPr>
        <w:tabs>
          <w:tab w:val="left" w:pos="1002"/>
        </w:tabs>
        <w:spacing w:after="0" w:line="250" w:lineRule="exact"/>
        <w:ind w:left="460" w:right="420"/>
        <w:jc w:val="both"/>
        <w:rPr>
          <w:rFonts w:ascii="Times New Roman" w:hAnsi="Times New Roman" w:cs="Times New Roman"/>
          <w:szCs w:val="24"/>
        </w:rPr>
      </w:pPr>
      <w:r w:rsidRPr="00C13489">
        <w:rPr>
          <w:rFonts w:ascii="Times New Roman" w:hAnsi="Times New Roman" w:cs="Times New Roman"/>
          <w:szCs w:val="24"/>
        </w:rPr>
        <w:lastRenderedPageBreak/>
        <w:t>Четырехугольники: прямоугольник, квадрат. Свойства углов, сторон. Треугольник: вершины, углы, стороны. Черчение прямоугольника, квадрата, треугольника на бумаге в клетку по заданным вершинам.</w:t>
      </w:r>
    </w:p>
    <w:p w:rsidR="00C13489" w:rsidRPr="00C13489" w:rsidRDefault="00C13489" w:rsidP="00C13489">
      <w:pPr>
        <w:widowControl w:val="0"/>
        <w:numPr>
          <w:ilvl w:val="0"/>
          <w:numId w:val="8"/>
        </w:numPr>
        <w:tabs>
          <w:tab w:val="left" w:pos="1002"/>
        </w:tabs>
        <w:spacing w:after="0" w:line="250" w:lineRule="exact"/>
        <w:ind w:left="460" w:right="420"/>
        <w:jc w:val="both"/>
        <w:rPr>
          <w:rFonts w:ascii="Times New Roman" w:hAnsi="Times New Roman" w:cs="Times New Roman"/>
          <w:szCs w:val="24"/>
        </w:rPr>
      </w:pPr>
      <w:r w:rsidRPr="00C13489">
        <w:rPr>
          <w:rFonts w:ascii="Times New Roman" w:hAnsi="Times New Roman" w:cs="Times New Roman"/>
          <w:szCs w:val="24"/>
        </w:rPr>
        <w:t>Часы, циферблат, стрелки. Измерение времени в часах, направление движения стрелок. Единица (мера) времени — час. Обозначение: 1 ч. Измерение времени по часам с точностью до 1 ч. Половина часа (полчаса).</w:t>
      </w:r>
    </w:p>
    <w:p w:rsidR="00C13489" w:rsidRPr="00C13489" w:rsidRDefault="00C13489" w:rsidP="00C13489">
      <w:pPr>
        <w:widowControl w:val="0"/>
        <w:numPr>
          <w:ilvl w:val="0"/>
          <w:numId w:val="8"/>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Деление предметных совокупностей на две равные части (поровну).</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8"/>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счет в пределах 20 по единице и равными числовыми группами;</w:t>
      </w:r>
    </w:p>
    <w:p w:rsidR="00C13489" w:rsidRPr="00C13489" w:rsidRDefault="00C13489" w:rsidP="00C13489">
      <w:pPr>
        <w:widowControl w:val="0"/>
        <w:numPr>
          <w:ilvl w:val="0"/>
          <w:numId w:val="8"/>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таблицу состава чисел (11—18) из двух однозначных чисел с переходом через десяток;</w:t>
      </w:r>
    </w:p>
    <w:p w:rsidR="00C13489" w:rsidRPr="00C13489" w:rsidRDefault="00C13489" w:rsidP="00C13489">
      <w:pPr>
        <w:widowControl w:val="0"/>
        <w:numPr>
          <w:ilvl w:val="0"/>
          <w:numId w:val="8"/>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названия компонента и результатов сложения и вычитания;</w:t>
      </w:r>
    </w:p>
    <w:p w:rsidR="00C13489" w:rsidRPr="00C13489" w:rsidRDefault="00C13489" w:rsidP="00C13489">
      <w:pPr>
        <w:widowControl w:val="0"/>
        <w:numPr>
          <w:ilvl w:val="0"/>
          <w:numId w:val="8"/>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математический смысл выражений «столько же», «больше </w:t>
      </w:r>
      <w:proofErr w:type="gramStart"/>
      <w:r w:rsidRPr="00C13489">
        <w:rPr>
          <w:rFonts w:ascii="Times New Roman" w:hAnsi="Times New Roman" w:cs="Times New Roman"/>
          <w:szCs w:val="24"/>
        </w:rPr>
        <w:t>на</w:t>
      </w:r>
      <w:proofErr w:type="gramEnd"/>
      <w:r w:rsidRPr="00C13489">
        <w:rPr>
          <w:rFonts w:ascii="Times New Roman" w:hAnsi="Times New Roman" w:cs="Times New Roman"/>
          <w:szCs w:val="24"/>
        </w:rPr>
        <w:t>», «меньше на»;</w:t>
      </w:r>
    </w:p>
    <w:p w:rsidR="00C13489" w:rsidRPr="00C13489" w:rsidRDefault="00C13489" w:rsidP="00C13489">
      <w:pPr>
        <w:widowControl w:val="0"/>
        <w:numPr>
          <w:ilvl w:val="0"/>
          <w:numId w:val="8"/>
        </w:numPr>
        <w:tabs>
          <w:tab w:val="left" w:pos="1002"/>
          <w:tab w:val="left" w:pos="204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различие</w:t>
      </w:r>
      <w:r w:rsidRPr="00C13489">
        <w:rPr>
          <w:rFonts w:ascii="Times New Roman" w:hAnsi="Times New Roman" w:cs="Times New Roman"/>
          <w:szCs w:val="24"/>
        </w:rPr>
        <w:tab/>
        <w:t xml:space="preserve">между </w:t>
      </w:r>
      <w:proofErr w:type="gramStart"/>
      <w:r w:rsidRPr="00C13489">
        <w:rPr>
          <w:rFonts w:ascii="Times New Roman" w:hAnsi="Times New Roman" w:cs="Times New Roman"/>
          <w:szCs w:val="24"/>
        </w:rPr>
        <w:t>прямой</w:t>
      </w:r>
      <w:proofErr w:type="gramEnd"/>
      <w:r w:rsidRPr="00C13489">
        <w:rPr>
          <w:rFonts w:ascii="Times New Roman" w:hAnsi="Times New Roman" w:cs="Times New Roman"/>
          <w:szCs w:val="24"/>
        </w:rPr>
        <w:t>, лучом, отрезком;</w:t>
      </w:r>
    </w:p>
    <w:p w:rsidR="00C13489" w:rsidRPr="00C13489" w:rsidRDefault="00C13489" w:rsidP="00C13489">
      <w:pPr>
        <w:widowControl w:val="0"/>
        <w:numPr>
          <w:ilvl w:val="0"/>
          <w:numId w:val="8"/>
        </w:numPr>
        <w:tabs>
          <w:tab w:val="left" w:pos="1002"/>
          <w:tab w:val="left" w:pos="210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элементы</w:t>
      </w:r>
      <w:r w:rsidRPr="00C13489">
        <w:rPr>
          <w:rFonts w:ascii="Times New Roman" w:hAnsi="Times New Roman" w:cs="Times New Roman"/>
          <w:szCs w:val="24"/>
        </w:rPr>
        <w:tab/>
        <w:t>угла, виды углов;</w:t>
      </w:r>
    </w:p>
    <w:p w:rsidR="00C13489" w:rsidRPr="00C13489" w:rsidRDefault="00C13489" w:rsidP="00C13489">
      <w:pPr>
        <w:widowControl w:val="0"/>
        <w:numPr>
          <w:ilvl w:val="0"/>
          <w:numId w:val="8"/>
        </w:numPr>
        <w:tabs>
          <w:tab w:val="left" w:pos="1002"/>
          <w:tab w:val="left" w:pos="210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элементы</w:t>
      </w:r>
      <w:r w:rsidRPr="00C13489">
        <w:rPr>
          <w:rFonts w:ascii="Times New Roman" w:hAnsi="Times New Roman" w:cs="Times New Roman"/>
          <w:szCs w:val="24"/>
        </w:rPr>
        <w:tab/>
        <w:t>четырехугольников — прямоугольника, квадрата, их свойства;</w:t>
      </w:r>
    </w:p>
    <w:p w:rsidR="00C13489" w:rsidRPr="00C13489" w:rsidRDefault="00C13489" w:rsidP="00C13489">
      <w:pPr>
        <w:widowControl w:val="0"/>
        <w:numPr>
          <w:ilvl w:val="0"/>
          <w:numId w:val="8"/>
        </w:numPr>
        <w:tabs>
          <w:tab w:val="left" w:pos="1002"/>
          <w:tab w:val="left" w:pos="210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элементы</w:t>
      </w:r>
      <w:r w:rsidRPr="00C13489">
        <w:rPr>
          <w:rFonts w:ascii="Times New Roman" w:hAnsi="Times New Roman" w:cs="Times New Roman"/>
          <w:szCs w:val="24"/>
        </w:rPr>
        <w:tab/>
        <w:t>треугольника.</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8"/>
        </w:numPr>
        <w:tabs>
          <w:tab w:val="left" w:pos="1002"/>
        </w:tabs>
        <w:spacing w:after="0" w:line="250" w:lineRule="exact"/>
        <w:ind w:left="460" w:right="420"/>
        <w:jc w:val="both"/>
        <w:rPr>
          <w:rFonts w:ascii="Times New Roman" w:hAnsi="Times New Roman" w:cs="Times New Roman"/>
          <w:szCs w:val="24"/>
        </w:rPr>
      </w:pPr>
      <w:r w:rsidRPr="00C13489">
        <w:rPr>
          <w:rFonts w:ascii="Times New Roman" w:hAnsi="Times New Roman" w:cs="Times New Roman"/>
          <w:szCs w:val="24"/>
        </w:rPr>
        <w:t>выполнять сложение и вычитание чисел в пределах 20 без перехода, с переходом через десяток, с числами, полученными при счете и измерении одной мерой;</w:t>
      </w:r>
    </w:p>
    <w:p w:rsidR="00C13489" w:rsidRPr="00C13489" w:rsidRDefault="00C13489" w:rsidP="00C13489">
      <w:pPr>
        <w:widowControl w:val="0"/>
        <w:numPr>
          <w:ilvl w:val="0"/>
          <w:numId w:val="8"/>
        </w:numPr>
        <w:tabs>
          <w:tab w:val="left" w:pos="1002"/>
        </w:tabs>
        <w:spacing w:after="0" w:line="250" w:lineRule="exact"/>
        <w:ind w:left="460" w:right="420"/>
        <w:jc w:val="both"/>
        <w:rPr>
          <w:rFonts w:ascii="Times New Roman" w:hAnsi="Times New Roman" w:cs="Times New Roman"/>
          <w:szCs w:val="24"/>
        </w:rPr>
      </w:pPr>
      <w:r w:rsidRPr="00C13489">
        <w:rPr>
          <w:rFonts w:ascii="Times New Roman" w:hAnsi="Times New Roman" w:cs="Times New Roman"/>
          <w:szCs w:val="24"/>
        </w:rPr>
        <w:t>решать простые и составные арифметические задачи и конкретизировать с помощью предметов или их заместителей и кратко записывать содержание задачи;</w:t>
      </w:r>
    </w:p>
    <w:p w:rsidR="00C13489" w:rsidRPr="00C13489" w:rsidRDefault="00C13489" w:rsidP="00C13489">
      <w:pPr>
        <w:widowControl w:val="0"/>
        <w:numPr>
          <w:ilvl w:val="0"/>
          <w:numId w:val="8"/>
        </w:numPr>
        <w:tabs>
          <w:tab w:val="left" w:pos="1002"/>
        </w:tabs>
        <w:spacing w:after="0" w:line="250" w:lineRule="exact"/>
        <w:ind w:left="460" w:right="420"/>
        <w:jc w:val="both"/>
        <w:rPr>
          <w:rFonts w:ascii="Times New Roman" w:hAnsi="Times New Roman" w:cs="Times New Roman"/>
          <w:szCs w:val="24"/>
        </w:rPr>
      </w:pPr>
      <w:proofErr w:type="gramStart"/>
      <w:r w:rsidRPr="00C13489">
        <w:rPr>
          <w:rFonts w:ascii="Times New Roman" w:hAnsi="Times New Roman" w:cs="Times New Roman"/>
          <w:szCs w:val="24"/>
        </w:rPr>
        <w:t>узнавать, называть, чертить отрезки, углы — прямой, тупой, острый — на нелинованной бумаге;</w:t>
      </w:r>
      <w:proofErr w:type="gramEnd"/>
    </w:p>
    <w:p w:rsidR="00C13489" w:rsidRPr="00C13489" w:rsidRDefault="00C13489" w:rsidP="00C13489">
      <w:pPr>
        <w:widowControl w:val="0"/>
        <w:numPr>
          <w:ilvl w:val="0"/>
          <w:numId w:val="8"/>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чертить прямоугольник, квадрат на бумаге в клетку;</w:t>
      </w:r>
    </w:p>
    <w:p w:rsidR="00C13489" w:rsidRPr="00C13489" w:rsidRDefault="00C13489" w:rsidP="00C13489">
      <w:pPr>
        <w:widowControl w:val="0"/>
        <w:numPr>
          <w:ilvl w:val="0"/>
          <w:numId w:val="8"/>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определять время по часам с точностью до 1 часа.</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Примечания.</w:t>
      </w:r>
    </w:p>
    <w:p w:rsidR="00C13489" w:rsidRPr="00C13489" w:rsidRDefault="00C13489" w:rsidP="00C13489">
      <w:pPr>
        <w:widowControl w:val="0"/>
        <w:numPr>
          <w:ilvl w:val="0"/>
          <w:numId w:val="15"/>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Решаются только простые арифметические задачи.</w:t>
      </w:r>
    </w:p>
    <w:p w:rsidR="00C13489" w:rsidRPr="00C13489" w:rsidRDefault="00C13489" w:rsidP="00C13489">
      <w:pPr>
        <w:widowControl w:val="0"/>
        <w:numPr>
          <w:ilvl w:val="0"/>
          <w:numId w:val="15"/>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Прямоугольник, квадрат вычерчиваются с помощью учителя.</w:t>
      </w:r>
    </w:p>
    <w:p w:rsidR="00C13489" w:rsidRPr="00C13489" w:rsidRDefault="00C13489" w:rsidP="00C13489">
      <w:pPr>
        <w:widowControl w:val="0"/>
        <w:numPr>
          <w:ilvl w:val="0"/>
          <w:numId w:val="15"/>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Знание состава однозначных чисел обязательно.</w:t>
      </w:r>
    </w:p>
    <w:p w:rsidR="00C13489" w:rsidRPr="00C13489" w:rsidRDefault="00C13489" w:rsidP="00C13489">
      <w:pPr>
        <w:widowControl w:val="0"/>
        <w:numPr>
          <w:ilvl w:val="0"/>
          <w:numId w:val="15"/>
        </w:numPr>
        <w:tabs>
          <w:tab w:val="left" w:pos="1002"/>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Решение примеров на нахождение суммы, остатка с переходом через десяток (сопровождается подробной записью решения).</w:t>
      </w:r>
    </w:p>
    <w:p w:rsidR="00C13489" w:rsidRPr="00C13489" w:rsidRDefault="00C13489" w:rsidP="00C13489">
      <w:pPr>
        <w:widowControl w:val="0"/>
        <w:numPr>
          <w:ilvl w:val="0"/>
          <w:numId w:val="13"/>
        </w:numPr>
        <w:tabs>
          <w:tab w:val="left" w:pos="717"/>
        </w:tabs>
        <w:spacing w:after="0" w:line="250" w:lineRule="exact"/>
        <w:ind w:left="460"/>
        <w:jc w:val="both"/>
        <w:rPr>
          <w:rFonts w:ascii="Times New Roman" w:hAnsi="Times New Roman" w:cs="Times New Roman"/>
          <w:szCs w:val="24"/>
        </w:rPr>
      </w:pPr>
      <w:r w:rsidRPr="00C13489">
        <w:rPr>
          <w:rStyle w:val="20"/>
          <w:rFonts w:eastAsiaTheme="minorHAnsi"/>
          <w:szCs w:val="24"/>
        </w:rPr>
        <w:t>класс (6 ч в неделю)</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Нумерация чисел в пределах 100. Получение ряда круглых десятков, сложение и вычитание круглых десятков. Получение полных двузначных чисел из десятков и единиц. Разложение полных двузначных чисел на десятки и единицы. Числовой ряд 1—100, присчитывание, отсчитывание по 1, по 2, равными группами по 5, по 4. Сравнение в числовом ряду рядом стоящих чисел, сравнение чисел по количеству разрядов, по количеству десятков и единиц. Понятие разряда. Разрядная таблица. Увеличение и уменьшение чисел на несколько десятков, единиц. Числа четные и нечетные.</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proofErr w:type="gramStart"/>
      <w:r w:rsidRPr="00C13489">
        <w:rPr>
          <w:rFonts w:ascii="Times New Roman" w:hAnsi="Times New Roman" w:cs="Times New Roman"/>
          <w:szCs w:val="24"/>
        </w:rPr>
        <w:t>Сложение и вычитание чисел в пределах 100 без перехода через разряд (60 + 7; 60 + 17; 61 +</w:t>
      </w:r>
      <w:proofErr w:type="gramEnd"/>
    </w:p>
    <w:p w:rsidR="00C13489" w:rsidRPr="00C13489" w:rsidRDefault="00C13489" w:rsidP="00C13489">
      <w:pPr>
        <w:spacing w:line="250" w:lineRule="exact"/>
        <w:ind w:left="460"/>
        <w:jc w:val="both"/>
        <w:rPr>
          <w:rFonts w:ascii="Times New Roman" w:hAnsi="Times New Roman" w:cs="Times New Roman"/>
          <w:szCs w:val="24"/>
        </w:rPr>
      </w:pPr>
      <w:proofErr w:type="gramStart"/>
      <w:r w:rsidRPr="00C13489">
        <w:rPr>
          <w:rFonts w:ascii="Times New Roman" w:hAnsi="Times New Roman" w:cs="Times New Roman"/>
          <w:szCs w:val="24"/>
        </w:rPr>
        <w:t>7; 61 + 27; 61 + 9; 61 + 29; 92 + 8; 61 + 39 и соответствующие случаи вычитания).</w:t>
      </w:r>
      <w:proofErr w:type="gramEnd"/>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Нуль в качестве компонента сложения и вычитания.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Умножение как сложение нескольких одинаковых слагаемых, замена его арифметическим действием умножения. Знак умножения</w:t>
      </w:r>
      <w:proofErr w:type="gramStart"/>
      <w:r w:rsidRPr="00C13489">
        <w:rPr>
          <w:rFonts w:ascii="Times New Roman" w:hAnsi="Times New Roman" w:cs="Times New Roman"/>
          <w:szCs w:val="24"/>
        </w:rPr>
        <w:t xml:space="preserve"> (*). </w:t>
      </w:r>
      <w:proofErr w:type="gramEnd"/>
      <w:r w:rsidRPr="00C13489">
        <w:rPr>
          <w:rFonts w:ascii="Times New Roman" w:hAnsi="Times New Roman" w:cs="Times New Roman"/>
          <w:szCs w:val="24"/>
        </w:rPr>
        <w:t>Запись и чтение действия умножения. Название компонентов и результата умножения в речи учителя.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Таблица умножения числа 2.</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Деление на равные части. Деление предметных совокупностей на 2, 3, 4, 5 равных частей (поровну), запись деления предметных совокупностей на равные части арифметическим действием деления. Знак деления</w:t>
      </w:r>
      <w:proofErr w:type="gramStart"/>
      <w:r w:rsidRPr="00C13489">
        <w:rPr>
          <w:rFonts w:ascii="Times New Roman" w:hAnsi="Times New Roman" w:cs="Times New Roman"/>
          <w:szCs w:val="24"/>
        </w:rPr>
        <w:t xml:space="preserve"> (:). </w:t>
      </w:r>
      <w:proofErr w:type="gramEnd"/>
      <w:r w:rsidRPr="00C13489">
        <w:rPr>
          <w:rFonts w:ascii="Times New Roman" w:hAnsi="Times New Roman" w:cs="Times New Roman"/>
          <w:szCs w:val="24"/>
        </w:rPr>
        <w:t>Чтение действия деления. Таблица деления на 2. Название компонентов и результата деления в речи учителя.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Таблица умножения чисел 3, 4, 5, 6 и деления на 3, 4, 5, 6 равных частей в пределах 20. Взаимосвязь таблиц умножения и деления.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Соотношение: 1 р. = 100 к.</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Скобки. Действия I и II ступени.</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Единица (мера) длины — метр. Обозначение: 1 м. Соотношения: 1 м = 10 </w:t>
      </w:r>
      <w:proofErr w:type="spellStart"/>
      <w:r w:rsidRPr="00C13489">
        <w:rPr>
          <w:rFonts w:ascii="Times New Roman" w:hAnsi="Times New Roman" w:cs="Times New Roman"/>
          <w:szCs w:val="24"/>
        </w:rPr>
        <w:t>дм</w:t>
      </w:r>
      <w:proofErr w:type="spellEnd"/>
      <w:r w:rsidRPr="00C13489">
        <w:rPr>
          <w:rFonts w:ascii="Times New Roman" w:hAnsi="Times New Roman" w:cs="Times New Roman"/>
          <w:szCs w:val="24"/>
        </w:rPr>
        <w:t>, 1 м = 100 см.</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lastRenderedPageBreak/>
        <w:t>Числа, получаемые при счете и при измерении одной, двумя мерами (рубли с копейками, метры с сантиметрами).</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Единицы (меры) времени — минута, месяц, год. Обозначение: 1 мин, 1 </w:t>
      </w:r>
      <w:proofErr w:type="spellStart"/>
      <w:proofErr w:type="gramStart"/>
      <w:r w:rsidRPr="00C13489">
        <w:rPr>
          <w:rFonts w:ascii="Times New Roman" w:hAnsi="Times New Roman" w:cs="Times New Roman"/>
          <w:szCs w:val="24"/>
        </w:rPr>
        <w:t>мес</w:t>
      </w:r>
      <w:proofErr w:type="spellEnd"/>
      <w:proofErr w:type="gramEnd"/>
      <w:r w:rsidRPr="00C13489">
        <w:rPr>
          <w:rFonts w:ascii="Times New Roman" w:hAnsi="Times New Roman" w:cs="Times New Roman"/>
          <w:szCs w:val="24"/>
        </w:rPr>
        <w:t xml:space="preserve">, 1 год. Соотношения: 1 ч = 60 мин, 1 </w:t>
      </w:r>
      <w:proofErr w:type="spellStart"/>
      <w:r w:rsidRPr="00C13489">
        <w:rPr>
          <w:rFonts w:ascii="Times New Roman" w:hAnsi="Times New Roman" w:cs="Times New Roman"/>
          <w:szCs w:val="24"/>
        </w:rPr>
        <w:t>сут</w:t>
      </w:r>
      <w:proofErr w:type="spellEnd"/>
      <w:r w:rsidRPr="00C13489">
        <w:rPr>
          <w:rFonts w:ascii="Times New Roman" w:hAnsi="Times New Roman" w:cs="Times New Roman"/>
          <w:szCs w:val="24"/>
        </w:rPr>
        <w:t xml:space="preserve">. = 24 ч, 1 мес. = 30 или 31 </w:t>
      </w:r>
      <w:proofErr w:type="spellStart"/>
      <w:r w:rsidRPr="00C13489">
        <w:rPr>
          <w:rFonts w:ascii="Times New Roman" w:hAnsi="Times New Roman" w:cs="Times New Roman"/>
          <w:szCs w:val="24"/>
        </w:rPr>
        <w:t>сут</w:t>
      </w:r>
      <w:proofErr w:type="spellEnd"/>
      <w:r w:rsidRPr="00C13489">
        <w:rPr>
          <w:rFonts w:ascii="Times New Roman" w:hAnsi="Times New Roman" w:cs="Times New Roman"/>
          <w:szCs w:val="24"/>
        </w:rPr>
        <w:t>., 1 год = 12 мес. Порядок месяцев. Календарь. Определение времени по часам с точностью до 5 мин (10 ч 25 мин и без 15 мин 11 ч).</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Простые арифметические задачи на нахождение произведения, частного (деление на равные части и по содержанию).</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Вычисление стоимости на основе зависимости между ценой, количеством и стоимостью.</w:t>
      </w:r>
    </w:p>
    <w:p w:rsidR="00C13489" w:rsidRPr="00C13489" w:rsidRDefault="00C13489" w:rsidP="00C13489">
      <w:pPr>
        <w:widowControl w:val="0"/>
        <w:numPr>
          <w:ilvl w:val="0"/>
          <w:numId w:val="8"/>
        </w:numPr>
        <w:tabs>
          <w:tab w:val="left" w:pos="1019"/>
        </w:tabs>
        <w:spacing w:after="0" w:line="250" w:lineRule="exact"/>
        <w:ind w:left="460" w:right="1140"/>
        <w:jc w:val="both"/>
        <w:rPr>
          <w:rFonts w:ascii="Times New Roman" w:hAnsi="Times New Roman" w:cs="Times New Roman"/>
          <w:szCs w:val="24"/>
        </w:rPr>
      </w:pPr>
      <w:r w:rsidRPr="00C13489">
        <w:rPr>
          <w:rFonts w:ascii="Times New Roman" w:hAnsi="Times New Roman" w:cs="Times New Roman"/>
          <w:szCs w:val="24"/>
        </w:rPr>
        <w:t>Составные арифметические задачи в два действия: сложения, вычитания, умножения, деления.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Построение отрезка такой же длины, больше (меньше) данного. Пересечение линий. Точка пересечения.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Окружность, круг. Циркуль. Центр, радиус. Построение окружности с помощью циркуля.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Четырехугольник. Прямоугольник и квадрат.</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Многоугольник. Вершины, углы, стороны.</w:t>
      </w:r>
    </w:p>
    <w:p w:rsidR="00C13489" w:rsidRPr="00C13489" w:rsidRDefault="00C13489" w:rsidP="00C13489">
      <w:pPr>
        <w:spacing w:line="250" w:lineRule="exact"/>
        <w:ind w:left="460" w:right="472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знать:</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числовой ряд 1—100 в прямом и обратном порядке;</w:t>
      </w:r>
    </w:p>
    <w:p w:rsidR="00C13489" w:rsidRPr="00C13489" w:rsidRDefault="00C13489" w:rsidP="00C13489">
      <w:pPr>
        <w:widowControl w:val="0"/>
        <w:numPr>
          <w:ilvl w:val="0"/>
          <w:numId w:val="8"/>
        </w:numPr>
        <w:tabs>
          <w:tab w:val="left" w:pos="1019"/>
        </w:tabs>
        <w:spacing w:after="0" w:line="250" w:lineRule="exact"/>
        <w:ind w:left="460" w:right="540"/>
        <w:jc w:val="both"/>
        <w:rPr>
          <w:rFonts w:ascii="Times New Roman" w:hAnsi="Times New Roman" w:cs="Times New Roman"/>
          <w:szCs w:val="24"/>
        </w:rPr>
      </w:pPr>
      <w:r w:rsidRPr="00C13489">
        <w:rPr>
          <w:rFonts w:ascii="Times New Roman" w:hAnsi="Times New Roman" w:cs="Times New Roman"/>
          <w:szCs w:val="24"/>
        </w:rPr>
        <w:t>смысл арифметических действий умножения и деления (на равные части и по содержанию), различие двух видов деления на уровне практических действий, способа чтения и записи каждого вида деления;</w:t>
      </w:r>
    </w:p>
    <w:p w:rsidR="00C13489" w:rsidRPr="00C13489" w:rsidRDefault="00C13489" w:rsidP="00C13489">
      <w:pPr>
        <w:widowControl w:val="0"/>
        <w:numPr>
          <w:ilvl w:val="0"/>
          <w:numId w:val="8"/>
        </w:numPr>
        <w:tabs>
          <w:tab w:val="left" w:pos="1019"/>
        </w:tabs>
        <w:spacing w:after="0" w:line="250" w:lineRule="exact"/>
        <w:ind w:left="460" w:right="1700"/>
        <w:jc w:val="both"/>
        <w:rPr>
          <w:rFonts w:ascii="Times New Roman" w:hAnsi="Times New Roman" w:cs="Times New Roman"/>
          <w:szCs w:val="24"/>
        </w:rPr>
      </w:pPr>
      <w:r w:rsidRPr="00C13489">
        <w:rPr>
          <w:rFonts w:ascii="Times New Roman" w:hAnsi="Times New Roman" w:cs="Times New Roman"/>
          <w:szCs w:val="24"/>
        </w:rPr>
        <w:t>таблицы умножения и деления чисел в пределах 20, переместительное свойство произведения, связь таблиц умножения и деления;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порядок действий в примерах в 2—3 арифметических действия;</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единицы (меры) измерения стоимости, длины, массы, времени, соотношения изученных мер;</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порядок месяцев в году, номера месяцев от начала года.</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считать, присчитывая, отсчитывая по единице и равными числовыми группами по 2, 5, 4, в пределах 100;</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откладывать на счетах любые числа в пределах 100;</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складывать и вычитать числа в пределах 100 без перехода через разряд приемами устных вычислений;</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использовать знание таблиц умножения для решения соответствующих примеров на деление;</w:t>
      </w:r>
    </w:p>
    <w:p w:rsidR="00C13489" w:rsidRPr="00C13489" w:rsidRDefault="00C13489" w:rsidP="00C13489">
      <w:pPr>
        <w:widowControl w:val="0"/>
        <w:numPr>
          <w:ilvl w:val="0"/>
          <w:numId w:val="8"/>
        </w:numPr>
        <w:tabs>
          <w:tab w:val="left" w:pos="1019"/>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различать числа, полученные при счете и измерении;</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записывать числа, полученные при измерении двумя мерами, с полным набором знаков в мелких мерах: 5 м62 см, 3 м03 см, пользоваться различными табелями-календарями, отрывными календарями;</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определять время по часам (время прошедшее, будущее);</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находить точку пересечения линий;</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чертить окружности разных радиусов, различать окружность и круг.</w:t>
      </w:r>
    </w:p>
    <w:p w:rsidR="00C13489" w:rsidRPr="00C13489" w:rsidRDefault="00C13489" w:rsidP="00C13489">
      <w:pPr>
        <w:widowControl w:val="0"/>
        <w:numPr>
          <w:ilvl w:val="0"/>
          <w:numId w:val="13"/>
        </w:numPr>
        <w:tabs>
          <w:tab w:val="left" w:pos="756"/>
        </w:tabs>
        <w:spacing w:after="0" w:line="250" w:lineRule="exact"/>
        <w:ind w:left="460"/>
        <w:jc w:val="both"/>
        <w:rPr>
          <w:rFonts w:ascii="Times New Roman" w:hAnsi="Times New Roman" w:cs="Times New Roman"/>
          <w:szCs w:val="24"/>
        </w:rPr>
      </w:pPr>
      <w:r w:rsidRPr="00C13489">
        <w:rPr>
          <w:rStyle w:val="20"/>
          <w:rFonts w:eastAsiaTheme="minorHAnsi"/>
          <w:szCs w:val="24"/>
        </w:rPr>
        <w:t>класс (6 ч в неделю)</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Сложение и вычитание чисел в пределах 100 без перехода через разряд (все случаи).</w:t>
      </w:r>
    </w:p>
    <w:p w:rsidR="00C13489" w:rsidRPr="00C13489" w:rsidRDefault="00C13489" w:rsidP="00C13489">
      <w:pPr>
        <w:widowControl w:val="0"/>
        <w:numPr>
          <w:ilvl w:val="0"/>
          <w:numId w:val="8"/>
        </w:numPr>
        <w:tabs>
          <w:tab w:val="left" w:pos="1018"/>
        </w:tabs>
        <w:spacing w:after="0" w:line="250" w:lineRule="exact"/>
        <w:ind w:left="460" w:right="340"/>
        <w:jc w:val="both"/>
        <w:rPr>
          <w:rFonts w:ascii="Times New Roman" w:hAnsi="Times New Roman" w:cs="Times New Roman"/>
          <w:szCs w:val="24"/>
        </w:rPr>
      </w:pPr>
      <w:r w:rsidRPr="00C13489">
        <w:rPr>
          <w:rFonts w:ascii="Times New Roman" w:hAnsi="Times New Roman" w:cs="Times New Roman"/>
          <w:szCs w:val="24"/>
        </w:rPr>
        <w:t xml:space="preserve">Сложение двузначного числа с однозначным и вычитание однозначного числа </w:t>
      </w:r>
      <w:proofErr w:type="gramStart"/>
      <w:r w:rsidRPr="00C13489">
        <w:rPr>
          <w:rFonts w:ascii="Times New Roman" w:hAnsi="Times New Roman" w:cs="Times New Roman"/>
          <w:szCs w:val="24"/>
        </w:rPr>
        <w:t>из</w:t>
      </w:r>
      <w:proofErr w:type="gramEnd"/>
      <w:r w:rsidRPr="00C13489">
        <w:rPr>
          <w:rFonts w:ascii="Times New Roman" w:hAnsi="Times New Roman" w:cs="Times New Roman"/>
          <w:szCs w:val="24"/>
        </w:rPr>
        <w:t xml:space="preserve"> двузначного с переходом через разряд.</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Письменное сложение и вычитание двузначных чисел с переходом через разряд.</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Присчитывание и отсчитывание по 3, 6, 9, 4, 8, 7.</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Таблица умножения чисел 3, 4, 5, 6, 7, 8, 9. Таблица деления на 3, 4, 5, 6, 7, 8, 9 равных частей. Взаимосвязь умножения и деления.</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Умножение 1, 0, 10 и на 1, 0, 10. Деление 0, деление на 1, на 10. Названия компонентов и результатов умножения и деления в речи учащихся.</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Единица (мера) массы — центнер. Обозначение: 1 ц. Соотношение: 1 ц = 100 кг.</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Единица (мера) длины — миллиметр. Обозначение: 1 мм. Соотношение: 1 см = 10 мм.</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Единица (мера) времени — секунда. Обозначение: 1 с. Соотношение: 1 мин = 60 с. Секундная стрелка. Секундомер. Определение времени по часам с точностью до 1 мин (5 ч 18 мин, без 13 мин 6 ч, 18 мин 9-го). Двойное обозначение времени.</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Простая арифметическая задача на увеличение (уменьшение) числа в несколько раз.</w:t>
      </w:r>
    </w:p>
    <w:p w:rsidR="00C13489" w:rsidRPr="00C13489" w:rsidRDefault="00C13489" w:rsidP="00C13489">
      <w:pPr>
        <w:widowControl w:val="0"/>
        <w:numPr>
          <w:ilvl w:val="0"/>
          <w:numId w:val="8"/>
        </w:numPr>
        <w:tabs>
          <w:tab w:val="left" w:pos="1018"/>
        </w:tabs>
        <w:spacing w:after="0" w:line="250" w:lineRule="exact"/>
        <w:ind w:left="460" w:right="1120"/>
        <w:jc w:val="both"/>
        <w:rPr>
          <w:rFonts w:ascii="Times New Roman" w:hAnsi="Times New Roman" w:cs="Times New Roman"/>
          <w:szCs w:val="24"/>
        </w:rPr>
      </w:pPr>
      <w:r w:rsidRPr="00C13489">
        <w:rPr>
          <w:rFonts w:ascii="Times New Roman" w:hAnsi="Times New Roman" w:cs="Times New Roman"/>
          <w:szCs w:val="24"/>
        </w:rPr>
        <w:t>Зависимость между стоимостью, ценой, количеством (все случаи). Составные задачи, решаемые двумя арифметическими действиями.</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Замкнутые и незамкнутые кривые: окружность, дуга.</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lastRenderedPageBreak/>
        <w:t>Ломаные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Построение ломаной по данной длине ее отрезков.</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Построение прямоугольника (квадрата) с помощью чертежного треугольника.</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proofErr w:type="gramStart"/>
      <w:r w:rsidRPr="00C13489">
        <w:rPr>
          <w:rFonts w:ascii="Times New Roman" w:hAnsi="Times New Roman" w:cs="Times New Roman"/>
          <w:szCs w:val="24"/>
        </w:rPr>
        <w:t>Название сторон прямоугольника: основания (верхнее, нижнее), боковые стороны (правая, левая), противоположные, смежные стороны.</w:t>
      </w:r>
      <w:proofErr w:type="gramEnd"/>
    </w:p>
    <w:p w:rsidR="00C13489" w:rsidRPr="00C13489" w:rsidRDefault="00C13489" w:rsidP="00C13489">
      <w:pPr>
        <w:spacing w:line="250" w:lineRule="exact"/>
        <w:ind w:left="460" w:right="470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знать:</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различие между устным и письменным сложением и вычитанием чисел в пределах 100;</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таблицы умножения всех однозначных чисел и числа 10. Правило умножения чисел 1 и 0, на 1 и 0, деления 0 и деления на 1, на 10;</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названия компонентов умножения, деления;</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меры длины, массы и их соотношения;</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меры времени и их соотношения;</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различные случаи взаимного положения двух геометрических фигур;</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названия элементов четырехугольников.</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выполнять устные и письменные действия сложения и вычитания;</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практически пользоваться переместительным свойством умножения;</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определять время по часам тремя способами с точностью до 1 мин;</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решать, составлять, иллюстрировать все изученные простые арифметические задачи;</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самостоятельно кратко записывать, моделировать содержание, решать составные арифметические задачи в два действия;</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различать замкнутые, незамкнутые кривые, ломаные линии;</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вычислять длину </w:t>
      </w:r>
      <w:proofErr w:type="gramStart"/>
      <w:r w:rsidRPr="00C13489">
        <w:rPr>
          <w:rFonts w:ascii="Times New Roman" w:hAnsi="Times New Roman" w:cs="Times New Roman"/>
          <w:szCs w:val="24"/>
        </w:rPr>
        <w:t>ломаной</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proofErr w:type="gramStart"/>
      <w:r w:rsidRPr="00C13489">
        <w:rPr>
          <w:rFonts w:ascii="Times New Roman" w:hAnsi="Times New Roman" w:cs="Times New Roman"/>
          <w:szCs w:val="24"/>
        </w:rPr>
        <w:t>узнавать, называть, чертить, моделировать взаимное положение двух прямых, кривых линий, многоугольников, окружностей, находить точки пересечения;</w:t>
      </w:r>
      <w:proofErr w:type="gramEnd"/>
    </w:p>
    <w:p w:rsidR="00C13489" w:rsidRPr="00C13489" w:rsidRDefault="00C13489" w:rsidP="00C13489">
      <w:pPr>
        <w:widowControl w:val="0"/>
        <w:numPr>
          <w:ilvl w:val="0"/>
          <w:numId w:val="8"/>
        </w:numPr>
        <w:tabs>
          <w:tab w:val="left" w:pos="1018"/>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чертить прямоугольник (квадрат) с помощью чертежного треугольника на нелинованной бумаге.</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Примечания.</w:t>
      </w:r>
    </w:p>
    <w:p w:rsidR="00C13489" w:rsidRPr="00C13489" w:rsidRDefault="00C13489" w:rsidP="00C13489">
      <w:pPr>
        <w:widowControl w:val="0"/>
        <w:numPr>
          <w:ilvl w:val="0"/>
          <w:numId w:val="16"/>
        </w:numPr>
        <w:tabs>
          <w:tab w:val="left" w:pos="986"/>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Необязательно знание наизусть таблиц умножения чисел 6—9, но обязательно умение пользоваться данными таблицами умножения на печатной </w:t>
      </w:r>
      <w:proofErr w:type="gramStart"/>
      <w:r w:rsidRPr="00C13489">
        <w:rPr>
          <w:rFonts w:ascii="Times New Roman" w:hAnsi="Times New Roman" w:cs="Times New Roman"/>
          <w:szCs w:val="24"/>
        </w:rPr>
        <w:t>основе</w:t>
      </w:r>
      <w:proofErr w:type="gramEnd"/>
      <w:r w:rsidRPr="00C13489">
        <w:rPr>
          <w:rFonts w:ascii="Times New Roman" w:hAnsi="Times New Roman" w:cs="Times New Roman"/>
          <w:szCs w:val="24"/>
        </w:rPr>
        <w:t xml:space="preserve"> как для нахождения произведения, так и частного.</w:t>
      </w:r>
    </w:p>
    <w:p w:rsidR="00C13489" w:rsidRPr="00C13489" w:rsidRDefault="00C13489" w:rsidP="00C13489">
      <w:pPr>
        <w:widowControl w:val="0"/>
        <w:numPr>
          <w:ilvl w:val="0"/>
          <w:numId w:val="16"/>
        </w:numPr>
        <w:tabs>
          <w:tab w:val="left" w:pos="986"/>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Узнавание, моделирование взаимного положения фигур без вычерчивания.</w:t>
      </w:r>
    </w:p>
    <w:p w:rsidR="00C13489" w:rsidRPr="00C13489" w:rsidRDefault="00C13489" w:rsidP="00C13489">
      <w:pPr>
        <w:widowControl w:val="0"/>
        <w:numPr>
          <w:ilvl w:val="0"/>
          <w:numId w:val="16"/>
        </w:numPr>
        <w:tabs>
          <w:tab w:val="left" w:pos="986"/>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Определение времени по часам хотя бы одним способом.</w:t>
      </w:r>
    </w:p>
    <w:p w:rsidR="00C13489" w:rsidRPr="00C13489" w:rsidRDefault="00C13489" w:rsidP="00C13489">
      <w:pPr>
        <w:widowControl w:val="0"/>
        <w:numPr>
          <w:ilvl w:val="0"/>
          <w:numId w:val="16"/>
        </w:numPr>
        <w:tabs>
          <w:tab w:val="left" w:pos="986"/>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Решение составных задач с помощью учителя.</w:t>
      </w:r>
    </w:p>
    <w:p w:rsidR="00C13489" w:rsidRPr="00C13489" w:rsidRDefault="00C13489" w:rsidP="00C13489">
      <w:pPr>
        <w:widowControl w:val="0"/>
        <w:numPr>
          <w:ilvl w:val="0"/>
          <w:numId w:val="16"/>
        </w:numPr>
        <w:tabs>
          <w:tab w:val="left" w:pos="986"/>
        </w:tabs>
        <w:spacing w:after="180" w:line="250" w:lineRule="exact"/>
        <w:ind w:left="440"/>
        <w:jc w:val="both"/>
        <w:rPr>
          <w:rFonts w:ascii="Times New Roman" w:hAnsi="Times New Roman" w:cs="Times New Roman"/>
          <w:szCs w:val="24"/>
        </w:rPr>
      </w:pPr>
      <w:r w:rsidRPr="00C13489">
        <w:rPr>
          <w:rFonts w:ascii="Times New Roman" w:hAnsi="Times New Roman" w:cs="Times New Roman"/>
          <w:szCs w:val="24"/>
        </w:rPr>
        <w:t>Черчение прямоугольника (квадрата) на нелинованной бумаге с помощью учителя.</w:t>
      </w:r>
    </w:p>
    <w:p w:rsidR="00C13489" w:rsidRPr="00C13489" w:rsidRDefault="00C13489" w:rsidP="00C13489">
      <w:pPr>
        <w:spacing w:line="250" w:lineRule="exact"/>
        <w:ind w:left="440" w:right="6280"/>
        <w:jc w:val="both"/>
        <w:rPr>
          <w:rFonts w:ascii="Times New Roman" w:hAnsi="Times New Roman" w:cs="Times New Roman"/>
          <w:szCs w:val="24"/>
        </w:rPr>
      </w:pPr>
      <w:r w:rsidRPr="00C13489">
        <w:rPr>
          <w:rFonts w:ascii="Times New Roman" w:hAnsi="Times New Roman" w:cs="Times New Roman"/>
          <w:szCs w:val="24"/>
        </w:rPr>
        <w:t>ИЗОБРАЗИТЕЛЬНОЕ ИСКУССТВО ПОЯСНИТЕЛЬНАЯ ЗАПИСКА</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Изобразительное искусство как школьный учебный предмет имеет важное </w:t>
      </w:r>
      <w:proofErr w:type="spellStart"/>
      <w:r w:rsidRPr="00C13489">
        <w:rPr>
          <w:rFonts w:ascii="Times New Roman" w:hAnsi="Times New Roman" w:cs="Times New Roman"/>
          <w:szCs w:val="24"/>
        </w:rPr>
        <w:t>коррекционно</w:t>
      </w:r>
      <w:r w:rsidRPr="00C13489">
        <w:rPr>
          <w:rFonts w:ascii="Times New Roman" w:hAnsi="Times New Roman" w:cs="Times New Roman"/>
          <w:szCs w:val="24"/>
        </w:rPr>
        <w:softHyphen/>
        <w:t>развивающее</w:t>
      </w:r>
      <w:proofErr w:type="spellEnd"/>
      <w:r w:rsidRPr="00C13489">
        <w:rPr>
          <w:rFonts w:ascii="Times New Roman" w:hAnsi="Times New Roman" w:cs="Times New Roman"/>
          <w:szCs w:val="24"/>
        </w:rPr>
        <w:t xml:space="preserve"> значение. Уроки изобразительного искусства при правильной их постановке оказывают существенное воздействие на интеллектуальную, эмоциональную и двигательную сферы, способствуют формированию личности умственно отсталого ребенка, воспитанию у него положительных навыков и привычек.</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Школьный курс по изобразительному искусству ставит следующие основные задачи:</w:t>
      </w:r>
    </w:p>
    <w:p w:rsidR="00C13489" w:rsidRPr="00C13489" w:rsidRDefault="00C13489" w:rsidP="00C13489">
      <w:pPr>
        <w:widowControl w:val="0"/>
        <w:numPr>
          <w:ilvl w:val="0"/>
          <w:numId w:val="8"/>
        </w:numPr>
        <w:tabs>
          <w:tab w:val="left" w:pos="986"/>
        </w:tabs>
        <w:spacing w:after="0" w:line="250" w:lineRule="exact"/>
        <w:ind w:left="440" w:right="340"/>
        <w:jc w:val="both"/>
        <w:rPr>
          <w:rFonts w:ascii="Times New Roman" w:hAnsi="Times New Roman" w:cs="Times New Roman"/>
          <w:szCs w:val="24"/>
        </w:rPr>
      </w:pPr>
      <w:r w:rsidRPr="00C13489">
        <w:rPr>
          <w:rFonts w:ascii="Times New Roman" w:hAnsi="Times New Roman" w:cs="Times New Roman"/>
          <w:szCs w:val="24"/>
        </w:rPr>
        <w:t>способствовать коррекции недостатков познавательной деятельности школьников путем систематического и целенаправленного воспитания и развития у них правильного восприятия формы, конструкции, величины, цвета предметов, их положения в пространстве;</w:t>
      </w:r>
    </w:p>
    <w:p w:rsidR="00C13489" w:rsidRPr="00C13489" w:rsidRDefault="00C13489" w:rsidP="00C13489">
      <w:pPr>
        <w:widowControl w:val="0"/>
        <w:numPr>
          <w:ilvl w:val="0"/>
          <w:numId w:val="8"/>
        </w:numPr>
        <w:tabs>
          <w:tab w:val="left" w:pos="986"/>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находить в </w:t>
      </w:r>
      <w:proofErr w:type="gramStart"/>
      <w:r w:rsidRPr="00C13489">
        <w:rPr>
          <w:rFonts w:ascii="Times New Roman" w:hAnsi="Times New Roman" w:cs="Times New Roman"/>
          <w:szCs w:val="24"/>
        </w:rPr>
        <w:t>изображаемом</w:t>
      </w:r>
      <w:proofErr w:type="gramEnd"/>
      <w:r w:rsidRPr="00C13489">
        <w:rPr>
          <w:rFonts w:ascii="Times New Roman" w:hAnsi="Times New Roman" w:cs="Times New Roman"/>
          <w:szCs w:val="24"/>
        </w:rPr>
        <w:t xml:space="preserve"> существенные признаки, устанавливать сходство и различие;</w:t>
      </w:r>
    </w:p>
    <w:p w:rsidR="00C13489" w:rsidRPr="00C13489" w:rsidRDefault="00C13489" w:rsidP="00C13489">
      <w:pPr>
        <w:widowControl w:val="0"/>
        <w:numPr>
          <w:ilvl w:val="0"/>
          <w:numId w:val="8"/>
        </w:numPr>
        <w:tabs>
          <w:tab w:val="left" w:pos="986"/>
        </w:tabs>
        <w:spacing w:after="0" w:line="250" w:lineRule="exact"/>
        <w:ind w:left="440" w:right="1240"/>
        <w:jc w:val="both"/>
        <w:rPr>
          <w:rFonts w:ascii="Times New Roman" w:hAnsi="Times New Roman" w:cs="Times New Roman"/>
          <w:szCs w:val="24"/>
        </w:rPr>
      </w:pPr>
      <w:r w:rsidRPr="00C13489">
        <w:rPr>
          <w:rFonts w:ascii="Times New Roman" w:hAnsi="Times New Roman" w:cs="Times New Roman"/>
          <w:szCs w:val="24"/>
        </w:rPr>
        <w:t>содействовать развитию у учащихся аналитико-синтетической деятельности, умения сравнивать, обобщать;</w:t>
      </w:r>
    </w:p>
    <w:p w:rsidR="00C13489" w:rsidRPr="00C13489" w:rsidRDefault="00C13489" w:rsidP="00C13489">
      <w:pPr>
        <w:widowControl w:val="0"/>
        <w:numPr>
          <w:ilvl w:val="0"/>
          <w:numId w:val="8"/>
        </w:numPr>
        <w:tabs>
          <w:tab w:val="left" w:pos="986"/>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ориентироваться в задании и планировать свою работу, намечать последовательность выполнения рисунка;</w:t>
      </w:r>
    </w:p>
    <w:p w:rsidR="00C13489" w:rsidRPr="00C13489" w:rsidRDefault="00C13489" w:rsidP="00C13489">
      <w:pPr>
        <w:widowControl w:val="0"/>
        <w:numPr>
          <w:ilvl w:val="0"/>
          <w:numId w:val="8"/>
        </w:numPr>
        <w:tabs>
          <w:tab w:val="left" w:pos="986"/>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lastRenderedPageBreak/>
        <w:t>исправлять недостатки моторики и совершенствовать зрительно-двигательную координацию путем использования вариативных и многократно повторяющихся графических действий с применением разнообразного изобразительного материала;</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Для решения этих задач программой предусмотрены четыре вида занятий: декоративное рисование, рисование с натуры, рисование на темы, беседы об изобразительном искусстве.</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Содержание программы по изобразительному искусству.</w:t>
      </w:r>
    </w:p>
    <w:p w:rsidR="00C13489" w:rsidRPr="00C13489" w:rsidRDefault="00C13489" w:rsidP="00C13489">
      <w:pPr>
        <w:widowControl w:val="0"/>
        <w:numPr>
          <w:ilvl w:val="0"/>
          <w:numId w:val="17"/>
        </w:numPr>
        <w:tabs>
          <w:tab w:val="left" w:pos="638"/>
        </w:tabs>
        <w:spacing w:after="0" w:line="250" w:lineRule="exact"/>
        <w:ind w:left="440"/>
        <w:jc w:val="both"/>
        <w:rPr>
          <w:rFonts w:ascii="Times New Roman" w:hAnsi="Times New Roman" w:cs="Times New Roman"/>
          <w:szCs w:val="24"/>
        </w:rPr>
      </w:pPr>
      <w:r w:rsidRPr="00C13489">
        <w:rPr>
          <w:rStyle w:val="20"/>
          <w:rFonts w:eastAsiaTheme="minorHAnsi"/>
          <w:szCs w:val="24"/>
        </w:rPr>
        <w:t>класс (1 ч в неделю)</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Первое полугодие</w:t>
      </w:r>
    </w:p>
    <w:p w:rsidR="00C13489" w:rsidRPr="00C13489" w:rsidRDefault="00C13489" w:rsidP="00C13489">
      <w:pPr>
        <w:widowControl w:val="0"/>
        <w:numPr>
          <w:ilvl w:val="0"/>
          <w:numId w:val="8"/>
        </w:numPr>
        <w:tabs>
          <w:tab w:val="left" w:pos="986"/>
        </w:tabs>
        <w:spacing w:after="0" w:line="250" w:lineRule="exact"/>
        <w:ind w:left="440"/>
        <w:jc w:val="both"/>
        <w:rPr>
          <w:rFonts w:ascii="Times New Roman" w:hAnsi="Times New Roman" w:cs="Times New Roman"/>
          <w:szCs w:val="24"/>
        </w:rPr>
      </w:pPr>
      <w:proofErr w:type="gramStart"/>
      <w:r w:rsidRPr="00C13489">
        <w:rPr>
          <w:rFonts w:ascii="Times New Roman" w:hAnsi="Times New Roman" w:cs="Times New Roman"/>
          <w:szCs w:val="24"/>
        </w:rPr>
        <w:t>Осуществлять сенсорное воспитание первоклассников: учить их различать форму предметов при помощи зрения, осязания и обводящих движений руки, узнавать и показывать основные геометрические фигуры и тела (круг, квадрат, прямоугольник, шар, куб); определять разницу по величине между предметами одной и той же формы; ориентироваться на плоскости листа бумаги; находить середину, верхний, нижний, правый и левый края;</w:t>
      </w:r>
      <w:proofErr w:type="gramEnd"/>
      <w:r w:rsidRPr="00C13489">
        <w:rPr>
          <w:rFonts w:ascii="Times New Roman" w:hAnsi="Times New Roman" w:cs="Times New Roman"/>
          <w:szCs w:val="24"/>
        </w:rPr>
        <w:t xml:space="preserve"> формировать графические представления формы (круг, квадрат, прямоугольник, треугольник), различать круг и овал.</w:t>
      </w:r>
    </w:p>
    <w:p w:rsidR="00C13489" w:rsidRPr="00C13489" w:rsidRDefault="00C13489" w:rsidP="00C13489">
      <w:pPr>
        <w:widowControl w:val="0"/>
        <w:numPr>
          <w:ilvl w:val="0"/>
          <w:numId w:val="8"/>
        </w:numPr>
        <w:tabs>
          <w:tab w:val="left" w:pos="986"/>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Воспитывать интерес к рисованию и рисункам. Развивать моторику руки, формировать графические навыки и умения; навыки и умения владения карандашом; навык произвольной регуляции силы нажима; навык произвольного темпа движения (его замедление и ускорение), навык прекращения движения в нужной точке: навык удержания направления движения.</w:t>
      </w:r>
    </w:p>
    <w:p w:rsidR="00C13489" w:rsidRPr="00C13489" w:rsidRDefault="00C13489" w:rsidP="00C13489">
      <w:pPr>
        <w:widowControl w:val="0"/>
        <w:numPr>
          <w:ilvl w:val="0"/>
          <w:numId w:val="8"/>
        </w:numPr>
        <w:tabs>
          <w:tab w:val="left" w:pos="986"/>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Различать цвета: красный, желтый, зеленый, синий, коричневый, черный, белый.</w:t>
      </w:r>
    </w:p>
    <w:p w:rsidR="00C13489" w:rsidRPr="00C13489" w:rsidRDefault="00C13489" w:rsidP="00C13489">
      <w:pPr>
        <w:widowControl w:val="0"/>
        <w:numPr>
          <w:ilvl w:val="0"/>
          <w:numId w:val="8"/>
        </w:numPr>
        <w:tabs>
          <w:tab w:val="left" w:pos="986"/>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Учить раскрашивать рисунок: соблюдать направление штрихов (сверху вниз, слева направо, наискось), не оставлять пробелов, не выходить за пределы контура.</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Первая четверть</w:t>
      </w:r>
    </w:p>
    <w:p w:rsidR="00C13489" w:rsidRPr="00C13489" w:rsidRDefault="00C13489" w:rsidP="00C13489">
      <w:pPr>
        <w:widowControl w:val="0"/>
        <w:numPr>
          <w:ilvl w:val="0"/>
          <w:numId w:val="8"/>
        </w:numPr>
        <w:tabs>
          <w:tab w:val="left" w:pos="986"/>
        </w:tabs>
        <w:spacing w:after="0" w:line="250" w:lineRule="exact"/>
        <w:ind w:left="440" w:right="1240"/>
        <w:jc w:val="both"/>
        <w:rPr>
          <w:rFonts w:ascii="Times New Roman" w:hAnsi="Times New Roman" w:cs="Times New Roman"/>
          <w:szCs w:val="24"/>
        </w:rPr>
      </w:pPr>
      <w:r w:rsidRPr="00C13489">
        <w:rPr>
          <w:rFonts w:ascii="Times New Roman" w:hAnsi="Times New Roman" w:cs="Times New Roman"/>
          <w:szCs w:val="24"/>
        </w:rPr>
        <w:t>Упражнения на различение предметов по форме и цвету. Рисование (на одном листе) предметов разной формы и окраски (после наблюдения и показа учителем).</w:t>
      </w:r>
    </w:p>
    <w:p w:rsidR="00C13489" w:rsidRPr="00C13489" w:rsidRDefault="00C13489" w:rsidP="00C13489">
      <w:pPr>
        <w:widowControl w:val="0"/>
        <w:numPr>
          <w:ilvl w:val="0"/>
          <w:numId w:val="8"/>
        </w:numPr>
        <w:tabs>
          <w:tab w:val="left" w:pos="986"/>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Упражнения на различение предметов по форме и размерам; рисование (на одном листе) предметов разной формы и величины (после наблюдения и показа учителем).</w:t>
      </w:r>
    </w:p>
    <w:p w:rsidR="00C13489" w:rsidRPr="00C13489" w:rsidRDefault="00C13489" w:rsidP="00C13489">
      <w:pPr>
        <w:widowControl w:val="0"/>
        <w:numPr>
          <w:ilvl w:val="0"/>
          <w:numId w:val="8"/>
        </w:numPr>
        <w:tabs>
          <w:tab w:val="left" w:pos="986"/>
        </w:tabs>
        <w:spacing w:after="0" w:line="250" w:lineRule="exact"/>
        <w:ind w:left="440"/>
        <w:jc w:val="both"/>
        <w:rPr>
          <w:rFonts w:ascii="Times New Roman" w:hAnsi="Times New Roman" w:cs="Times New Roman"/>
          <w:szCs w:val="24"/>
        </w:rPr>
      </w:pPr>
      <w:proofErr w:type="gramStart"/>
      <w:r w:rsidRPr="00C13489">
        <w:rPr>
          <w:rFonts w:ascii="Times New Roman" w:hAnsi="Times New Roman" w:cs="Times New Roman"/>
          <w:szCs w:val="24"/>
        </w:rPr>
        <w:t>Игровые графические упражнения — рисование прямых линий в различных направлениях (по показу): высокие столбы, заборчик и др. (прямые вертикальные линии); провода, дорожки, цветные веревочки и др. (прямые горизонтальные линии); идет косой дождь, высокие горы, туристические палатки и др. (наклонные линии).</w:t>
      </w:r>
      <w:proofErr w:type="gramEnd"/>
    </w:p>
    <w:p w:rsidR="00C13489" w:rsidRPr="00C13489" w:rsidRDefault="00C13489" w:rsidP="00C13489">
      <w:pPr>
        <w:widowControl w:val="0"/>
        <w:numPr>
          <w:ilvl w:val="0"/>
          <w:numId w:val="8"/>
        </w:numPr>
        <w:tabs>
          <w:tab w:val="left" w:pos="986"/>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Игровые графические упражнения — рисование прямых вертикальных и горизонтальных линий (по показу): лесенки, окошки, рамки, шахматная доска, качели и др.</w:t>
      </w:r>
    </w:p>
    <w:p w:rsidR="00C13489" w:rsidRPr="00C13489" w:rsidRDefault="00C13489" w:rsidP="00C13489">
      <w:pPr>
        <w:widowControl w:val="0"/>
        <w:numPr>
          <w:ilvl w:val="0"/>
          <w:numId w:val="8"/>
        </w:numPr>
        <w:tabs>
          <w:tab w:val="left" w:pos="986"/>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Игровые графические упражнения — рисование дугообразных линий (по показу): дым идет, бьет фонтанчик, самолет летит, плывет кораблик по волнам, скачет мяч, прыгает лягушка, бабочка перелетает с цветка на цветок и др.</w:t>
      </w:r>
    </w:p>
    <w:p w:rsidR="00C13489" w:rsidRPr="00C13489" w:rsidRDefault="00C13489" w:rsidP="00C13489">
      <w:pPr>
        <w:widowControl w:val="0"/>
        <w:numPr>
          <w:ilvl w:val="0"/>
          <w:numId w:val="8"/>
        </w:numPr>
        <w:tabs>
          <w:tab w:val="left" w:pos="1020"/>
        </w:tabs>
        <w:spacing w:after="0" w:line="254" w:lineRule="exact"/>
        <w:ind w:left="460"/>
        <w:jc w:val="both"/>
        <w:rPr>
          <w:rFonts w:ascii="Times New Roman" w:hAnsi="Times New Roman" w:cs="Times New Roman"/>
          <w:szCs w:val="24"/>
        </w:rPr>
      </w:pPr>
      <w:r w:rsidRPr="00C13489">
        <w:rPr>
          <w:rFonts w:ascii="Times New Roman" w:hAnsi="Times New Roman" w:cs="Times New Roman"/>
          <w:szCs w:val="24"/>
        </w:rPr>
        <w:t>Игровые графические упражнения — рисование замкнутых круговых линий (по показу): намотаем несколько клубков ниток, воздушные шарики, много колечек — цепочка, тележка с разноцветными колесами, ветка с ягодами и др.</w:t>
      </w:r>
    </w:p>
    <w:p w:rsidR="00C13489" w:rsidRPr="00C13489" w:rsidRDefault="00C13489" w:rsidP="00C13489">
      <w:pPr>
        <w:widowControl w:val="0"/>
        <w:numPr>
          <w:ilvl w:val="0"/>
          <w:numId w:val="8"/>
        </w:numPr>
        <w:tabs>
          <w:tab w:val="left" w:pos="1020"/>
        </w:tabs>
        <w:spacing w:after="0" w:line="254" w:lineRule="exact"/>
        <w:ind w:left="460"/>
        <w:jc w:val="both"/>
        <w:rPr>
          <w:rFonts w:ascii="Times New Roman" w:hAnsi="Times New Roman" w:cs="Times New Roman"/>
          <w:szCs w:val="24"/>
        </w:rPr>
      </w:pPr>
      <w:proofErr w:type="gramStart"/>
      <w:r w:rsidRPr="00C13489">
        <w:rPr>
          <w:rFonts w:ascii="Times New Roman" w:hAnsi="Times New Roman" w:cs="Times New Roman"/>
          <w:szCs w:val="24"/>
        </w:rPr>
        <w:t>Игровые графические упражнения — рисование (по показу) знакомых детям предметов разной величины (размеров): разноцветные шары — большие и маленькие, клубки ниток — большие и маленькие, ленты — длинные и короткие, карандаши — толстые и тонкие, елочки — высокие и низкие и др.</w:t>
      </w:r>
      <w:proofErr w:type="gramEnd"/>
    </w:p>
    <w:p w:rsidR="00C13489" w:rsidRPr="00C13489" w:rsidRDefault="00C13489" w:rsidP="00C13489">
      <w:pPr>
        <w:widowControl w:val="0"/>
        <w:numPr>
          <w:ilvl w:val="0"/>
          <w:numId w:val="8"/>
        </w:numPr>
        <w:tabs>
          <w:tab w:val="left" w:pos="1020"/>
        </w:tabs>
        <w:spacing w:after="0" w:line="254" w:lineRule="exact"/>
        <w:ind w:left="460"/>
        <w:jc w:val="both"/>
        <w:rPr>
          <w:rFonts w:ascii="Times New Roman" w:hAnsi="Times New Roman" w:cs="Times New Roman"/>
          <w:szCs w:val="24"/>
        </w:rPr>
      </w:pPr>
      <w:proofErr w:type="gramStart"/>
      <w:r w:rsidRPr="00C13489">
        <w:rPr>
          <w:rFonts w:ascii="Times New Roman" w:hAnsi="Times New Roman" w:cs="Times New Roman"/>
          <w:szCs w:val="24"/>
        </w:rPr>
        <w:t>Игровые графические упражнения — рисование (по показу) предметов круглой, овальной и квадратной формы: арбузы, апельсины, яблоки, огурцы, лимоны, сливы, рамки, кубики, коробки и др.</w:t>
      </w:r>
      <w:proofErr w:type="gramEnd"/>
    </w:p>
    <w:p w:rsidR="00C13489" w:rsidRPr="00C13489" w:rsidRDefault="00C13489" w:rsidP="00C13489">
      <w:pPr>
        <w:widowControl w:val="0"/>
        <w:numPr>
          <w:ilvl w:val="0"/>
          <w:numId w:val="8"/>
        </w:numPr>
        <w:tabs>
          <w:tab w:val="left" w:pos="1020"/>
        </w:tabs>
        <w:spacing w:after="0" w:line="278" w:lineRule="exact"/>
        <w:ind w:left="460"/>
        <w:jc w:val="both"/>
        <w:rPr>
          <w:rFonts w:ascii="Times New Roman" w:hAnsi="Times New Roman" w:cs="Times New Roman"/>
          <w:szCs w:val="24"/>
        </w:rPr>
      </w:pPr>
      <w:proofErr w:type="gramStart"/>
      <w:r w:rsidRPr="00C13489">
        <w:rPr>
          <w:rFonts w:ascii="Times New Roman" w:hAnsi="Times New Roman" w:cs="Times New Roman"/>
          <w:szCs w:val="24"/>
        </w:rPr>
        <w:t>Игровые графические упражнения — рисование (по показу) предметов прямоугольной и треугольной формы: альбомы, линейки, книги, флажки, чертежные треугольники, дорожные знаки и др.</w:t>
      </w:r>
      <w:proofErr w:type="gramEnd"/>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Вторая четверть</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по опорным точкам знакомых предметов: дом, скворечник, кораблик, лесенка.</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по клеткам несложных геометрических узоров в полосе (полосу в тетради ученика проводит учитель).</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узора в полосе из чередующихся по форме и цвету элементов (кругов и квадратов).</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Рассматривание в иллюстрациях простейших изображений предметов, сравнивание их по форме, цвету и величине; рисование этих предметов.</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Рисование по шаблону круга (диаметр 6 см). Деление круга на четыре равные части, построение </w:t>
      </w:r>
      <w:r w:rsidRPr="00C13489">
        <w:rPr>
          <w:rFonts w:ascii="Times New Roman" w:hAnsi="Times New Roman" w:cs="Times New Roman"/>
          <w:szCs w:val="24"/>
        </w:rPr>
        <w:lastRenderedPageBreak/>
        <w:t>внутри него квадрата, раскрашивание элементов с соблюдением контура.</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(по показу) несложных по форме предметов, состоящих из нескольких частей (флажки, бусы).</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в полосе узора из повторяющихся растительных элементов (веточки ели).</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по памяти (после показа) несложных по форме елочных игрушек (4—6 на листе бумаги).</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по представлению знакомых детям предметов (веточка елки с игрушками).</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Второе полугодие</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ДЕКОРАТИВНОЕ РИСОВАНИЕ</w:t>
      </w:r>
    </w:p>
    <w:p w:rsidR="00C13489" w:rsidRPr="00C13489" w:rsidRDefault="00C13489" w:rsidP="00C13489">
      <w:pPr>
        <w:spacing w:after="176" w:line="250" w:lineRule="exact"/>
        <w:ind w:left="460"/>
        <w:jc w:val="both"/>
        <w:rPr>
          <w:rFonts w:ascii="Times New Roman" w:hAnsi="Times New Roman" w:cs="Times New Roman"/>
          <w:szCs w:val="24"/>
        </w:rPr>
      </w:pPr>
      <w:r w:rsidRPr="00C13489">
        <w:rPr>
          <w:rFonts w:ascii="Times New Roman" w:hAnsi="Times New Roman" w:cs="Times New Roman"/>
          <w:szCs w:val="24"/>
        </w:rPr>
        <w:t>Выработать у учащихся умение свободно, без напряжения проводить от руки прямые вертикальные, горизонтальные и наклонные линии; упражнять детей в аккуратной закраске элементов орнамента с соблюдением контура рисунка; развивать умение пользоваться трафаретами-мерками; учить различать и называть цвета: красный, желтый, зеленый, синий, коричневый, оранжевый.</w:t>
      </w:r>
    </w:p>
    <w:p w:rsidR="00C13489" w:rsidRPr="00C13489" w:rsidRDefault="00C13489" w:rsidP="00C13489">
      <w:pPr>
        <w:spacing w:line="254" w:lineRule="exact"/>
        <w:ind w:left="460"/>
        <w:jc w:val="both"/>
        <w:rPr>
          <w:rFonts w:ascii="Times New Roman" w:hAnsi="Times New Roman" w:cs="Times New Roman"/>
          <w:szCs w:val="24"/>
        </w:rPr>
      </w:pPr>
      <w:r w:rsidRPr="00C13489">
        <w:rPr>
          <w:rFonts w:ascii="Times New Roman" w:hAnsi="Times New Roman" w:cs="Times New Roman"/>
          <w:szCs w:val="24"/>
        </w:rPr>
        <w:t>БЕСЕДЫ ОБ ИЗОБРАЗИТЕЛЬНОМ ИСКУССТВЕ (2 раза в четверть)</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Учить детей узнавать и различать в иллюстрациях изображения предметов, животных, растений, известных им из ближайшего окружения: развивать у них умения сравнивать предметы по форме, цвету, величине.</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Примерные задания Третья четверть</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с натуры зимних вещей (шарф и вязаная шапочка).</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на тему «Снеговик».</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геометрического орнамента с образца по опорным точкам (прямоугольник делят пополам, а в полученных квадратах проводят диагонали; треугольники раскрашивают в контрастные цвета).</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с натуры игрушки-светофора. Рисование с натуры связки воздушных шаров.</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Беседа на тему «Дымковские узоры». Составление в полосе узора для закладки.</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с натуры игрушки-кораблика.</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узора для открытки ко дню 8 Марта.</w:t>
      </w:r>
    </w:p>
    <w:p w:rsidR="00C13489" w:rsidRPr="00C13489" w:rsidRDefault="00C13489" w:rsidP="00C13489">
      <w:pPr>
        <w:widowControl w:val="0"/>
        <w:numPr>
          <w:ilvl w:val="0"/>
          <w:numId w:val="8"/>
        </w:numPr>
        <w:tabs>
          <w:tab w:val="left" w:pos="1020"/>
        </w:tabs>
        <w:spacing w:after="18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с натуры башенки из элементов строительного материала.</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Четвертая четверть</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Декоративное рисование — узор в круге (круг — готовая форма).</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Тематический рисунок «Я ракету нарисую».</w:t>
      </w:r>
    </w:p>
    <w:p w:rsidR="00C13489" w:rsidRPr="00C13489" w:rsidRDefault="00C13489" w:rsidP="00C13489">
      <w:pPr>
        <w:widowControl w:val="0"/>
        <w:numPr>
          <w:ilvl w:val="0"/>
          <w:numId w:val="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Геометрический узор в полосе из треугольников. Рассматривание дымковской игрушки «Жар- птица», иллюстраций к сказке П. Ершова «Конек-Горбунок».</w:t>
      </w:r>
    </w:p>
    <w:p w:rsidR="00C13489" w:rsidRPr="00C13489" w:rsidRDefault="00C13489" w:rsidP="00C13489">
      <w:pPr>
        <w:widowControl w:val="0"/>
        <w:numPr>
          <w:ilvl w:val="0"/>
          <w:numId w:val="8"/>
        </w:numPr>
        <w:tabs>
          <w:tab w:val="left" w:pos="1001"/>
        </w:tabs>
        <w:spacing w:after="0" w:line="250" w:lineRule="exact"/>
        <w:ind w:left="440" w:right="420"/>
        <w:jc w:val="both"/>
        <w:rPr>
          <w:rFonts w:ascii="Times New Roman" w:hAnsi="Times New Roman" w:cs="Times New Roman"/>
          <w:szCs w:val="24"/>
        </w:rPr>
      </w:pPr>
      <w:r w:rsidRPr="00C13489">
        <w:rPr>
          <w:rFonts w:ascii="Times New Roman" w:hAnsi="Times New Roman" w:cs="Times New Roman"/>
          <w:szCs w:val="24"/>
        </w:rPr>
        <w:t>Рисование с натуры праздничного флажка. Рисование узора в полосе растительных элементов. Рассматривание иллюстраций к сказке «Три медведя». Рисунок к этой сказке (три чашки разной величины и расцветки).</w:t>
      </w:r>
    </w:p>
    <w:p w:rsidR="00C13489" w:rsidRPr="00C13489" w:rsidRDefault="00C13489" w:rsidP="00C13489">
      <w:pPr>
        <w:spacing w:line="250" w:lineRule="exact"/>
        <w:ind w:left="440" w:right="470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уметь:</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организовывать свое рабочее место, правильно сидеть за партой (столом), правильно держать тетрадь для рисования и карандаш;</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выполняя рисунки, использовать только одну сторону листа бумаги;</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обводить карандашом шаблоны несложной формы, соединять точки, проводить от руки вертикальные, горизонтальные, наклонные, округлые (замкнутые) линии;</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ориентироваться на плоскости листа бумаги;</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закрашивать рисунок цветными карандашами, соблюдая контуры рисунка и направление штрихов (сверху вниз, слева направо, наискось):</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различать и называть цвета;</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узнавать и показывать основные геометрические фигуры и тела;</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передавать в рисунках основную форму предметов, устанавливать ее сходство с известными геометрическими формами с помощью учителя;</w:t>
      </w:r>
    </w:p>
    <w:p w:rsidR="00C13489" w:rsidRPr="00C13489" w:rsidRDefault="00C13489" w:rsidP="00C13489">
      <w:pPr>
        <w:widowControl w:val="0"/>
        <w:numPr>
          <w:ilvl w:val="0"/>
          <w:numId w:val="8"/>
        </w:numPr>
        <w:tabs>
          <w:tab w:val="left" w:pos="1001"/>
        </w:tabs>
        <w:spacing w:after="0" w:line="250" w:lineRule="exact"/>
        <w:ind w:left="440" w:right="1340"/>
        <w:jc w:val="both"/>
        <w:rPr>
          <w:rFonts w:ascii="Times New Roman" w:hAnsi="Times New Roman" w:cs="Times New Roman"/>
          <w:szCs w:val="24"/>
        </w:rPr>
      </w:pPr>
      <w:r w:rsidRPr="00C13489">
        <w:rPr>
          <w:rFonts w:ascii="Times New Roman" w:hAnsi="Times New Roman" w:cs="Times New Roman"/>
          <w:szCs w:val="24"/>
        </w:rPr>
        <w:t>узнавать и различать в иллюстрациях изображения предметов, животных, растений, известных детям из ближайшего окружения, сравнивать их между собой.</w:t>
      </w:r>
    </w:p>
    <w:p w:rsidR="00C13489" w:rsidRPr="00C13489" w:rsidRDefault="00C13489" w:rsidP="00C13489">
      <w:pPr>
        <w:widowControl w:val="0"/>
        <w:numPr>
          <w:ilvl w:val="0"/>
          <w:numId w:val="17"/>
        </w:numPr>
        <w:tabs>
          <w:tab w:val="left" w:pos="689"/>
        </w:tabs>
        <w:spacing w:after="0" w:line="250" w:lineRule="exact"/>
        <w:ind w:left="440"/>
        <w:jc w:val="both"/>
        <w:rPr>
          <w:rFonts w:ascii="Times New Roman" w:hAnsi="Times New Roman" w:cs="Times New Roman"/>
          <w:szCs w:val="24"/>
        </w:rPr>
      </w:pPr>
      <w:r w:rsidRPr="00C13489">
        <w:rPr>
          <w:rStyle w:val="20"/>
          <w:rFonts w:eastAsiaTheme="minorHAnsi"/>
          <w:szCs w:val="24"/>
        </w:rPr>
        <w:lastRenderedPageBreak/>
        <w:t>класс (1 ч в неделю)</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ДЕКОРАТИВНОЕ РИСОВАНИЕ</w:t>
      </w:r>
    </w:p>
    <w:p w:rsidR="00C13489" w:rsidRPr="00C13489" w:rsidRDefault="00C13489" w:rsidP="00C13489">
      <w:pPr>
        <w:spacing w:line="250" w:lineRule="exact"/>
        <w:ind w:left="440" w:right="420"/>
        <w:jc w:val="both"/>
        <w:rPr>
          <w:rFonts w:ascii="Times New Roman" w:hAnsi="Times New Roman" w:cs="Times New Roman"/>
          <w:szCs w:val="24"/>
        </w:rPr>
      </w:pPr>
      <w:r w:rsidRPr="00C13489">
        <w:rPr>
          <w:rFonts w:ascii="Times New Roman" w:hAnsi="Times New Roman" w:cs="Times New Roman"/>
          <w:szCs w:val="24"/>
        </w:rPr>
        <w:t>Учить детей проводить от руки прямые линии (вертикальные, горизонтальные, наклонные), делить отрезок на равные части; развивать умения рисовать от руки основные геометрические фигуры и составлять из них узор в полосе, соблюдая чередование по форме и цвету; составлять узоры из растительных элементов в полосе, квадрате, круге; совершенствовать навык раскрашивания рисунка; равномерно накладывать штрихи без излишнего нажима в одном направлении, не выходя за контур; учить использовать в узорах красный, желтый, зеленый, синий, коричневый, оранжевый, фиолетовый цвета.</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С НАТУРЫ</w:t>
      </w:r>
    </w:p>
    <w:p w:rsidR="00C13489" w:rsidRPr="00C13489" w:rsidRDefault="00C13489" w:rsidP="00C13489">
      <w:pPr>
        <w:spacing w:line="250" w:lineRule="exact"/>
        <w:ind w:left="440" w:right="420"/>
        <w:jc w:val="both"/>
        <w:rPr>
          <w:rFonts w:ascii="Times New Roman" w:hAnsi="Times New Roman" w:cs="Times New Roman"/>
          <w:szCs w:val="24"/>
        </w:rPr>
      </w:pPr>
      <w:proofErr w:type="gramStart"/>
      <w:r w:rsidRPr="00C13489">
        <w:rPr>
          <w:rFonts w:ascii="Times New Roman" w:hAnsi="Times New Roman" w:cs="Times New Roman"/>
          <w:szCs w:val="24"/>
        </w:rPr>
        <w:t>Учить детей правильно размещать изображение на листе бумаги; различать и называть формы квадратных, прямоугольных, круглых и треугольных предметов; развивать умения замечать и передавать в рисунке квадратную и прямоугольную формы отдельных предметов; соблюдать пространственные отношения предметов и обозначать эти отношения словами посередине, справа, слева; определять существенные признаки предмета, выявляя характерные детали путем расчленения относительно сложной формы;</w:t>
      </w:r>
      <w:proofErr w:type="gramEnd"/>
      <w:r w:rsidRPr="00C13489">
        <w:rPr>
          <w:rFonts w:ascii="Times New Roman" w:hAnsi="Times New Roman" w:cs="Times New Roman"/>
          <w:szCs w:val="24"/>
        </w:rPr>
        <w:t xml:space="preserve"> аккуратно раскрашивать рисунок, подбирая цветные карандаши в соответствии с натурой.</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НА ТЕМЫ</w:t>
      </w:r>
    </w:p>
    <w:p w:rsidR="00C13489" w:rsidRPr="00C13489" w:rsidRDefault="00C13489" w:rsidP="00C13489">
      <w:pPr>
        <w:spacing w:line="250" w:lineRule="exact"/>
        <w:ind w:left="440" w:right="420"/>
        <w:jc w:val="both"/>
        <w:rPr>
          <w:rFonts w:ascii="Times New Roman" w:hAnsi="Times New Roman" w:cs="Times New Roman"/>
          <w:szCs w:val="24"/>
        </w:rPr>
      </w:pPr>
      <w:r w:rsidRPr="00C13489">
        <w:rPr>
          <w:rFonts w:ascii="Times New Roman" w:hAnsi="Times New Roman" w:cs="Times New Roman"/>
          <w:szCs w:val="24"/>
        </w:rPr>
        <w:t>Учить детей передавать в рисунке основную форму знакомых предметов; развивать умения объединять эти предметы в одном рисунке; изображать по представлению округлую форму частей предмета, их величину, а также передавать пространственные отношения предметов и их частей (сверху, снизу, рядом, около).</w:t>
      </w:r>
    </w:p>
    <w:p w:rsidR="00C13489" w:rsidRPr="00C13489" w:rsidRDefault="00C13489" w:rsidP="00C13489">
      <w:pPr>
        <w:spacing w:line="250" w:lineRule="exact"/>
        <w:ind w:left="440" w:right="4980"/>
        <w:jc w:val="both"/>
        <w:rPr>
          <w:rFonts w:ascii="Times New Roman" w:hAnsi="Times New Roman" w:cs="Times New Roman"/>
          <w:szCs w:val="24"/>
        </w:rPr>
      </w:pPr>
      <w:r w:rsidRPr="00C13489">
        <w:rPr>
          <w:rFonts w:ascii="Times New Roman" w:hAnsi="Times New Roman" w:cs="Times New Roman"/>
          <w:szCs w:val="24"/>
        </w:rPr>
        <w:t>БЕСЕДЫ ОБ ИЗОБРАЗИТЕЛЬНОМ ИСКУССТВЕ (2 раза в четверть)</w:t>
      </w:r>
    </w:p>
    <w:p w:rsidR="00C13489" w:rsidRPr="00C13489" w:rsidRDefault="00C13489" w:rsidP="00C13489">
      <w:pPr>
        <w:widowControl w:val="0"/>
        <w:numPr>
          <w:ilvl w:val="0"/>
          <w:numId w:val="8"/>
        </w:numPr>
        <w:tabs>
          <w:tab w:val="left" w:pos="1001"/>
        </w:tabs>
        <w:spacing w:after="0" w:line="250" w:lineRule="exact"/>
        <w:ind w:left="440" w:right="420"/>
        <w:jc w:val="both"/>
        <w:rPr>
          <w:rFonts w:ascii="Times New Roman" w:hAnsi="Times New Roman" w:cs="Times New Roman"/>
          <w:szCs w:val="24"/>
        </w:rPr>
      </w:pPr>
      <w:r w:rsidRPr="00C13489">
        <w:rPr>
          <w:rFonts w:ascii="Times New Roman" w:hAnsi="Times New Roman" w:cs="Times New Roman"/>
          <w:szCs w:val="24"/>
        </w:rPr>
        <w:t>Развивать у детей умение узнавать в иллюстрациях персонажи народных сказок, называть действующих лиц, изображенных на картинке, сравнивать их между собой; называть и дифференцировать цвета.</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proofErr w:type="gramStart"/>
      <w:r w:rsidRPr="00C13489">
        <w:rPr>
          <w:rFonts w:ascii="Times New Roman" w:hAnsi="Times New Roman" w:cs="Times New Roman"/>
          <w:szCs w:val="24"/>
        </w:rPr>
        <w:t xml:space="preserve">Знакомить с иллюстрациями к народным сказкам из книг для детей старшего дошкольного возраста (иллюстрации художников Ю. Васнецова, В. </w:t>
      </w:r>
      <w:proofErr w:type="spellStart"/>
      <w:r w:rsidRPr="00C13489">
        <w:rPr>
          <w:rFonts w:ascii="Times New Roman" w:hAnsi="Times New Roman" w:cs="Times New Roman"/>
          <w:szCs w:val="24"/>
        </w:rPr>
        <w:t>Ватагина</w:t>
      </w:r>
      <w:proofErr w:type="spellEnd"/>
      <w:r w:rsidRPr="00C13489">
        <w:rPr>
          <w:rFonts w:ascii="Times New Roman" w:hAnsi="Times New Roman" w:cs="Times New Roman"/>
          <w:szCs w:val="24"/>
        </w:rPr>
        <w:t>, В. Лебедева, Е. Рачева,</w:t>
      </w:r>
      <w:proofErr w:type="gramEnd"/>
    </w:p>
    <w:p w:rsidR="00C13489" w:rsidRPr="00C13489" w:rsidRDefault="00C13489" w:rsidP="00C13489">
      <w:pPr>
        <w:spacing w:line="250" w:lineRule="exact"/>
        <w:ind w:left="440"/>
        <w:jc w:val="both"/>
        <w:rPr>
          <w:rFonts w:ascii="Times New Roman" w:hAnsi="Times New Roman" w:cs="Times New Roman"/>
          <w:szCs w:val="24"/>
        </w:rPr>
      </w:pPr>
      <w:proofErr w:type="gramStart"/>
      <w:r w:rsidRPr="00C13489">
        <w:rPr>
          <w:rFonts w:ascii="Times New Roman" w:hAnsi="Times New Roman" w:cs="Times New Roman"/>
          <w:szCs w:val="24"/>
        </w:rPr>
        <w:t xml:space="preserve">Е. </w:t>
      </w:r>
      <w:proofErr w:type="spellStart"/>
      <w:r w:rsidRPr="00C13489">
        <w:rPr>
          <w:rFonts w:ascii="Times New Roman" w:hAnsi="Times New Roman" w:cs="Times New Roman"/>
          <w:szCs w:val="24"/>
        </w:rPr>
        <w:t>Чарушина</w:t>
      </w:r>
      <w:proofErr w:type="spellEnd"/>
      <w:r w:rsidRPr="00C13489">
        <w:rPr>
          <w:rFonts w:ascii="Times New Roman" w:hAnsi="Times New Roman" w:cs="Times New Roman"/>
          <w:szCs w:val="24"/>
        </w:rPr>
        <w:t xml:space="preserve"> и др.).</w:t>
      </w:r>
      <w:proofErr w:type="gramEnd"/>
    </w:p>
    <w:p w:rsidR="00C13489" w:rsidRPr="00C13489" w:rsidRDefault="00C13489" w:rsidP="00C13489">
      <w:pPr>
        <w:spacing w:line="250" w:lineRule="exact"/>
        <w:ind w:left="440" w:right="7940"/>
        <w:jc w:val="both"/>
        <w:rPr>
          <w:rFonts w:ascii="Times New Roman" w:hAnsi="Times New Roman" w:cs="Times New Roman"/>
          <w:szCs w:val="24"/>
        </w:rPr>
      </w:pPr>
      <w:r w:rsidRPr="00C13489">
        <w:rPr>
          <w:rFonts w:ascii="Times New Roman" w:hAnsi="Times New Roman" w:cs="Times New Roman"/>
          <w:szCs w:val="24"/>
        </w:rPr>
        <w:t>Примерные задания Первая четверть</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с натуры овощей и фруктов. Рассматривание иллюстраций в детских книжках.</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с натуры разных видов грибов (белый, подосиновик, мухомор).</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в полосе узора из листьев и ягод (по образцу).</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Самостоятельное составление учащимися узора в полосе.</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геометрического орнамента в квадрате (построить в квадрате осевые линии, полученные треугольники раскрасить цветными карандашами).</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в квадрате узора из веточек с листочками (на осевых линиях).</w:t>
      </w:r>
    </w:p>
    <w:p w:rsidR="00C13489" w:rsidRPr="00C13489" w:rsidRDefault="00C13489" w:rsidP="00C13489">
      <w:pPr>
        <w:widowControl w:val="0"/>
        <w:numPr>
          <w:ilvl w:val="0"/>
          <w:numId w:val="8"/>
        </w:numPr>
        <w:tabs>
          <w:tab w:val="left" w:pos="1001"/>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на тему «Деревья осенью». Рассматривание иллюстраций в детских книжках.</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с натуры знакомых предметов несложной формы (например, папка, линейка, треугольник чертежный).</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Декоративное рисование — узор из цветов для коврика прямоугольной формы.</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Вторая четверть</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геометрического орнамента в прямоугольнике (по образцу).</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Декоративное рисование — орнамент в квадрате. Рассматривание иллюстраций в детских книжках. Знакомство с городецкой росписью.</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в квадрате узора из веточек ели (на осевых линиях).</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с натуры веточки ели. Рассматривание иллюстраций в детских книжках.</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Рисование с натуры праздничных флажков. Рисование с натуры елочных украшений. Рисование </w:t>
      </w:r>
      <w:r w:rsidRPr="00C13489">
        <w:rPr>
          <w:rFonts w:ascii="Times New Roman" w:hAnsi="Times New Roman" w:cs="Times New Roman"/>
          <w:szCs w:val="24"/>
        </w:rPr>
        <w:lastRenderedPageBreak/>
        <w:t>на тему «Веточка с елочными игрушками».</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Третья четверть</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узора из снежинок (украшение шарфа или свитера).</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на тему «Снеговики».</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Беседа по картинам. Рисование с натуры рамки для картины.</w:t>
      </w:r>
    </w:p>
    <w:p w:rsidR="00C13489" w:rsidRPr="00C13489" w:rsidRDefault="00C13489" w:rsidP="00C13489">
      <w:pPr>
        <w:widowControl w:val="0"/>
        <w:numPr>
          <w:ilvl w:val="0"/>
          <w:numId w:val="18"/>
        </w:numPr>
        <w:tabs>
          <w:tab w:val="left" w:pos="1020"/>
        </w:tabs>
        <w:spacing w:after="0" w:line="250" w:lineRule="exact"/>
        <w:ind w:left="460" w:right="1380"/>
        <w:jc w:val="both"/>
        <w:rPr>
          <w:rFonts w:ascii="Times New Roman" w:hAnsi="Times New Roman" w:cs="Times New Roman"/>
          <w:szCs w:val="24"/>
        </w:rPr>
      </w:pPr>
      <w:r w:rsidRPr="00C13489">
        <w:rPr>
          <w:rFonts w:ascii="Times New Roman" w:hAnsi="Times New Roman" w:cs="Times New Roman"/>
          <w:szCs w:val="24"/>
        </w:rPr>
        <w:t>Рисование с натуры игрушки-рыбки. Рисование на тему «Рыбки в аквариуме среди водорослей».</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с натуры предмета прямоугольной формы (ранец, портфель, сумка).</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Беседа об изобразительном искусстве. Знакомство с </w:t>
      </w:r>
      <w:proofErr w:type="spellStart"/>
      <w:r w:rsidRPr="00C13489">
        <w:rPr>
          <w:rFonts w:ascii="Times New Roman" w:hAnsi="Times New Roman" w:cs="Times New Roman"/>
          <w:szCs w:val="24"/>
        </w:rPr>
        <w:t>полхов-майданскими</w:t>
      </w:r>
      <w:proofErr w:type="spellEnd"/>
      <w:r w:rsidRPr="00C13489">
        <w:rPr>
          <w:rFonts w:ascii="Times New Roman" w:hAnsi="Times New Roman" w:cs="Times New Roman"/>
          <w:szCs w:val="24"/>
        </w:rPr>
        <w:t xml:space="preserve"> изделиями. Рисование узора в полосе.</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Декоративное рисование — узор в полосе для косынки треугольной формы (треугольник — готовая форма).</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с натуры дорожного знака «Впереди опасность» (равносторонний треугольник желтого цвета с черным восклицательным знаком и красной полосой по краям).</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узора в круге — расписная тарелка (круг — готовая форма).</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на классной доске и в тетрадях несложных предметов, сочетающих в себе различные геометрические формы (домик — квадрат и треугольник, тележка — прямоугольник и два круга, скворечник — прямоугольник и треугольник и т. п.).</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Четвертая четверть</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узора в полосе из чередующихся геометрических фигур, данных учителем.</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Декоративное оформление открытки «Ракета летит».</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с натуры башенки из элементов строительного материала.</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с натуры праздничного флажка и воздушных шаров.</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Тематический рисунок «Дом, украшенный к празднику флажками и огоньками».</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узора в полосе из цветов и листочков. Узор из цветов в круге (круг — готовая форма). Рисование с натуры весенних цветов. Беседа по картинам.</w:t>
      </w:r>
    </w:p>
    <w:p w:rsidR="00C13489" w:rsidRPr="00C13489" w:rsidRDefault="00C13489" w:rsidP="00C13489">
      <w:pPr>
        <w:spacing w:line="250" w:lineRule="exact"/>
        <w:ind w:left="460" w:right="470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уметь:</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свободно, без напряжения проводить от руки линии в нужных направлениях, не поворачивая при этом лист бумаги;</w:t>
      </w:r>
    </w:p>
    <w:p w:rsidR="00C13489" w:rsidRPr="00C13489" w:rsidRDefault="00C13489" w:rsidP="00C13489">
      <w:pPr>
        <w:widowControl w:val="0"/>
        <w:numPr>
          <w:ilvl w:val="0"/>
          <w:numId w:val="18"/>
        </w:numPr>
        <w:tabs>
          <w:tab w:val="left" w:pos="1020"/>
        </w:tabs>
        <w:spacing w:after="0" w:line="250" w:lineRule="exact"/>
        <w:ind w:left="460" w:right="1600"/>
        <w:jc w:val="both"/>
        <w:rPr>
          <w:rFonts w:ascii="Times New Roman" w:hAnsi="Times New Roman" w:cs="Times New Roman"/>
          <w:szCs w:val="24"/>
        </w:rPr>
      </w:pPr>
      <w:r w:rsidRPr="00C13489">
        <w:rPr>
          <w:rFonts w:ascii="Times New Roman" w:hAnsi="Times New Roman" w:cs="Times New Roman"/>
          <w:szCs w:val="24"/>
        </w:rPr>
        <w:t>ориентироваться на плоскости листа бумаги и в готовой геометрической форме в соответствии с инструкцией учителя;</w:t>
      </w:r>
    </w:p>
    <w:p w:rsidR="00C13489" w:rsidRPr="00C13489" w:rsidRDefault="00C13489" w:rsidP="00C13489">
      <w:pPr>
        <w:widowControl w:val="0"/>
        <w:numPr>
          <w:ilvl w:val="0"/>
          <w:numId w:val="18"/>
        </w:numPr>
        <w:tabs>
          <w:tab w:val="left" w:pos="1020"/>
        </w:tabs>
        <w:spacing w:after="0" w:line="250" w:lineRule="exact"/>
        <w:ind w:left="460" w:right="1280"/>
        <w:jc w:val="both"/>
        <w:rPr>
          <w:rFonts w:ascii="Times New Roman" w:hAnsi="Times New Roman" w:cs="Times New Roman"/>
          <w:szCs w:val="24"/>
        </w:rPr>
      </w:pPr>
      <w:r w:rsidRPr="00C13489">
        <w:rPr>
          <w:rFonts w:ascii="Times New Roman" w:hAnsi="Times New Roman" w:cs="Times New Roman"/>
          <w:szCs w:val="24"/>
        </w:rPr>
        <w:t>использовать данные учителем ориентиры (опорные точки) и в соответствии с ними размещать изображение на листе бумаги;</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закрашивать рисунок цветными карандашами, соблюдая контуры изображения, направление штрихов и равномерный характер нажима на карандаш;</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рисовать от руки предметы округлой, прямоугольной и треугольной формы;</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понимать принцип повторения или чередования элементов в узоре (по форме и цвету);</w:t>
      </w:r>
    </w:p>
    <w:p w:rsidR="00C13489" w:rsidRPr="00C13489" w:rsidRDefault="00C13489" w:rsidP="00C13489">
      <w:pPr>
        <w:widowControl w:val="0"/>
        <w:numPr>
          <w:ilvl w:val="0"/>
          <w:numId w:val="18"/>
        </w:numPr>
        <w:tabs>
          <w:tab w:val="left" w:pos="1020"/>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различать и знать названия цветов;</w:t>
      </w:r>
    </w:p>
    <w:p w:rsidR="00C13489" w:rsidRPr="00C13489" w:rsidRDefault="00C13489" w:rsidP="00C13489">
      <w:pPr>
        <w:widowControl w:val="0"/>
        <w:numPr>
          <w:ilvl w:val="0"/>
          <w:numId w:val="18"/>
        </w:numPr>
        <w:tabs>
          <w:tab w:val="left" w:pos="1020"/>
        </w:tabs>
        <w:spacing w:after="0" w:line="250" w:lineRule="exact"/>
        <w:ind w:left="460" w:right="1500"/>
        <w:jc w:val="both"/>
        <w:rPr>
          <w:rFonts w:ascii="Times New Roman" w:hAnsi="Times New Roman" w:cs="Times New Roman"/>
          <w:szCs w:val="24"/>
        </w:rPr>
      </w:pPr>
      <w:r w:rsidRPr="00C13489">
        <w:rPr>
          <w:rFonts w:ascii="Times New Roman" w:hAnsi="Times New Roman" w:cs="Times New Roman"/>
          <w:szCs w:val="24"/>
        </w:rPr>
        <w:t xml:space="preserve">узнавать в иллюстрациях персонажей народных сказок, проявлять </w:t>
      </w:r>
      <w:proofErr w:type="spellStart"/>
      <w:r w:rsidRPr="00C13489">
        <w:rPr>
          <w:rFonts w:ascii="Times New Roman" w:hAnsi="Times New Roman" w:cs="Times New Roman"/>
          <w:szCs w:val="24"/>
        </w:rPr>
        <w:t>эмоционально</w:t>
      </w:r>
      <w:r w:rsidRPr="00C13489">
        <w:rPr>
          <w:rFonts w:ascii="Times New Roman" w:hAnsi="Times New Roman" w:cs="Times New Roman"/>
          <w:szCs w:val="24"/>
        </w:rPr>
        <w:softHyphen/>
        <w:t>эстетическое</w:t>
      </w:r>
      <w:proofErr w:type="spellEnd"/>
      <w:r w:rsidRPr="00C13489">
        <w:rPr>
          <w:rFonts w:ascii="Times New Roman" w:hAnsi="Times New Roman" w:cs="Times New Roman"/>
          <w:szCs w:val="24"/>
        </w:rPr>
        <w:t xml:space="preserve"> отношение к ним.</w:t>
      </w:r>
    </w:p>
    <w:p w:rsidR="00C13489" w:rsidRPr="00C13489" w:rsidRDefault="00C13489" w:rsidP="00C13489">
      <w:pPr>
        <w:widowControl w:val="0"/>
        <w:numPr>
          <w:ilvl w:val="0"/>
          <w:numId w:val="19"/>
        </w:numPr>
        <w:tabs>
          <w:tab w:val="left" w:pos="742"/>
        </w:tabs>
        <w:spacing w:after="0" w:line="250" w:lineRule="exact"/>
        <w:ind w:left="460"/>
        <w:jc w:val="both"/>
        <w:rPr>
          <w:rFonts w:ascii="Times New Roman" w:hAnsi="Times New Roman" w:cs="Times New Roman"/>
          <w:szCs w:val="24"/>
        </w:rPr>
      </w:pPr>
      <w:r w:rsidRPr="00C13489">
        <w:rPr>
          <w:rStyle w:val="20"/>
          <w:rFonts w:eastAsiaTheme="minorHAnsi"/>
          <w:szCs w:val="24"/>
        </w:rPr>
        <w:t>класс (1 ч в неделю)</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ДЕКОРАТИВНОЕ РАСКРАШИВАНИЕ</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Учить детей рисовать узоры из геометрических и растительных форм в полосе и квадрате; развивать способность анализировать образец; определять структуру узора (повторение или чередование элементов), форму и цвет составных частей; использовать осевые линии при рисовании орнаментов в квадрате; правильно располагать элементы оформления по всему листу бумаги в декоративных рисунках.</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РИСОВАНИЕ С НАТУРЫ</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Упражнять учащихся в изображении предметов округлой и продолговатой формы; учить различать и изображать предметы квадратной, прямоугольной, круглой и треугольной формы, передавая их характерные особенности; при изображении плоских предметов симметричной формы применять среднюю (осевую) линию; развивать умения определять последовательность выполнения рисунка; использовать в рисовании с натуры светлый и темный оттенки цвета.</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lastRenderedPageBreak/>
        <w:t>РИСОВАНИЕ НА ТЕМЫ</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Учить детей соединять в одном сюжетном рисунке изображения нескольких предметов, объединяя их общим содержанием; располагать изображения в определенном порядке (ближе, дальше), используя весь лист бумаги и соблюдая верх и низ рисунка.</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БЕСЕДЫ ОБ ИЗОБРАЗИТЕЛЬНОМ ИСКУССТВЕ (2 раза в четверть)</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Учить детей узнавать в иллюстрациях книг и в репродукциях художественных картин характерные признаки времен года, передаваемые средствами изобразительного искусства; развивать у них умение видеть красоту природы в различные времена года.</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Примерные задания Первая четверть</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Рисование с натуры осенних листьев. Беседа по картине И. </w:t>
      </w:r>
      <w:proofErr w:type="spellStart"/>
      <w:r w:rsidRPr="00C13489">
        <w:rPr>
          <w:rFonts w:ascii="Times New Roman" w:hAnsi="Times New Roman" w:cs="Times New Roman"/>
          <w:szCs w:val="24"/>
        </w:rPr>
        <w:t>Хруцкого</w:t>
      </w:r>
      <w:proofErr w:type="spellEnd"/>
      <w:r w:rsidRPr="00C13489">
        <w:rPr>
          <w:rFonts w:ascii="Times New Roman" w:hAnsi="Times New Roman" w:cs="Times New Roman"/>
          <w:szCs w:val="24"/>
        </w:rPr>
        <w:t xml:space="preserve"> «Цветы и плоды» или др.</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узора в полосе из веток с листочками. Рисование с натуры ветки дерева с простыми по форме листьями (например, ветка вишневого дерева).</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Рисование на тему «Парк осенью». </w:t>
      </w:r>
      <w:proofErr w:type="gramStart"/>
      <w:r w:rsidRPr="00C13489">
        <w:rPr>
          <w:rFonts w:ascii="Times New Roman" w:hAnsi="Times New Roman" w:cs="Times New Roman"/>
          <w:szCs w:val="24"/>
        </w:rPr>
        <w:t>Беседа по картинам об осени (И. Левитан.</w:t>
      </w:r>
      <w:proofErr w:type="gramEnd"/>
      <w:r w:rsidRPr="00C13489">
        <w:rPr>
          <w:rFonts w:ascii="Times New Roman" w:hAnsi="Times New Roman" w:cs="Times New Roman"/>
          <w:szCs w:val="24"/>
        </w:rPr>
        <w:t xml:space="preserve"> «Золотая осень», В. Поленов. </w:t>
      </w:r>
      <w:proofErr w:type="gramStart"/>
      <w:r w:rsidRPr="00C13489">
        <w:rPr>
          <w:rFonts w:ascii="Times New Roman" w:hAnsi="Times New Roman" w:cs="Times New Roman"/>
          <w:szCs w:val="24"/>
        </w:rPr>
        <w:t>«Золотая осень»).</w:t>
      </w:r>
      <w:proofErr w:type="gramEnd"/>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Вторая четверть</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геометрического орнамента в квадрате. Рисование с натуры игрушечного домика.</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Иллюстрирование рассказа, прочитанного учителем.</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Знакомство с работами гжельских мастеров. Узор для гжельской тарелки (тарелка — готовая форма).</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на тему «Нарядная елка».</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Третья четверть</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узора на рукавичке (выкройка вырезается из бумаги — готовая форма). Рисование симметричного узора по образцу.</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на тему «Елка зимой в лесу».</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 Рисование с натуры теннисной ракетки. Беседа по картинам К. </w:t>
      </w:r>
      <w:proofErr w:type="spellStart"/>
      <w:r w:rsidRPr="00C13489">
        <w:rPr>
          <w:rFonts w:ascii="Times New Roman" w:hAnsi="Times New Roman" w:cs="Times New Roman"/>
          <w:szCs w:val="24"/>
        </w:rPr>
        <w:t>Юона</w:t>
      </w:r>
      <w:proofErr w:type="spellEnd"/>
      <w:r w:rsidRPr="00C13489">
        <w:rPr>
          <w:rFonts w:ascii="Times New Roman" w:hAnsi="Times New Roman" w:cs="Times New Roman"/>
          <w:szCs w:val="24"/>
        </w:rPr>
        <w:t xml:space="preserve"> «Конец зимы», «Полдень» или др. Рисование на тему «Мой любимый сказочный герой».</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proofErr w:type="gramStart"/>
      <w:r w:rsidRPr="00C13489">
        <w:rPr>
          <w:rFonts w:ascii="Times New Roman" w:hAnsi="Times New Roman" w:cs="Times New Roman"/>
          <w:szCs w:val="24"/>
        </w:rPr>
        <w:t>Беседа по картинам о весне (И. Левитан.</w:t>
      </w:r>
      <w:proofErr w:type="gramEnd"/>
      <w:r w:rsidRPr="00C13489">
        <w:rPr>
          <w:rFonts w:ascii="Times New Roman" w:hAnsi="Times New Roman" w:cs="Times New Roman"/>
          <w:szCs w:val="24"/>
        </w:rPr>
        <w:t xml:space="preserve"> «Март», А. Саврасов. «Грачи прилетели»,</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Т. Яблонская. </w:t>
      </w:r>
      <w:proofErr w:type="gramStart"/>
      <w:r w:rsidRPr="00C13489">
        <w:rPr>
          <w:rFonts w:ascii="Times New Roman" w:hAnsi="Times New Roman" w:cs="Times New Roman"/>
          <w:szCs w:val="24"/>
        </w:rPr>
        <w:t>«Весна» и др.).</w:t>
      </w:r>
      <w:proofErr w:type="gramEnd"/>
      <w:r w:rsidRPr="00C13489">
        <w:rPr>
          <w:rFonts w:ascii="Times New Roman" w:hAnsi="Times New Roman" w:cs="Times New Roman"/>
          <w:szCs w:val="24"/>
        </w:rPr>
        <w:t xml:space="preserve"> Рисование с натуры весенней веточки. Рисование на тему «Деревья весной».</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орнамента из квадратов (крышка для коробки квадратной формы).</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на тему «Праздник Победы» (праздничный салют).</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Декоративное рисование на тему «Нарисуй любой узор в квадрате» (квадрат — готовая форма).</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с натуры куста земляники с цветами. Рисование с натуры цветов.</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proofErr w:type="gramStart"/>
      <w:r w:rsidRPr="00C13489">
        <w:rPr>
          <w:rFonts w:ascii="Times New Roman" w:hAnsi="Times New Roman" w:cs="Times New Roman"/>
          <w:szCs w:val="24"/>
        </w:rPr>
        <w:t>Беседа по картинам на тему «Разноцветные краски лета» (А. Куинджи.</w:t>
      </w:r>
      <w:proofErr w:type="gramEnd"/>
      <w:r w:rsidRPr="00C13489">
        <w:rPr>
          <w:rFonts w:ascii="Times New Roman" w:hAnsi="Times New Roman" w:cs="Times New Roman"/>
          <w:szCs w:val="24"/>
        </w:rPr>
        <w:t xml:space="preserve"> «Березовая роща»,</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А. Пластов. </w:t>
      </w:r>
      <w:proofErr w:type="gramStart"/>
      <w:r w:rsidRPr="00C13489">
        <w:rPr>
          <w:rFonts w:ascii="Times New Roman" w:hAnsi="Times New Roman" w:cs="Times New Roman"/>
          <w:szCs w:val="24"/>
        </w:rPr>
        <w:t>«Сенокос» или др.).</w:t>
      </w:r>
      <w:proofErr w:type="gramEnd"/>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уметь:</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правильно располагать лист бумаги (по вертикали или горизонтали) в зависимости от пространственного расположения изображаемого;</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самостоятельно размещать изображение отдельно взятого предмета посередине листа бумаги;</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ориентироваться на плоскости листа бумаги и в готовой геометрической форме;</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правильно распределять величину изображения в зависимости от размера листа бумаги;</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делить лист на глаз на две и четыре равные части;</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анализировать с помощью учителя строение предмета;</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изображать от руки предметы разной формы, передавая их характерные особенности;</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рисовать узоры из геометрических и растительных форм в полосе и квадрате (по образцу);</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в рисунках на темы изображать основания более близких предметов ниже, дальних предметов — выше; изображать близкие предметы крупнее дальних, хотя и равных по величине;</w:t>
      </w:r>
    </w:p>
    <w:p w:rsidR="00C13489" w:rsidRPr="00C13489" w:rsidRDefault="00C13489" w:rsidP="00C13489">
      <w:pPr>
        <w:widowControl w:val="0"/>
        <w:numPr>
          <w:ilvl w:val="0"/>
          <w:numId w:val="18"/>
        </w:numPr>
        <w:tabs>
          <w:tab w:val="left" w:pos="997"/>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различать и называть цвета и их оттенки;</w:t>
      </w:r>
    </w:p>
    <w:p w:rsidR="00C13489" w:rsidRPr="00C13489" w:rsidRDefault="00C13489" w:rsidP="00C13489">
      <w:pPr>
        <w:widowControl w:val="0"/>
        <w:numPr>
          <w:ilvl w:val="0"/>
          <w:numId w:val="18"/>
        </w:numPr>
        <w:tabs>
          <w:tab w:val="left" w:pos="999"/>
        </w:tabs>
        <w:spacing w:after="0" w:line="254" w:lineRule="exact"/>
        <w:ind w:left="440" w:right="320"/>
        <w:jc w:val="both"/>
        <w:rPr>
          <w:rFonts w:ascii="Times New Roman" w:hAnsi="Times New Roman" w:cs="Times New Roman"/>
          <w:szCs w:val="24"/>
        </w:rPr>
      </w:pPr>
      <w:r w:rsidRPr="00C13489">
        <w:rPr>
          <w:rFonts w:ascii="Times New Roman" w:hAnsi="Times New Roman" w:cs="Times New Roman"/>
          <w:szCs w:val="24"/>
        </w:rPr>
        <w:t>узнавать в иллюстрациях книг и в репродукциях художественных картин характерные признаки времен года, передаваемые средствами изобразительного искусства;</w:t>
      </w:r>
    </w:p>
    <w:p w:rsidR="00C13489" w:rsidRPr="00C13489" w:rsidRDefault="00C13489" w:rsidP="00C13489">
      <w:pPr>
        <w:widowControl w:val="0"/>
        <w:numPr>
          <w:ilvl w:val="0"/>
          <w:numId w:val="18"/>
        </w:numPr>
        <w:tabs>
          <w:tab w:val="left" w:pos="999"/>
        </w:tabs>
        <w:spacing w:after="184" w:line="254" w:lineRule="exact"/>
        <w:ind w:left="440"/>
        <w:jc w:val="both"/>
        <w:rPr>
          <w:rFonts w:ascii="Times New Roman" w:hAnsi="Times New Roman" w:cs="Times New Roman"/>
          <w:szCs w:val="24"/>
        </w:rPr>
      </w:pPr>
      <w:r w:rsidRPr="00C13489">
        <w:rPr>
          <w:rFonts w:ascii="Times New Roman" w:hAnsi="Times New Roman" w:cs="Times New Roman"/>
          <w:szCs w:val="24"/>
        </w:rPr>
        <w:t xml:space="preserve">анализировать свой рисунок с помощью учителя, отмечать в работе достоинства и недостатки. 4 </w:t>
      </w:r>
      <w:r w:rsidRPr="00C13489">
        <w:rPr>
          <w:rFonts w:ascii="Times New Roman" w:hAnsi="Times New Roman" w:cs="Times New Roman"/>
          <w:szCs w:val="24"/>
        </w:rPr>
        <w:lastRenderedPageBreak/>
        <w:t>класс</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(1 ч в неделю)</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С НАТУРЫ</w:t>
      </w:r>
    </w:p>
    <w:p w:rsidR="00C13489" w:rsidRPr="00C13489" w:rsidRDefault="00C13489" w:rsidP="00C13489">
      <w:pPr>
        <w:spacing w:line="250" w:lineRule="exact"/>
        <w:ind w:left="440"/>
        <w:jc w:val="both"/>
        <w:rPr>
          <w:rFonts w:ascii="Times New Roman" w:hAnsi="Times New Roman" w:cs="Times New Roman"/>
          <w:szCs w:val="24"/>
        </w:rPr>
      </w:pPr>
      <w:proofErr w:type="gramStart"/>
      <w:r w:rsidRPr="00C13489">
        <w:rPr>
          <w:rFonts w:ascii="Times New Roman" w:hAnsi="Times New Roman" w:cs="Times New Roman"/>
          <w:szCs w:val="24"/>
        </w:rPr>
        <w:t>Учить детей анализировать объект изображения (определять форму, цвет и величину составных частей); развивать умения изображать объемные предметы прямоугольной, цилиндрической и конической формы в несложном пространственном положении; правильно определять величину рисунка по отношению к листу бумаги; передавать в рисунке строение предмета, форму, пропорции и свет его частей; учить пользоваться осевыми линиями при построении рисунка;</w:t>
      </w:r>
      <w:proofErr w:type="gramEnd"/>
      <w:r w:rsidRPr="00C13489">
        <w:rPr>
          <w:rFonts w:ascii="Times New Roman" w:hAnsi="Times New Roman" w:cs="Times New Roman"/>
          <w:szCs w:val="24"/>
        </w:rPr>
        <w:t xml:space="preserve"> подбирать соответствующие цвета для изображения предметов, передавая их объемную форму элементарной светотенью.</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РИСОВАНИЕ НА ТЕМЫ</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Развивать у учащихся зрительные представления и умения передавать в рисунке свои впечатления от ранее увиденного; учить </w:t>
      </w:r>
      <w:proofErr w:type="gramStart"/>
      <w:r w:rsidRPr="00C13489">
        <w:rPr>
          <w:rFonts w:ascii="Times New Roman" w:hAnsi="Times New Roman" w:cs="Times New Roman"/>
          <w:szCs w:val="24"/>
        </w:rPr>
        <w:t>правильно</w:t>
      </w:r>
      <w:proofErr w:type="gramEnd"/>
      <w:r w:rsidRPr="00C13489">
        <w:rPr>
          <w:rFonts w:ascii="Times New Roman" w:hAnsi="Times New Roman" w:cs="Times New Roman"/>
          <w:szCs w:val="24"/>
        </w:rPr>
        <w:t xml:space="preserve"> располагать изображения на листе бумаги, объединяя их общим замыслом.</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МУЗЫКА И ПЕНИЕ ПОЯСНИТЕЛЬНАЯ ЗАПИСКА</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Музыкально-эстетическая деятельность занимает одно из ведущих мест в ходе формирования художественной культуры детей с отклонениями в развитии. Среди различных форм </w:t>
      </w:r>
      <w:proofErr w:type="spellStart"/>
      <w:r w:rsidRPr="00C13489">
        <w:rPr>
          <w:rFonts w:ascii="Times New Roman" w:hAnsi="Times New Roman" w:cs="Times New Roman"/>
          <w:szCs w:val="24"/>
        </w:rPr>
        <w:t>учебно</w:t>
      </w:r>
      <w:r w:rsidRPr="00C13489">
        <w:rPr>
          <w:rFonts w:ascii="Times New Roman" w:hAnsi="Times New Roman" w:cs="Times New Roman"/>
          <w:szCs w:val="24"/>
        </w:rPr>
        <w:softHyphen/>
        <w:t>воспитательной</w:t>
      </w:r>
      <w:proofErr w:type="spellEnd"/>
      <w:r w:rsidRPr="00C13489">
        <w:rPr>
          <w:rFonts w:ascii="Times New Roman" w:hAnsi="Times New Roman" w:cs="Times New Roman"/>
          <w:szCs w:val="24"/>
        </w:rPr>
        <w:t xml:space="preserve"> работы музыка является одним из наиболее привлекательных видов деятельности для умственно отсталого ребенка. Благодаря развитию технических средств музыка стала одним из самых распространенных и доступных видов искусства, сопровождающих человека на протяжении всей его жизни.</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Задачи образовательные:</w:t>
      </w:r>
    </w:p>
    <w:p w:rsidR="00C13489" w:rsidRPr="00C13489" w:rsidRDefault="00C13489" w:rsidP="00C13489">
      <w:pPr>
        <w:widowControl w:val="0"/>
        <w:numPr>
          <w:ilvl w:val="0"/>
          <w:numId w:val="1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формировать знания о музыке с помощью изучения произведений различных жанров, а также в процессе собственной музыкально-исполнительской деятельности;</w:t>
      </w:r>
    </w:p>
    <w:p w:rsidR="00C13489" w:rsidRPr="00C13489" w:rsidRDefault="00C13489" w:rsidP="00C13489">
      <w:pPr>
        <w:widowControl w:val="0"/>
        <w:numPr>
          <w:ilvl w:val="0"/>
          <w:numId w:val="1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формировать музыкально-эстетический словарь;</w:t>
      </w:r>
    </w:p>
    <w:p w:rsidR="00C13489" w:rsidRPr="00C13489" w:rsidRDefault="00C13489" w:rsidP="00C13489">
      <w:pPr>
        <w:widowControl w:val="0"/>
        <w:numPr>
          <w:ilvl w:val="0"/>
          <w:numId w:val="1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формировать ориентировку в средствах музыкальной выразительности;</w:t>
      </w:r>
    </w:p>
    <w:p w:rsidR="00C13489" w:rsidRPr="00C13489" w:rsidRDefault="00C13489" w:rsidP="00C13489">
      <w:pPr>
        <w:widowControl w:val="0"/>
        <w:numPr>
          <w:ilvl w:val="0"/>
          <w:numId w:val="1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совершенствовать певческие навыки;</w:t>
      </w:r>
    </w:p>
    <w:p w:rsidR="00C13489" w:rsidRPr="00C13489" w:rsidRDefault="00C13489" w:rsidP="00C13489">
      <w:pPr>
        <w:widowControl w:val="0"/>
        <w:numPr>
          <w:ilvl w:val="0"/>
          <w:numId w:val="1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развивать чувство ритма, речевую активность, </w:t>
      </w:r>
      <w:proofErr w:type="spellStart"/>
      <w:r w:rsidRPr="00C13489">
        <w:rPr>
          <w:rFonts w:ascii="Times New Roman" w:hAnsi="Times New Roman" w:cs="Times New Roman"/>
          <w:szCs w:val="24"/>
        </w:rPr>
        <w:t>звуковысотный</w:t>
      </w:r>
      <w:proofErr w:type="spellEnd"/>
      <w:r w:rsidRPr="00C13489">
        <w:rPr>
          <w:rFonts w:ascii="Times New Roman" w:hAnsi="Times New Roman" w:cs="Times New Roman"/>
          <w:szCs w:val="24"/>
        </w:rPr>
        <w:t xml:space="preserve"> слух, музыкальную память и способность реагировать на музыку, музыкально-исполнительские навыки.</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Задачи воспитывающие:</w:t>
      </w:r>
    </w:p>
    <w:p w:rsidR="00C13489" w:rsidRPr="00C13489" w:rsidRDefault="00C13489" w:rsidP="00C13489">
      <w:pPr>
        <w:widowControl w:val="0"/>
        <w:numPr>
          <w:ilvl w:val="0"/>
          <w:numId w:val="1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помочь самовыражению умственно отсталых школьников через занятия музыкальной деятельностью;</w:t>
      </w:r>
    </w:p>
    <w:p w:rsidR="00C13489" w:rsidRPr="00C13489" w:rsidRDefault="00C13489" w:rsidP="00C13489">
      <w:pPr>
        <w:widowControl w:val="0"/>
        <w:numPr>
          <w:ilvl w:val="0"/>
          <w:numId w:val="1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способствовать преодолению неадекватных форм поведения, снятию эмоционального напряжения;</w:t>
      </w:r>
    </w:p>
    <w:p w:rsidR="00C13489" w:rsidRPr="00C13489" w:rsidRDefault="00C13489" w:rsidP="00C13489">
      <w:pPr>
        <w:widowControl w:val="0"/>
        <w:numPr>
          <w:ilvl w:val="0"/>
          <w:numId w:val="1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содействовать приобретению навыков искреннего, глубокого и свободного общения с окружающими, развивать эмоциональную отзывчивость;</w:t>
      </w:r>
    </w:p>
    <w:p w:rsidR="00C13489" w:rsidRPr="00C13489" w:rsidRDefault="00C13489" w:rsidP="00C13489">
      <w:pPr>
        <w:widowControl w:val="0"/>
        <w:numPr>
          <w:ilvl w:val="0"/>
          <w:numId w:val="1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активизировать творческие способности.</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Задачи коррекционно-развивающие:</w:t>
      </w:r>
    </w:p>
    <w:p w:rsidR="00C13489" w:rsidRPr="00C13489" w:rsidRDefault="00C13489" w:rsidP="00C13489">
      <w:pPr>
        <w:widowControl w:val="0"/>
        <w:numPr>
          <w:ilvl w:val="0"/>
          <w:numId w:val="1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корригировать отклонения в интеллектуальном развитии;</w:t>
      </w:r>
    </w:p>
    <w:p w:rsidR="00C13489" w:rsidRPr="00C13489" w:rsidRDefault="00C13489" w:rsidP="00C13489">
      <w:pPr>
        <w:widowControl w:val="0"/>
        <w:numPr>
          <w:ilvl w:val="0"/>
          <w:numId w:val="18"/>
        </w:numPr>
        <w:tabs>
          <w:tab w:val="left" w:pos="999"/>
        </w:tabs>
        <w:spacing w:after="0" w:line="250" w:lineRule="exact"/>
        <w:ind w:left="440"/>
        <w:jc w:val="both"/>
        <w:rPr>
          <w:rFonts w:ascii="Times New Roman" w:hAnsi="Times New Roman" w:cs="Times New Roman"/>
          <w:szCs w:val="24"/>
        </w:rPr>
      </w:pPr>
      <w:r w:rsidRPr="00C13489">
        <w:rPr>
          <w:rFonts w:ascii="Times New Roman" w:hAnsi="Times New Roman" w:cs="Times New Roman"/>
          <w:szCs w:val="24"/>
        </w:rPr>
        <w:t xml:space="preserve">корригировать нарушения </w:t>
      </w:r>
      <w:proofErr w:type="spellStart"/>
      <w:r w:rsidRPr="00C13489">
        <w:rPr>
          <w:rFonts w:ascii="Times New Roman" w:hAnsi="Times New Roman" w:cs="Times New Roman"/>
          <w:szCs w:val="24"/>
        </w:rPr>
        <w:t>звукопроизносительной</w:t>
      </w:r>
      <w:proofErr w:type="spellEnd"/>
      <w:r w:rsidRPr="00C13489">
        <w:rPr>
          <w:rFonts w:ascii="Times New Roman" w:hAnsi="Times New Roman" w:cs="Times New Roman"/>
          <w:szCs w:val="24"/>
        </w:rPr>
        <w:t xml:space="preserve"> стороны речи.</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Программа по пению и музыке состоит из следующих разделов: «Пение», «Слушание музыки» и «Элементы музыкальной грамоты». В зависимости от использования различных видов музыкальной и художественной деятельности, наличия темы используются доминантные, комбинированные, тематические и комплексные типы уроков.</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t>Раздел «Слушание музыки» включает в себя прослушивание и дальнейшее обсуждение 1—3 произведений. Формирование вокально-хоровых навыков является основным видом деятельности в разделе «Пение». Во время одного урока обычно исполняется 1—3 песни. Продолжая работу над одним произведением, класс знакомится с другим и заканчивает изучение третьего. В течение учебного года учащиеся выучивают от 10 до 15 песен.</w:t>
      </w:r>
    </w:p>
    <w:p w:rsidR="00C13489" w:rsidRPr="00C13489" w:rsidRDefault="00C13489" w:rsidP="00C13489">
      <w:pPr>
        <w:spacing w:line="250" w:lineRule="exact"/>
        <w:ind w:left="440"/>
        <w:jc w:val="both"/>
        <w:rPr>
          <w:rFonts w:ascii="Times New Roman" w:hAnsi="Times New Roman" w:cs="Times New Roman"/>
          <w:szCs w:val="24"/>
        </w:rPr>
      </w:pPr>
      <w:r w:rsidRPr="00C13489">
        <w:rPr>
          <w:rFonts w:ascii="Times New Roman" w:hAnsi="Times New Roman" w:cs="Times New Roman"/>
          <w:szCs w:val="24"/>
        </w:rPr>
        <w:lastRenderedPageBreak/>
        <w:t>Объем материала для раздела «Элементы музыкальной грамоты» сводится к минимуму. Это связано с ограниченными возможностями усвоения умственно отсталыми детьми отвлеченных понятий, таких как изображение музыкального материала на письме и др., опирающихся на абстрактно - логическое мышление. Класс, в котором проводятся уроки музыки и пения, оборудуется:</w:t>
      </w:r>
    </w:p>
    <w:p w:rsidR="00C13489" w:rsidRPr="00C13489" w:rsidRDefault="00C13489" w:rsidP="00C13489">
      <w:pPr>
        <w:widowControl w:val="0"/>
        <w:numPr>
          <w:ilvl w:val="0"/>
          <w:numId w:val="18"/>
        </w:numPr>
        <w:tabs>
          <w:tab w:val="left" w:pos="1021"/>
        </w:tabs>
        <w:spacing w:after="0" w:line="250" w:lineRule="exact"/>
        <w:ind w:left="460" w:right="440"/>
        <w:jc w:val="both"/>
        <w:rPr>
          <w:rFonts w:ascii="Times New Roman" w:hAnsi="Times New Roman" w:cs="Times New Roman"/>
          <w:szCs w:val="24"/>
        </w:rPr>
      </w:pPr>
      <w:r w:rsidRPr="00C13489">
        <w:rPr>
          <w:rFonts w:ascii="Times New Roman" w:hAnsi="Times New Roman" w:cs="Times New Roman"/>
          <w:szCs w:val="24"/>
        </w:rPr>
        <w:t xml:space="preserve">музыкальными инструментами (фортепиано или электронно-музыкальный клавишный инструмент, инструментарий К. </w:t>
      </w:r>
      <w:proofErr w:type="spellStart"/>
      <w:r w:rsidRPr="00C13489">
        <w:rPr>
          <w:rFonts w:ascii="Times New Roman" w:hAnsi="Times New Roman" w:cs="Times New Roman"/>
          <w:szCs w:val="24"/>
        </w:rPr>
        <w:t>Орфа</w:t>
      </w:r>
      <w:proofErr w:type="spellEnd"/>
      <w:r w:rsidRPr="00C13489">
        <w:rPr>
          <w:rFonts w:ascii="Times New Roman" w:hAnsi="Times New Roman" w:cs="Times New Roman"/>
          <w:szCs w:val="24"/>
        </w:rPr>
        <w:t xml:space="preserve"> и др.);</w:t>
      </w:r>
    </w:p>
    <w:p w:rsidR="00C13489" w:rsidRPr="00C13489" w:rsidRDefault="00C13489" w:rsidP="00C13489">
      <w:pPr>
        <w:widowControl w:val="0"/>
        <w:numPr>
          <w:ilvl w:val="0"/>
          <w:numId w:val="18"/>
        </w:numPr>
        <w:tabs>
          <w:tab w:val="left" w:pos="1021"/>
        </w:tabs>
        <w:spacing w:after="0" w:line="250" w:lineRule="exact"/>
        <w:ind w:left="460" w:right="440"/>
        <w:jc w:val="both"/>
        <w:rPr>
          <w:rFonts w:ascii="Times New Roman" w:hAnsi="Times New Roman" w:cs="Times New Roman"/>
          <w:szCs w:val="24"/>
        </w:rPr>
      </w:pPr>
      <w:r w:rsidRPr="00C13489">
        <w:rPr>
          <w:rFonts w:ascii="Times New Roman" w:hAnsi="Times New Roman" w:cs="Times New Roman"/>
          <w:szCs w:val="24"/>
        </w:rPr>
        <w:t xml:space="preserve">техническими средствами обучения (магнитофон, проигрыватели для </w:t>
      </w:r>
      <w:proofErr w:type="gramStart"/>
      <w:r w:rsidRPr="00C13489">
        <w:rPr>
          <w:rFonts w:ascii="Times New Roman" w:hAnsi="Times New Roman" w:cs="Times New Roman"/>
          <w:szCs w:val="24"/>
        </w:rPr>
        <w:t>виниловых</w:t>
      </w:r>
      <w:proofErr w:type="gramEnd"/>
      <w:r w:rsidRPr="00C13489">
        <w:rPr>
          <w:rFonts w:ascii="Times New Roman" w:hAnsi="Times New Roman" w:cs="Times New Roman"/>
          <w:szCs w:val="24"/>
        </w:rPr>
        <w:t xml:space="preserve"> и </w:t>
      </w:r>
      <w:proofErr w:type="spellStart"/>
      <w:r w:rsidRPr="00C13489">
        <w:rPr>
          <w:rFonts w:ascii="Times New Roman" w:hAnsi="Times New Roman" w:cs="Times New Roman"/>
          <w:szCs w:val="24"/>
        </w:rPr>
        <w:t>компактдисков</w:t>
      </w:r>
      <w:proofErr w:type="spellEnd"/>
      <w:r w:rsidRPr="00C13489">
        <w:rPr>
          <w:rFonts w:ascii="Times New Roman" w:hAnsi="Times New Roman" w:cs="Times New Roman"/>
          <w:szCs w:val="24"/>
        </w:rPr>
        <w:t>, видеоаппаратура, диапроектор);</w:t>
      </w:r>
    </w:p>
    <w:p w:rsidR="00C13489" w:rsidRPr="00C13489" w:rsidRDefault="00C13489" w:rsidP="00C13489">
      <w:pPr>
        <w:widowControl w:val="0"/>
        <w:numPr>
          <w:ilvl w:val="0"/>
          <w:numId w:val="18"/>
        </w:numPr>
        <w:tabs>
          <w:tab w:val="left" w:pos="1021"/>
        </w:tabs>
        <w:spacing w:after="0" w:line="250" w:lineRule="exact"/>
        <w:ind w:left="460" w:right="440"/>
        <w:jc w:val="both"/>
        <w:rPr>
          <w:rFonts w:ascii="Times New Roman" w:hAnsi="Times New Roman" w:cs="Times New Roman"/>
          <w:szCs w:val="24"/>
        </w:rPr>
      </w:pPr>
      <w:r w:rsidRPr="00C13489">
        <w:rPr>
          <w:rFonts w:ascii="Times New Roman" w:hAnsi="Times New Roman" w:cs="Times New Roman"/>
          <w:szCs w:val="24"/>
        </w:rPr>
        <w:t>музыкально-дидактическими пособиями (</w:t>
      </w:r>
      <w:proofErr w:type="spellStart"/>
      <w:r w:rsidRPr="00C13489">
        <w:rPr>
          <w:rFonts w:ascii="Times New Roman" w:hAnsi="Times New Roman" w:cs="Times New Roman"/>
          <w:szCs w:val="24"/>
        </w:rPr>
        <w:t>аудиои</w:t>
      </w:r>
      <w:proofErr w:type="spellEnd"/>
      <w:r w:rsidRPr="00C13489">
        <w:rPr>
          <w:rFonts w:ascii="Times New Roman" w:hAnsi="Times New Roman" w:cs="Times New Roman"/>
          <w:szCs w:val="24"/>
        </w:rPr>
        <w:t xml:space="preserve"> видеозаписи, </w:t>
      </w:r>
      <w:proofErr w:type="spellStart"/>
      <w:r w:rsidRPr="00C13489">
        <w:rPr>
          <w:rFonts w:ascii="Times New Roman" w:hAnsi="Times New Roman" w:cs="Times New Roman"/>
          <w:szCs w:val="24"/>
        </w:rPr>
        <w:t>компактдиски</w:t>
      </w:r>
      <w:proofErr w:type="spellEnd"/>
      <w:r w:rsidRPr="00C13489">
        <w:rPr>
          <w:rFonts w:ascii="Times New Roman" w:hAnsi="Times New Roman" w:cs="Times New Roman"/>
          <w:szCs w:val="24"/>
        </w:rPr>
        <w:t>, диапозитивы, звучащие игрушки, музыкально-дидактические игры, нотная и методическая литература).</w:t>
      </w:r>
    </w:p>
    <w:p w:rsidR="00C13489" w:rsidRPr="00C13489" w:rsidRDefault="00C13489" w:rsidP="00C13489">
      <w:pPr>
        <w:spacing w:line="250" w:lineRule="exact"/>
        <w:ind w:left="460" w:right="440"/>
        <w:jc w:val="both"/>
        <w:rPr>
          <w:rFonts w:ascii="Times New Roman" w:hAnsi="Times New Roman" w:cs="Times New Roman"/>
          <w:szCs w:val="24"/>
        </w:rPr>
      </w:pPr>
      <w:r w:rsidRPr="00C13489">
        <w:rPr>
          <w:rFonts w:ascii="Times New Roman" w:hAnsi="Times New Roman" w:cs="Times New Roman"/>
          <w:szCs w:val="24"/>
        </w:rPr>
        <w:t xml:space="preserve">В специальных (коррекционных) образовательных учреждениях VIII вида имеется возможность проведения внеклассных музыкальных занятий с группами постоянного состава, совпадающими с воспитательными группами учащихся одного класса. Занятия могут проводиться в малых группах, подгруппах, с учетом эмоционально-поведенческих расстройств или индивидуально с детьми, имеющими тяжелые, стойкие </w:t>
      </w:r>
      <w:proofErr w:type="spellStart"/>
      <w:r w:rsidRPr="00C13489">
        <w:rPr>
          <w:rFonts w:ascii="Times New Roman" w:hAnsi="Times New Roman" w:cs="Times New Roman"/>
          <w:szCs w:val="24"/>
        </w:rPr>
        <w:t>психопатоподобные</w:t>
      </w:r>
      <w:proofErr w:type="spellEnd"/>
      <w:r w:rsidRPr="00C13489">
        <w:rPr>
          <w:rFonts w:ascii="Times New Roman" w:hAnsi="Times New Roman" w:cs="Times New Roman"/>
          <w:szCs w:val="24"/>
        </w:rPr>
        <w:t xml:space="preserve"> расстройства поведения, ограничивающие участие таких детей в коллективных видах деятельности.</w:t>
      </w:r>
    </w:p>
    <w:p w:rsidR="00C13489" w:rsidRPr="00C13489" w:rsidRDefault="00C13489" w:rsidP="00C13489">
      <w:pPr>
        <w:spacing w:line="250" w:lineRule="exact"/>
        <w:ind w:left="460"/>
        <w:jc w:val="both"/>
        <w:rPr>
          <w:rFonts w:ascii="Times New Roman" w:hAnsi="Times New Roman" w:cs="Times New Roman"/>
          <w:szCs w:val="24"/>
        </w:rPr>
      </w:pPr>
      <w:r w:rsidRPr="00C13489">
        <w:rPr>
          <w:rStyle w:val="20"/>
          <w:rFonts w:eastAsiaTheme="minorHAnsi"/>
          <w:szCs w:val="24"/>
        </w:rPr>
        <w:t>Содержание рабочей программы по музыке и пению.</w:t>
      </w:r>
    </w:p>
    <w:p w:rsidR="00C13489" w:rsidRPr="00C13489" w:rsidRDefault="00C13489" w:rsidP="00C13489">
      <w:pPr>
        <w:widowControl w:val="0"/>
        <w:numPr>
          <w:ilvl w:val="0"/>
          <w:numId w:val="20"/>
        </w:numPr>
        <w:tabs>
          <w:tab w:val="left" w:pos="709"/>
        </w:tabs>
        <w:spacing w:after="0" w:line="250" w:lineRule="exact"/>
        <w:ind w:left="460"/>
        <w:jc w:val="both"/>
        <w:rPr>
          <w:rFonts w:ascii="Times New Roman" w:hAnsi="Times New Roman" w:cs="Times New Roman"/>
          <w:szCs w:val="24"/>
        </w:rPr>
      </w:pPr>
      <w:r w:rsidRPr="00C13489">
        <w:rPr>
          <w:rStyle w:val="20"/>
          <w:rFonts w:eastAsiaTheme="minorHAnsi"/>
          <w:szCs w:val="24"/>
        </w:rPr>
        <w:t>класс (2 ч в неделю)</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ПЕНИЕ</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Обучение певческой установке. Работа над напевным звучанием на основе элементарного овладения певческим дыханием.</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Певческий диапазон (ре</w:t>
      </w:r>
      <w:proofErr w:type="gramStart"/>
      <w:r w:rsidRPr="00C13489">
        <w:rPr>
          <w:rFonts w:ascii="Times New Roman" w:hAnsi="Times New Roman" w:cs="Times New Roman"/>
          <w:szCs w:val="24"/>
        </w:rPr>
        <w:t>1</w:t>
      </w:r>
      <w:proofErr w:type="gramEnd"/>
      <w:r w:rsidRPr="00C13489">
        <w:rPr>
          <w:rFonts w:ascii="Times New Roman" w:hAnsi="Times New Roman" w:cs="Times New Roman"/>
          <w:szCs w:val="24"/>
        </w:rPr>
        <w:t xml:space="preserve"> — си1).</w:t>
      </w:r>
    </w:p>
    <w:p w:rsidR="00C13489" w:rsidRPr="00C13489" w:rsidRDefault="00C13489" w:rsidP="00C13489">
      <w:pPr>
        <w:widowControl w:val="0"/>
        <w:numPr>
          <w:ilvl w:val="0"/>
          <w:numId w:val="18"/>
        </w:numPr>
        <w:tabs>
          <w:tab w:val="left" w:pos="1021"/>
        </w:tabs>
        <w:spacing w:after="0" w:line="250" w:lineRule="exact"/>
        <w:ind w:left="460" w:right="1020"/>
        <w:jc w:val="both"/>
        <w:rPr>
          <w:rFonts w:ascii="Times New Roman" w:hAnsi="Times New Roman" w:cs="Times New Roman"/>
          <w:szCs w:val="24"/>
        </w:rPr>
      </w:pPr>
      <w:r w:rsidRPr="00C13489">
        <w:rPr>
          <w:rFonts w:ascii="Times New Roman" w:hAnsi="Times New Roman" w:cs="Times New Roman"/>
          <w:szCs w:val="24"/>
        </w:rPr>
        <w:t>Развитие умения напевного звучания при точном интонировании мотива. Активизация внимания к единой правильной интонации. Развитие слухового внимания и чувства ритма на специальных ритмических упражнениях.</w:t>
      </w:r>
    </w:p>
    <w:p w:rsidR="00C13489" w:rsidRPr="00C13489" w:rsidRDefault="00C13489" w:rsidP="00C13489">
      <w:pPr>
        <w:widowControl w:val="0"/>
        <w:numPr>
          <w:ilvl w:val="0"/>
          <w:numId w:val="18"/>
        </w:numPr>
        <w:tabs>
          <w:tab w:val="left" w:pos="1021"/>
        </w:tabs>
        <w:spacing w:after="0" w:line="250" w:lineRule="exact"/>
        <w:ind w:left="460" w:right="440"/>
        <w:jc w:val="both"/>
        <w:rPr>
          <w:rFonts w:ascii="Times New Roman" w:hAnsi="Times New Roman" w:cs="Times New Roman"/>
          <w:szCs w:val="24"/>
        </w:rPr>
      </w:pPr>
      <w:r w:rsidRPr="00C13489">
        <w:rPr>
          <w:rFonts w:ascii="Times New Roman" w:hAnsi="Times New Roman" w:cs="Times New Roman"/>
          <w:szCs w:val="24"/>
        </w:rPr>
        <w:t>Развитие умения брать дыхание перед началом музыкальной фразы, отработка навыков экономного выдоха, удерживания дыхания на более длинных фразах.</w:t>
      </w:r>
    </w:p>
    <w:p w:rsidR="00C13489" w:rsidRPr="00C13489" w:rsidRDefault="00C13489" w:rsidP="00C13489">
      <w:pPr>
        <w:widowControl w:val="0"/>
        <w:numPr>
          <w:ilvl w:val="0"/>
          <w:numId w:val="18"/>
        </w:numPr>
        <w:tabs>
          <w:tab w:val="left" w:pos="1021"/>
        </w:tabs>
        <w:spacing w:after="0" w:line="250" w:lineRule="exact"/>
        <w:ind w:left="460" w:right="440"/>
        <w:jc w:val="both"/>
        <w:rPr>
          <w:rFonts w:ascii="Times New Roman" w:hAnsi="Times New Roman" w:cs="Times New Roman"/>
          <w:szCs w:val="24"/>
        </w:rPr>
      </w:pPr>
      <w:r w:rsidRPr="00C13489">
        <w:rPr>
          <w:rFonts w:ascii="Times New Roman" w:hAnsi="Times New Roman" w:cs="Times New Roman"/>
          <w:szCs w:val="24"/>
        </w:rPr>
        <w:t>Развитие умения петь легким звуком песни подвижного характера и плавно — песни напевного характера.</w:t>
      </w:r>
    </w:p>
    <w:p w:rsidR="00C13489" w:rsidRPr="00C13489" w:rsidRDefault="00C13489" w:rsidP="00C13489">
      <w:pPr>
        <w:widowControl w:val="0"/>
        <w:numPr>
          <w:ilvl w:val="0"/>
          <w:numId w:val="18"/>
        </w:numPr>
        <w:tabs>
          <w:tab w:val="left" w:pos="1021"/>
        </w:tabs>
        <w:spacing w:after="0" w:line="250" w:lineRule="exact"/>
        <w:ind w:left="460" w:right="440"/>
        <w:jc w:val="both"/>
        <w:rPr>
          <w:rFonts w:ascii="Times New Roman" w:hAnsi="Times New Roman" w:cs="Times New Roman"/>
          <w:szCs w:val="24"/>
        </w:rPr>
      </w:pPr>
      <w:r w:rsidRPr="00C13489">
        <w:rPr>
          <w:rFonts w:ascii="Times New Roman" w:hAnsi="Times New Roman" w:cs="Times New Roman"/>
          <w:szCs w:val="24"/>
        </w:rPr>
        <w:t>Продолжение работы над пением в унисон. Выразительно-эмоциональное исполнение выученных песен с простейшими элементами динамических оттенков.</w:t>
      </w:r>
    </w:p>
    <w:p w:rsidR="00C13489" w:rsidRPr="00C13489" w:rsidRDefault="00C13489" w:rsidP="00C13489">
      <w:pPr>
        <w:widowControl w:val="0"/>
        <w:numPr>
          <w:ilvl w:val="0"/>
          <w:numId w:val="18"/>
        </w:numPr>
        <w:tabs>
          <w:tab w:val="left" w:pos="1021"/>
        </w:tabs>
        <w:spacing w:after="0" w:line="250" w:lineRule="exact"/>
        <w:ind w:left="460" w:right="440"/>
        <w:jc w:val="both"/>
        <w:rPr>
          <w:rFonts w:ascii="Times New Roman" w:hAnsi="Times New Roman" w:cs="Times New Roman"/>
          <w:szCs w:val="24"/>
        </w:rPr>
      </w:pPr>
      <w:r w:rsidRPr="00C13489">
        <w:rPr>
          <w:rFonts w:ascii="Times New Roman" w:hAnsi="Times New Roman" w:cs="Times New Roman"/>
          <w:szCs w:val="24"/>
        </w:rPr>
        <w:t>Развитие умения слышать вступление и правильно начинать пение вместе с педагогом и без него, прислушиваться к пению одноклассников.</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Развитие понимания содержания песни на основе характера ее мелодии (веселого, грустного, спокойного) и текста.</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Получение эстетического наслаждения от собственного пения.</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СЛУШАНИЕ МУЗЫКИ</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Развитие эмоциональной отзывчивости и реагирования на музыку различного характера.</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Развитие умения самостоятельно узнавать и называть песни по вступлению.</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Развитие умения дифференцировать различные части песни: вступление, запев, припев, проигрыш, окончание.</w:t>
      </w:r>
    </w:p>
    <w:p w:rsidR="00C13489" w:rsidRPr="00C13489" w:rsidRDefault="00C13489" w:rsidP="00C13489">
      <w:pPr>
        <w:widowControl w:val="0"/>
        <w:numPr>
          <w:ilvl w:val="0"/>
          <w:numId w:val="18"/>
        </w:numPr>
        <w:tabs>
          <w:tab w:val="left" w:pos="1021"/>
        </w:tabs>
        <w:spacing w:after="0" w:line="250" w:lineRule="exact"/>
        <w:ind w:left="460" w:right="440"/>
        <w:jc w:val="both"/>
        <w:rPr>
          <w:rFonts w:ascii="Times New Roman" w:hAnsi="Times New Roman" w:cs="Times New Roman"/>
          <w:szCs w:val="24"/>
        </w:rPr>
      </w:pPr>
      <w:r w:rsidRPr="00C13489">
        <w:rPr>
          <w:rFonts w:ascii="Times New Roman" w:hAnsi="Times New Roman" w:cs="Times New Roman"/>
          <w:szCs w:val="24"/>
        </w:rPr>
        <w:t>Развитие умения определять разнообразные по форме и характеру музыкальные произведения: марш, танец, песня — веселая, грустная, спокойная.</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Знакомство с музыкальными инструментами и их звучанием: баян, гитара, труба.</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Развитие умения передачи словами внутреннего содержания музыкальных сочинений.</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Игра на музыкальных инструментах.</w:t>
      </w:r>
    </w:p>
    <w:p w:rsidR="00C13489" w:rsidRPr="00C13489" w:rsidRDefault="00C13489" w:rsidP="00C13489">
      <w:pPr>
        <w:widowControl w:val="0"/>
        <w:numPr>
          <w:ilvl w:val="0"/>
          <w:numId w:val="18"/>
        </w:numPr>
        <w:tabs>
          <w:tab w:val="left" w:pos="1021"/>
        </w:tabs>
        <w:spacing w:after="0" w:line="250" w:lineRule="exact"/>
        <w:ind w:left="460" w:right="440"/>
        <w:jc w:val="both"/>
        <w:rPr>
          <w:rFonts w:ascii="Times New Roman" w:hAnsi="Times New Roman" w:cs="Times New Roman"/>
          <w:szCs w:val="24"/>
        </w:rPr>
      </w:pPr>
      <w:r w:rsidRPr="00C13489">
        <w:rPr>
          <w:rFonts w:ascii="Times New Roman" w:hAnsi="Times New Roman" w:cs="Times New Roman"/>
          <w:szCs w:val="24"/>
        </w:rPr>
        <w:t>Обучение детей игре на ударно-шумовых инструментах (маракасы, румба, бубен, треугольник).</w:t>
      </w:r>
    </w:p>
    <w:p w:rsidR="00C13489" w:rsidRPr="00C13489" w:rsidRDefault="00C13489" w:rsidP="00C13489">
      <w:pPr>
        <w:spacing w:line="250" w:lineRule="exact"/>
        <w:ind w:left="460" w:right="440"/>
        <w:jc w:val="both"/>
        <w:rPr>
          <w:rFonts w:ascii="Times New Roman" w:hAnsi="Times New Roman" w:cs="Times New Roman"/>
          <w:szCs w:val="24"/>
        </w:rPr>
      </w:pPr>
      <w:r w:rsidRPr="00C13489">
        <w:rPr>
          <w:rFonts w:ascii="Times New Roman" w:hAnsi="Times New Roman" w:cs="Times New Roman"/>
          <w:szCs w:val="24"/>
        </w:rPr>
        <w:t>музыкальный материал для пения Первая четверть</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Урожай собирай. Музыка А. Филиппенко, слова Т. Волгиной.</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Во поле береза стояла. Русская народная песня.</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Савка и Гришка. Белорусская народная песня.</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Веселые гуси. Украинская народная песня.</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Вторая четверть</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lastRenderedPageBreak/>
        <w:t xml:space="preserve">Что за дерево такое? Музыка М. </w:t>
      </w:r>
      <w:proofErr w:type="spellStart"/>
      <w:r w:rsidRPr="00C13489">
        <w:rPr>
          <w:rFonts w:ascii="Times New Roman" w:hAnsi="Times New Roman" w:cs="Times New Roman"/>
          <w:szCs w:val="24"/>
        </w:rPr>
        <w:t>Старокадомского</w:t>
      </w:r>
      <w:proofErr w:type="spellEnd"/>
      <w:r w:rsidRPr="00C13489">
        <w:rPr>
          <w:rFonts w:ascii="Times New Roman" w:hAnsi="Times New Roman" w:cs="Times New Roman"/>
          <w:szCs w:val="24"/>
        </w:rPr>
        <w:t>, слова Л. Некрасовой.</w:t>
      </w:r>
    </w:p>
    <w:p w:rsidR="00C13489" w:rsidRPr="00C13489" w:rsidRDefault="00C13489" w:rsidP="00C13489">
      <w:pPr>
        <w:widowControl w:val="0"/>
        <w:numPr>
          <w:ilvl w:val="0"/>
          <w:numId w:val="18"/>
        </w:numPr>
        <w:tabs>
          <w:tab w:val="left" w:pos="1021"/>
        </w:tabs>
        <w:spacing w:after="0" w:line="250" w:lineRule="exact"/>
        <w:ind w:left="460" w:right="440"/>
        <w:jc w:val="both"/>
        <w:rPr>
          <w:rFonts w:ascii="Times New Roman" w:hAnsi="Times New Roman" w:cs="Times New Roman"/>
          <w:szCs w:val="24"/>
        </w:rPr>
      </w:pPr>
      <w:r w:rsidRPr="00C13489">
        <w:rPr>
          <w:rFonts w:ascii="Times New Roman" w:hAnsi="Times New Roman" w:cs="Times New Roman"/>
          <w:szCs w:val="24"/>
        </w:rPr>
        <w:t xml:space="preserve">Елочка. Музыка А. Филиппенко, слова М. </w:t>
      </w:r>
      <w:proofErr w:type="spellStart"/>
      <w:r w:rsidRPr="00C13489">
        <w:rPr>
          <w:rFonts w:ascii="Times New Roman" w:hAnsi="Times New Roman" w:cs="Times New Roman"/>
          <w:szCs w:val="24"/>
        </w:rPr>
        <w:t>Познанской</w:t>
      </w:r>
      <w:proofErr w:type="spellEnd"/>
      <w:r w:rsidRPr="00C13489">
        <w:rPr>
          <w:rFonts w:ascii="Times New Roman" w:hAnsi="Times New Roman" w:cs="Times New Roman"/>
          <w:szCs w:val="24"/>
        </w:rPr>
        <w:t xml:space="preserve"> (перевод с украинского А. Ковальчука).</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К нам гости пришли. Музыка А. Александрова, слова М. </w:t>
      </w:r>
      <w:proofErr w:type="spellStart"/>
      <w:r w:rsidRPr="00C13489">
        <w:rPr>
          <w:rFonts w:ascii="Times New Roman" w:hAnsi="Times New Roman" w:cs="Times New Roman"/>
          <w:szCs w:val="24"/>
        </w:rPr>
        <w:t>Ивенсен</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Частушки-</w:t>
      </w:r>
      <w:proofErr w:type="spellStart"/>
      <w:r w:rsidRPr="00C13489">
        <w:rPr>
          <w:rFonts w:ascii="Times New Roman" w:hAnsi="Times New Roman" w:cs="Times New Roman"/>
          <w:szCs w:val="24"/>
        </w:rPr>
        <w:t>топотушки</w:t>
      </w:r>
      <w:proofErr w:type="spellEnd"/>
      <w:r w:rsidRPr="00C13489">
        <w:rPr>
          <w:rFonts w:ascii="Times New Roman" w:hAnsi="Times New Roman" w:cs="Times New Roman"/>
          <w:szCs w:val="24"/>
        </w:rPr>
        <w:t xml:space="preserve">. Музыка Л. Маковской, слова И. </w:t>
      </w:r>
      <w:proofErr w:type="spellStart"/>
      <w:r w:rsidRPr="00C13489">
        <w:rPr>
          <w:rFonts w:ascii="Times New Roman" w:hAnsi="Times New Roman" w:cs="Times New Roman"/>
          <w:szCs w:val="24"/>
        </w:rPr>
        <w:t>Черницкой</w:t>
      </w:r>
      <w:proofErr w:type="spellEnd"/>
      <w:r w:rsidRPr="00C13489">
        <w:rPr>
          <w:rFonts w:ascii="Times New Roman" w:hAnsi="Times New Roman" w:cs="Times New Roman"/>
          <w:szCs w:val="24"/>
        </w:rPr>
        <w:t>.</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Третья четверть</w:t>
      </w:r>
    </w:p>
    <w:p w:rsidR="00C13489" w:rsidRPr="00C13489" w:rsidRDefault="00C13489" w:rsidP="00C13489">
      <w:pPr>
        <w:widowControl w:val="0"/>
        <w:numPr>
          <w:ilvl w:val="0"/>
          <w:numId w:val="18"/>
        </w:numPr>
        <w:tabs>
          <w:tab w:val="left" w:pos="1021"/>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Ракеты. Музыка Ю. </w:t>
      </w:r>
      <w:proofErr w:type="spellStart"/>
      <w:r w:rsidRPr="00C13489">
        <w:rPr>
          <w:rFonts w:ascii="Times New Roman" w:hAnsi="Times New Roman" w:cs="Times New Roman"/>
          <w:szCs w:val="24"/>
        </w:rPr>
        <w:t>Чичкова</w:t>
      </w:r>
      <w:proofErr w:type="spellEnd"/>
      <w:r w:rsidRPr="00C13489">
        <w:rPr>
          <w:rFonts w:ascii="Times New Roman" w:hAnsi="Times New Roman" w:cs="Times New Roman"/>
          <w:szCs w:val="24"/>
        </w:rPr>
        <w:t xml:space="preserve">, слова Я. </w:t>
      </w:r>
      <w:proofErr w:type="spellStart"/>
      <w:r w:rsidRPr="00C13489">
        <w:rPr>
          <w:rFonts w:ascii="Times New Roman" w:hAnsi="Times New Roman" w:cs="Times New Roman"/>
          <w:szCs w:val="24"/>
        </w:rPr>
        <w:t>Серпина</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17"/>
        </w:tabs>
        <w:spacing w:after="0" w:line="250" w:lineRule="exact"/>
        <w:ind w:left="460" w:right="420"/>
        <w:jc w:val="both"/>
        <w:rPr>
          <w:rFonts w:ascii="Times New Roman" w:hAnsi="Times New Roman" w:cs="Times New Roman"/>
          <w:szCs w:val="24"/>
        </w:rPr>
      </w:pPr>
      <w:r w:rsidRPr="00C13489">
        <w:rPr>
          <w:rFonts w:ascii="Times New Roman" w:hAnsi="Times New Roman" w:cs="Times New Roman"/>
          <w:szCs w:val="24"/>
        </w:rPr>
        <w:t xml:space="preserve">Песня друзей. Из Мультфильма «Бременские музыканты». Музыка Г. Гладкова, слова Ю. </w:t>
      </w:r>
      <w:proofErr w:type="spellStart"/>
      <w:r w:rsidRPr="00C13489">
        <w:rPr>
          <w:rFonts w:ascii="Times New Roman" w:hAnsi="Times New Roman" w:cs="Times New Roman"/>
          <w:szCs w:val="24"/>
        </w:rPr>
        <w:t>Энтина</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Все мы делим пополам.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xml:space="preserve">, слова М. </w:t>
      </w:r>
      <w:proofErr w:type="spellStart"/>
      <w:r w:rsidRPr="00C13489">
        <w:rPr>
          <w:rFonts w:ascii="Times New Roman" w:hAnsi="Times New Roman" w:cs="Times New Roman"/>
          <w:szCs w:val="24"/>
        </w:rPr>
        <w:t>Пляцковского</w:t>
      </w:r>
      <w:proofErr w:type="spellEnd"/>
      <w:r w:rsidRPr="00C13489">
        <w:rPr>
          <w:rFonts w:ascii="Times New Roman" w:hAnsi="Times New Roman" w:cs="Times New Roman"/>
          <w:szCs w:val="24"/>
        </w:rPr>
        <w:t>.</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Четвертая четверть</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По малину в сад пойдем. Музыка А. Филиппенко, слова Т. Волгиной.</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Трудимся с охотой. Музыка Е. Тиличеевой, слова Ю. Ермолаева и В. Коркина.</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Песенка про кузнечика. Из мультфильма «Приключения Незнайки».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слова Н. Носова.</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Музыкальные произведения для слушания</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И. Бах. Прелюдия </w:t>
      </w:r>
      <w:proofErr w:type="gramStart"/>
      <w:r w:rsidRPr="00C13489">
        <w:rPr>
          <w:rFonts w:ascii="Times New Roman" w:hAnsi="Times New Roman" w:cs="Times New Roman"/>
          <w:szCs w:val="24"/>
        </w:rPr>
        <w:t>до</w:t>
      </w:r>
      <w:proofErr w:type="gramEnd"/>
      <w:r w:rsidRPr="00C13489">
        <w:rPr>
          <w:rFonts w:ascii="Times New Roman" w:hAnsi="Times New Roman" w:cs="Times New Roman"/>
          <w:szCs w:val="24"/>
        </w:rPr>
        <w:t xml:space="preserve"> мажор. Из «Хорошо темперированного клавира», т. 1.</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К. Вебер. Хор охотников. Из оперы «Волшебный стрелок».</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Е. </w:t>
      </w:r>
      <w:proofErr w:type="spellStart"/>
      <w:r w:rsidRPr="00C13489">
        <w:rPr>
          <w:rFonts w:ascii="Times New Roman" w:hAnsi="Times New Roman" w:cs="Times New Roman"/>
          <w:szCs w:val="24"/>
        </w:rPr>
        <w:t>Крылатов</w:t>
      </w:r>
      <w:proofErr w:type="spellEnd"/>
      <w:r w:rsidRPr="00C13489">
        <w:rPr>
          <w:rFonts w:ascii="Times New Roman" w:hAnsi="Times New Roman" w:cs="Times New Roman"/>
          <w:szCs w:val="24"/>
        </w:rPr>
        <w:t xml:space="preserve"> — Ю. </w:t>
      </w:r>
      <w:proofErr w:type="spellStart"/>
      <w:r w:rsidRPr="00C13489">
        <w:rPr>
          <w:rFonts w:ascii="Times New Roman" w:hAnsi="Times New Roman" w:cs="Times New Roman"/>
          <w:szCs w:val="24"/>
        </w:rPr>
        <w:t>Энтин</w:t>
      </w:r>
      <w:proofErr w:type="spellEnd"/>
      <w:r w:rsidRPr="00C13489">
        <w:rPr>
          <w:rFonts w:ascii="Times New Roman" w:hAnsi="Times New Roman" w:cs="Times New Roman"/>
          <w:szCs w:val="24"/>
        </w:rPr>
        <w:t>. Песенка о лете. Из мультфильма «Дед Мороз и лето».</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Д. </w:t>
      </w:r>
      <w:proofErr w:type="spellStart"/>
      <w:r w:rsidRPr="00C13489">
        <w:rPr>
          <w:rFonts w:ascii="Times New Roman" w:hAnsi="Times New Roman" w:cs="Times New Roman"/>
          <w:szCs w:val="24"/>
        </w:rPr>
        <w:t>Кабалевский</w:t>
      </w:r>
      <w:proofErr w:type="spellEnd"/>
      <w:r w:rsidRPr="00C13489">
        <w:rPr>
          <w:rFonts w:ascii="Times New Roman" w:hAnsi="Times New Roman" w:cs="Times New Roman"/>
          <w:szCs w:val="24"/>
        </w:rPr>
        <w:t>. Клоуны.</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М. Мусоргский. Гопак. Из оперы «</w:t>
      </w:r>
      <w:proofErr w:type="spellStart"/>
      <w:r w:rsidRPr="00C13489">
        <w:rPr>
          <w:rFonts w:ascii="Times New Roman" w:hAnsi="Times New Roman" w:cs="Times New Roman"/>
          <w:szCs w:val="24"/>
        </w:rPr>
        <w:t>Сорочинская</w:t>
      </w:r>
      <w:proofErr w:type="spellEnd"/>
      <w:r w:rsidRPr="00C13489">
        <w:rPr>
          <w:rFonts w:ascii="Times New Roman" w:hAnsi="Times New Roman" w:cs="Times New Roman"/>
          <w:szCs w:val="24"/>
        </w:rPr>
        <w:t xml:space="preserve"> ярмарка».</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И. Бах. Шутка. Из сюиты 2, 1067.</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А. Вивальди. Аллегро. Из концерта для скрипки с оркестром. Ля минор.</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М. Глинка. Полька.</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 Чайковский. Танец маленьких лебедей. Из балета «Лебединое озеро».</w:t>
      </w:r>
    </w:p>
    <w:p w:rsidR="00C13489" w:rsidRPr="00C13489" w:rsidRDefault="00C13489" w:rsidP="00C13489">
      <w:pPr>
        <w:widowControl w:val="0"/>
        <w:numPr>
          <w:ilvl w:val="0"/>
          <w:numId w:val="18"/>
        </w:numPr>
        <w:tabs>
          <w:tab w:val="left" w:pos="1017"/>
        </w:tabs>
        <w:spacing w:after="0" w:line="250" w:lineRule="exact"/>
        <w:ind w:left="460" w:right="1360"/>
        <w:jc w:val="both"/>
        <w:rPr>
          <w:rFonts w:ascii="Times New Roman" w:hAnsi="Times New Roman" w:cs="Times New Roman"/>
          <w:szCs w:val="24"/>
        </w:rPr>
      </w:pPr>
      <w:r w:rsidRPr="00C13489">
        <w:rPr>
          <w:rFonts w:ascii="Times New Roman" w:hAnsi="Times New Roman" w:cs="Times New Roman"/>
          <w:szCs w:val="24"/>
        </w:rPr>
        <w:t>Неприятность эту мы переживем. Из мультфильма «Лето кота Леопольда». Музыка Б. Савельева, слова А. Хайта.</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Если добрый ты. Из мультфильма «День рождения кота Леопольда». Музыка Б. Савельева, слова А. Хайта.</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На крутом бережку. Из мультфильма «Леопольд и Золотая рыбка». Музыка Б. Савельева, слова А. Хайта.</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Бескозырка белая.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слова З. Александровой.</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Белые кораблики.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слова Л. Яхнина.</w:t>
      </w:r>
    </w:p>
    <w:p w:rsidR="00C13489" w:rsidRPr="00C13489" w:rsidRDefault="00C13489" w:rsidP="00C13489">
      <w:pPr>
        <w:spacing w:line="250" w:lineRule="exact"/>
        <w:ind w:left="460" w:right="470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знать:</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характер и содержание музыкальных произведений;</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музыкальные инструменты и их звучание (труба, баян, гитара).</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петь с инструментальным сопровождением и без него (с помощью педагога);</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выразительно и достаточно эмоционально исполнять выученные песни с простейшими элементами динамических оттенков;</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одновременно начинать и заканчивать песню: не отставать и не опережать друг друга, петь дружно, слаженно, прислушиваться друг к другу;</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правильно формировать при пении гласные звуки и отчетливо произносить согласные звуки в конце и середине слов;</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правильно передавать мелодию в диапазоне ре</w:t>
      </w:r>
      <w:proofErr w:type="gramStart"/>
      <w:r w:rsidRPr="00C13489">
        <w:rPr>
          <w:rFonts w:ascii="Times New Roman" w:hAnsi="Times New Roman" w:cs="Times New Roman"/>
          <w:szCs w:val="24"/>
        </w:rPr>
        <w:t>1</w:t>
      </w:r>
      <w:proofErr w:type="gramEnd"/>
      <w:r w:rsidRPr="00C13489">
        <w:rPr>
          <w:rFonts w:ascii="Times New Roman" w:hAnsi="Times New Roman" w:cs="Times New Roman"/>
          <w:szCs w:val="24"/>
        </w:rPr>
        <w:t xml:space="preserve"> — си1;</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различать вступление, запев, припев, проигрыш, окончание в песне;</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различать песню, танец, марш;</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передавать ритмический рисунок </w:t>
      </w:r>
      <w:proofErr w:type="spellStart"/>
      <w:r w:rsidRPr="00C13489">
        <w:rPr>
          <w:rFonts w:ascii="Times New Roman" w:hAnsi="Times New Roman" w:cs="Times New Roman"/>
          <w:szCs w:val="24"/>
        </w:rPr>
        <w:t>подпевок</w:t>
      </w:r>
      <w:proofErr w:type="spellEnd"/>
      <w:r w:rsidRPr="00C13489">
        <w:rPr>
          <w:rFonts w:ascii="Times New Roman" w:hAnsi="Times New Roman" w:cs="Times New Roman"/>
          <w:szCs w:val="24"/>
        </w:rPr>
        <w:t xml:space="preserve"> (хлопками, на металлофоне, голосом);</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определять разнообразные по содержанию и характеру музыкальные произведения (веселые, грустные и спокойные).</w:t>
      </w:r>
    </w:p>
    <w:p w:rsidR="00C13489" w:rsidRPr="00C13489" w:rsidRDefault="00C13489" w:rsidP="00C13489">
      <w:pPr>
        <w:widowControl w:val="0"/>
        <w:numPr>
          <w:ilvl w:val="0"/>
          <w:numId w:val="20"/>
        </w:numPr>
        <w:tabs>
          <w:tab w:val="left" w:pos="756"/>
        </w:tabs>
        <w:spacing w:after="0" w:line="250" w:lineRule="exact"/>
        <w:ind w:left="460"/>
        <w:jc w:val="both"/>
        <w:rPr>
          <w:rFonts w:ascii="Times New Roman" w:hAnsi="Times New Roman" w:cs="Times New Roman"/>
          <w:szCs w:val="24"/>
        </w:rPr>
      </w:pPr>
      <w:r w:rsidRPr="00C13489">
        <w:rPr>
          <w:rStyle w:val="20"/>
          <w:rFonts w:eastAsiaTheme="minorHAnsi"/>
          <w:szCs w:val="24"/>
        </w:rPr>
        <w:t>класс (1 ч в неделю)</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ПЕНИЕ</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Закрепление певческих навыков и умений на материале, пройденном в предыдущих классах, а также на новом материале.</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lastRenderedPageBreak/>
        <w:t>Исполнение песенного материала в диапазоне до</w:t>
      </w:r>
      <w:proofErr w:type="gramStart"/>
      <w:r w:rsidRPr="00C13489">
        <w:rPr>
          <w:rFonts w:ascii="Times New Roman" w:hAnsi="Times New Roman" w:cs="Times New Roman"/>
          <w:szCs w:val="24"/>
        </w:rPr>
        <w:t>1</w:t>
      </w:r>
      <w:proofErr w:type="gramEnd"/>
      <w:r w:rsidRPr="00C13489">
        <w:rPr>
          <w:rFonts w:ascii="Times New Roman" w:hAnsi="Times New Roman" w:cs="Times New Roman"/>
          <w:szCs w:val="24"/>
        </w:rPr>
        <w:t xml:space="preserve"> — до2.</w:t>
      </w:r>
    </w:p>
    <w:p w:rsidR="00C13489" w:rsidRPr="00C13489" w:rsidRDefault="00C13489" w:rsidP="00C13489">
      <w:pPr>
        <w:widowControl w:val="0"/>
        <w:numPr>
          <w:ilvl w:val="0"/>
          <w:numId w:val="18"/>
        </w:numPr>
        <w:tabs>
          <w:tab w:val="left" w:pos="1017"/>
        </w:tabs>
        <w:spacing w:after="0" w:line="250" w:lineRule="exact"/>
        <w:ind w:left="460" w:right="1240"/>
        <w:jc w:val="both"/>
        <w:rPr>
          <w:rFonts w:ascii="Times New Roman" w:hAnsi="Times New Roman" w:cs="Times New Roman"/>
          <w:szCs w:val="24"/>
        </w:rPr>
      </w:pPr>
      <w:r w:rsidRPr="00C13489">
        <w:rPr>
          <w:rFonts w:ascii="Times New Roman" w:hAnsi="Times New Roman" w:cs="Times New Roman"/>
          <w:szCs w:val="24"/>
        </w:rPr>
        <w:t>Дальнейшая работа над чистотой интонирования и выравниванием звучания на всем диапазоне.</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Развитие умения правильно интонировать выученные песни в составе группы и индивидуально, четко выдерживать ритмический рисунок произведения без сопровождения учителя и инструмента (а капелла).</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Совместное согласованное пение. Одновременное начало и окончание исполнения.</w:t>
      </w:r>
    </w:p>
    <w:p w:rsidR="00C13489" w:rsidRPr="00C13489" w:rsidRDefault="00C13489" w:rsidP="00C13489">
      <w:pPr>
        <w:widowControl w:val="0"/>
        <w:numPr>
          <w:ilvl w:val="0"/>
          <w:numId w:val="18"/>
        </w:numPr>
        <w:tabs>
          <w:tab w:val="left" w:pos="1017"/>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Развитие артикуляционного аппарата, умения правильно формировать гласные и отчетливо произносить согласные звуки, интонационно выделять гласные звуки в зависимости от смыслового отношения слова в тексте песни.</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СЛУШАНИЕ МУЗЫКИ</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Развитие эмоциональной отзывчивости и реагирования на музыку различного характера.</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Развитие умения различать звуки по высоте (высокие — низкие) и длительности (долгие — короткие).</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Формирование представлений о плавном и отрывистом проведении мелодии в музыкальных произведениях.</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Формирование представлений о различных музыкальных коллективах: ансамбль, оркестр.</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Знакомство с музыкальными инструментами и их звучанием: орган, арфа, флейта.</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Игра на музыкальных инструментах.</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Закрепление навыков игры на ударно-шумовых инструментах, обучение игре на металлофоне. Примерный музыкальный материал для пения</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Первая четверть</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На горе-то калина. Русская народная песня.</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Каравай. Русская народная песня.</w:t>
      </w:r>
    </w:p>
    <w:p w:rsidR="00C13489" w:rsidRPr="00C13489" w:rsidRDefault="00C13489" w:rsidP="00C13489">
      <w:pPr>
        <w:widowControl w:val="0"/>
        <w:numPr>
          <w:ilvl w:val="0"/>
          <w:numId w:val="18"/>
        </w:numPr>
        <w:tabs>
          <w:tab w:val="left" w:pos="1016"/>
        </w:tabs>
        <w:spacing w:after="0" w:line="250" w:lineRule="exact"/>
        <w:ind w:left="460" w:right="1340"/>
        <w:jc w:val="both"/>
        <w:rPr>
          <w:rFonts w:ascii="Times New Roman" w:hAnsi="Times New Roman" w:cs="Times New Roman"/>
          <w:szCs w:val="24"/>
        </w:rPr>
      </w:pPr>
      <w:r w:rsidRPr="00C13489">
        <w:rPr>
          <w:rFonts w:ascii="Times New Roman" w:hAnsi="Times New Roman" w:cs="Times New Roman"/>
          <w:szCs w:val="24"/>
        </w:rPr>
        <w:t>Неприятность эту мы переживем. Из мультфильма «Лето кота Леопольда». Музыка Б. Савельева, слова А. Хайта.</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proofErr w:type="gramStart"/>
      <w:r w:rsidRPr="00C13489">
        <w:rPr>
          <w:rFonts w:ascii="Times New Roman" w:hAnsi="Times New Roman" w:cs="Times New Roman"/>
          <w:szCs w:val="24"/>
        </w:rPr>
        <w:t>Огородная-хороводная</w:t>
      </w:r>
      <w:proofErr w:type="gramEnd"/>
      <w:r w:rsidRPr="00C13489">
        <w:rPr>
          <w:rFonts w:ascii="Times New Roman" w:hAnsi="Times New Roman" w:cs="Times New Roman"/>
          <w:szCs w:val="24"/>
        </w:rPr>
        <w:t xml:space="preserve">. Музыка Б. </w:t>
      </w:r>
      <w:proofErr w:type="spellStart"/>
      <w:r w:rsidRPr="00C13489">
        <w:rPr>
          <w:rFonts w:ascii="Times New Roman" w:hAnsi="Times New Roman" w:cs="Times New Roman"/>
          <w:szCs w:val="24"/>
        </w:rPr>
        <w:t>Можжевелова</w:t>
      </w:r>
      <w:proofErr w:type="spellEnd"/>
      <w:r w:rsidRPr="00C13489">
        <w:rPr>
          <w:rFonts w:ascii="Times New Roman" w:hAnsi="Times New Roman" w:cs="Times New Roman"/>
          <w:szCs w:val="24"/>
        </w:rPr>
        <w:t xml:space="preserve">, слова А. </w:t>
      </w:r>
      <w:proofErr w:type="spellStart"/>
      <w:r w:rsidRPr="00C13489">
        <w:rPr>
          <w:rFonts w:ascii="Times New Roman" w:hAnsi="Times New Roman" w:cs="Times New Roman"/>
          <w:szCs w:val="24"/>
        </w:rPr>
        <w:t>Пассовой</w:t>
      </w:r>
      <w:proofErr w:type="spellEnd"/>
      <w:r w:rsidRPr="00C13489">
        <w:rPr>
          <w:rFonts w:ascii="Times New Roman" w:hAnsi="Times New Roman" w:cs="Times New Roman"/>
          <w:szCs w:val="24"/>
        </w:rPr>
        <w:t>.</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Вторая четверть</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Как на тоненький ледок. Русская народная песня. Обработка И. </w:t>
      </w:r>
      <w:proofErr w:type="gramStart"/>
      <w:r w:rsidRPr="00C13489">
        <w:rPr>
          <w:rFonts w:ascii="Times New Roman" w:hAnsi="Times New Roman" w:cs="Times New Roman"/>
          <w:szCs w:val="24"/>
        </w:rPr>
        <w:t>Иорданского</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Новогодняя. Музыка А. Филиппенко, слова Г. Бойко (перевод </w:t>
      </w:r>
      <w:proofErr w:type="gramStart"/>
      <w:r w:rsidRPr="00C13489">
        <w:rPr>
          <w:rFonts w:ascii="Times New Roman" w:hAnsi="Times New Roman" w:cs="Times New Roman"/>
          <w:szCs w:val="24"/>
        </w:rPr>
        <w:t>с</w:t>
      </w:r>
      <w:proofErr w:type="gramEnd"/>
      <w:r w:rsidRPr="00C13489">
        <w:rPr>
          <w:rFonts w:ascii="Times New Roman" w:hAnsi="Times New Roman" w:cs="Times New Roman"/>
          <w:szCs w:val="24"/>
        </w:rPr>
        <w:t xml:space="preserve"> украинского М. </w:t>
      </w:r>
      <w:proofErr w:type="spellStart"/>
      <w:r w:rsidRPr="00C13489">
        <w:rPr>
          <w:rFonts w:ascii="Times New Roman" w:hAnsi="Times New Roman" w:cs="Times New Roman"/>
          <w:szCs w:val="24"/>
        </w:rPr>
        <w:t>Ивенсен</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Новогодняя хороводная. Музыка А. Островского, слова Ю. </w:t>
      </w:r>
      <w:proofErr w:type="spellStart"/>
      <w:r w:rsidRPr="00C13489">
        <w:rPr>
          <w:rFonts w:ascii="Times New Roman" w:hAnsi="Times New Roman" w:cs="Times New Roman"/>
          <w:szCs w:val="24"/>
        </w:rPr>
        <w:t>Леднева</w:t>
      </w:r>
      <w:proofErr w:type="spellEnd"/>
      <w:r w:rsidRPr="00C13489">
        <w:rPr>
          <w:rFonts w:ascii="Times New Roman" w:hAnsi="Times New Roman" w:cs="Times New Roman"/>
          <w:szCs w:val="24"/>
        </w:rPr>
        <w:t>.</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Третья четверть</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Песня о пограничнике. Музыка С. Богославского, слова О. </w:t>
      </w:r>
      <w:proofErr w:type="spellStart"/>
      <w:r w:rsidRPr="00C13489">
        <w:rPr>
          <w:rFonts w:ascii="Times New Roman" w:hAnsi="Times New Roman" w:cs="Times New Roman"/>
          <w:szCs w:val="24"/>
        </w:rPr>
        <w:t>Высотской</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Песню девочкам поем. Музыка Т. </w:t>
      </w:r>
      <w:proofErr w:type="spellStart"/>
      <w:r w:rsidRPr="00C13489">
        <w:rPr>
          <w:rFonts w:ascii="Times New Roman" w:hAnsi="Times New Roman" w:cs="Times New Roman"/>
          <w:szCs w:val="24"/>
        </w:rPr>
        <w:t>Попатенко</w:t>
      </w:r>
      <w:proofErr w:type="spellEnd"/>
      <w:r w:rsidRPr="00C13489">
        <w:rPr>
          <w:rFonts w:ascii="Times New Roman" w:hAnsi="Times New Roman" w:cs="Times New Roman"/>
          <w:szCs w:val="24"/>
        </w:rPr>
        <w:t>, слова З. Петровой.</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Мамин праздник. Музыка Ю. Гурьева, слова С. Вигдорова.</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Улыбка. Из мультфильма «Крошка Енот».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xml:space="preserve">, слова М. </w:t>
      </w:r>
      <w:proofErr w:type="spellStart"/>
      <w:r w:rsidRPr="00C13489">
        <w:rPr>
          <w:rFonts w:ascii="Times New Roman" w:hAnsi="Times New Roman" w:cs="Times New Roman"/>
          <w:szCs w:val="24"/>
        </w:rPr>
        <w:t>Пляцковского</w:t>
      </w:r>
      <w:proofErr w:type="spellEnd"/>
      <w:r w:rsidRPr="00C13489">
        <w:rPr>
          <w:rFonts w:ascii="Times New Roman" w:hAnsi="Times New Roman" w:cs="Times New Roman"/>
          <w:szCs w:val="24"/>
        </w:rPr>
        <w:t>. Четвертая четверть</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Бабушкин козлик. Русская народная песня.</w:t>
      </w:r>
    </w:p>
    <w:p w:rsidR="00C13489" w:rsidRPr="00C13489" w:rsidRDefault="00C13489" w:rsidP="00C13489">
      <w:pPr>
        <w:widowControl w:val="0"/>
        <w:numPr>
          <w:ilvl w:val="0"/>
          <w:numId w:val="18"/>
        </w:numPr>
        <w:tabs>
          <w:tab w:val="left" w:pos="1016"/>
        </w:tabs>
        <w:spacing w:after="0" w:line="250" w:lineRule="exact"/>
        <w:ind w:left="460" w:right="600"/>
        <w:jc w:val="both"/>
        <w:rPr>
          <w:rFonts w:ascii="Times New Roman" w:hAnsi="Times New Roman" w:cs="Times New Roman"/>
          <w:szCs w:val="24"/>
        </w:rPr>
      </w:pPr>
      <w:r w:rsidRPr="00C13489">
        <w:rPr>
          <w:rFonts w:ascii="Times New Roman" w:hAnsi="Times New Roman" w:cs="Times New Roman"/>
          <w:szCs w:val="24"/>
        </w:rPr>
        <w:t>Если добрый ты. Из мультфильма «День рождения кота Леопольда». Музыка Б. Савельева, слова А. Хайта.</w:t>
      </w:r>
    </w:p>
    <w:p w:rsidR="00C13489" w:rsidRPr="00C13489" w:rsidRDefault="00C13489" w:rsidP="00C13489">
      <w:pPr>
        <w:widowControl w:val="0"/>
        <w:numPr>
          <w:ilvl w:val="0"/>
          <w:numId w:val="18"/>
        </w:numPr>
        <w:tabs>
          <w:tab w:val="left" w:pos="1016"/>
        </w:tabs>
        <w:spacing w:after="0" w:line="250" w:lineRule="exact"/>
        <w:ind w:left="460" w:right="820"/>
        <w:jc w:val="both"/>
        <w:rPr>
          <w:rFonts w:ascii="Times New Roman" w:hAnsi="Times New Roman" w:cs="Times New Roman"/>
          <w:szCs w:val="24"/>
        </w:rPr>
      </w:pPr>
      <w:r w:rsidRPr="00C13489">
        <w:rPr>
          <w:rFonts w:ascii="Times New Roman" w:hAnsi="Times New Roman" w:cs="Times New Roman"/>
          <w:szCs w:val="24"/>
        </w:rPr>
        <w:t>На крутом бережку. Из мультфильма «Леопольд и Золотая рыбка». Музыка Б. Савельева, слова А. Хайта.</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Музыкальные произведения для слушания</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К. Сен-Санс. Лебедь. Из сюиты «Карнавал животных».</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Л. </w:t>
      </w:r>
      <w:proofErr w:type="spellStart"/>
      <w:r w:rsidRPr="00C13489">
        <w:rPr>
          <w:rFonts w:ascii="Times New Roman" w:hAnsi="Times New Roman" w:cs="Times New Roman"/>
          <w:szCs w:val="24"/>
        </w:rPr>
        <w:t>Боккерини</w:t>
      </w:r>
      <w:proofErr w:type="spellEnd"/>
      <w:r w:rsidRPr="00C13489">
        <w:rPr>
          <w:rFonts w:ascii="Times New Roman" w:hAnsi="Times New Roman" w:cs="Times New Roman"/>
          <w:szCs w:val="24"/>
        </w:rPr>
        <w:t>. Менуэт.</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Ф. Мендельсон. Свадебный марш. Из музыки к комедии В. Шекспира «Сон в летнюю ночь».</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 Прокофьев. Марш. Из симфонической сказки «Петя и Волк».</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П. Чайковский. Марш деревянных солдатиков. Из «Детского альбома».</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А. </w:t>
      </w:r>
      <w:proofErr w:type="spellStart"/>
      <w:r w:rsidRPr="00C13489">
        <w:rPr>
          <w:rFonts w:ascii="Times New Roman" w:hAnsi="Times New Roman" w:cs="Times New Roman"/>
          <w:szCs w:val="24"/>
        </w:rPr>
        <w:t>Спадавеккиа</w:t>
      </w:r>
      <w:proofErr w:type="spellEnd"/>
      <w:r w:rsidRPr="00C13489">
        <w:rPr>
          <w:rFonts w:ascii="Times New Roman" w:hAnsi="Times New Roman" w:cs="Times New Roman"/>
          <w:szCs w:val="24"/>
        </w:rPr>
        <w:t xml:space="preserve"> — Е. Шварц. Добрый жук. Из кинофильма «Золушка».</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proofErr w:type="spellStart"/>
      <w:r w:rsidRPr="00C13489">
        <w:rPr>
          <w:rFonts w:ascii="Times New Roman" w:hAnsi="Times New Roman" w:cs="Times New Roman"/>
          <w:szCs w:val="24"/>
        </w:rPr>
        <w:t>Рамиресс</w:t>
      </w:r>
      <w:proofErr w:type="spellEnd"/>
      <w:r w:rsidRPr="00C13489">
        <w:rPr>
          <w:rFonts w:ascii="Times New Roman" w:hAnsi="Times New Roman" w:cs="Times New Roman"/>
          <w:szCs w:val="24"/>
        </w:rPr>
        <w:t>. Жаворонок.</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С. Рахманинов. Итальянская полька.</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proofErr w:type="spellStart"/>
      <w:r w:rsidRPr="00C13489">
        <w:rPr>
          <w:rFonts w:ascii="Times New Roman" w:hAnsi="Times New Roman" w:cs="Times New Roman"/>
          <w:szCs w:val="24"/>
        </w:rPr>
        <w:t>Кашалотик</w:t>
      </w:r>
      <w:proofErr w:type="spellEnd"/>
      <w:r w:rsidRPr="00C13489">
        <w:rPr>
          <w:rFonts w:ascii="Times New Roman" w:hAnsi="Times New Roman" w:cs="Times New Roman"/>
          <w:szCs w:val="24"/>
        </w:rPr>
        <w:t xml:space="preserve">. Музыка Р. </w:t>
      </w:r>
      <w:proofErr w:type="spellStart"/>
      <w:r w:rsidRPr="00C13489">
        <w:rPr>
          <w:rFonts w:ascii="Times New Roman" w:hAnsi="Times New Roman" w:cs="Times New Roman"/>
          <w:szCs w:val="24"/>
        </w:rPr>
        <w:t>Паулса</w:t>
      </w:r>
      <w:proofErr w:type="spellEnd"/>
      <w:r w:rsidRPr="00C13489">
        <w:rPr>
          <w:rFonts w:ascii="Times New Roman" w:hAnsi="Times New Roman" w:cs="Times New Roman"/>
          <w:szCs w:val="24"/>
        </w:rPr>
        <w:t>, слова И. Резника.</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 xml:space="preserve">Настоящий друг. Музыка Б. Савельева, слова М. </w:t>
      </w:r>
      <w:proofErr w:type="spellStart"/>
      <w:r w:rsidRPr="00C13489">
        <w:rPr>
          <w:rFonts w:ascii="Times New Roman" w:hAnsi="Times New Roman" w:cs="Times New Roman"/>
          <w:szCs w:val="24"/>
        </w:rPr>
        <w:t>Пляцковского</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16"/>
        </w:tabs>
        <w:spacing w:after="0" w:line="250" w:lineRule="exact"/>
        <w:ind w:left="460" w:right="1520"/>
        <w:jc w:val="both"/>
        <w:rPr>
          <w:rFonts w:ascii="Times New Roman" w:hAnsi="Times New Roman" w:cs="Times New Roman"/>
          <w:szCs w:val="24"/>
        </w:rPr>
      </w:pPr>
      <w:r w:rsidRPr="00C13489">
        <w:rPr>
          <w:rFonts w:ascii="Times New Roman" w:hAnsi="Times New Roman" w:cs="Times New Roman"/>
          <w:szCs w:val="24"/>
        </w:rPr>
        <w:t xml:space="preserve">Колыбельная Медведицы. Из мультфильма «Умка». Музыка Е. </w:t>
      </w:r>
      <w:proofErr w:type="spellStart"/>
      <w:r w:rsidRPr="00C13489">
        <w:rPr>
          <w:rFonts w:ascii="Times New Roman" w:hAnsi="Times New Roman" w:cs="Times New Roman"/>
          <w:szCs w:val="24"/>
        </w:rPr>
        <w:t>Крылатова</w:t>
      </w:r>
      <w:proofErr w:type="spellEnd"/>
      <w:r w:rsidRPr="00C13489">
        <w:rPr>
          <w:rFonts w:ascii="Times New Roman" w:hAnsi="Times New Roman" w:cs="Times New Roman"/>
          <w:szCs w:val="24"/>
        </w:rPr>
        <w:t>, слова Ю. Яковлева.</w:t>
      </w:r>
    </w:p>
    <w:p w:rsidR="00C13489" w:rsidRPr="00C13489" w:rsidRDefault="00C13489" w:rsidP="00C13489">
      <w:pPr>
        <w:widowControl w:val="0"/>
        <w:numPr>
          <w:ilvl w:val="0"/>
          <w:numId w:val="18"/>
        </w:numPr>
        <w:tabs>
          <w:tab w:val="left" w:pos="1016"/>
        </w:tabs>
        <w:spacing w:after="0" w:line="250" w:lineRule="exact"/>
        <w:ind w:left="460" w:right="400"/>
        <w:jc w:val="both"/>
        <w:rPr>
          <w:rFonts w:ascii="Times New Roman" w:hAnsi="Times New Roman" w:cs="Times New Roman"/>
          <w:szCs w:val="24"/>
        </w:rPr>
      </w:pPr>
      <w:r w:rsidRPr="00C13489">
        <w:rPr>
          <w:rFonts w:ascii="Times New Roman" w:hAnsi="Times New Roman" w:cs="Times New Roman"/>
          <w:szCs w:val="24"/>
        </w:rPr>
        <w:lastRenderedPageBreak/>
        <w:t xml:space="preserve">Будьте добры. Из мультфильма «Новогоднее приключение». Музыка А. </w:t>
      </w:r>
      <w:proofErr w:type="spellStart"/>
      <w:r w:rsidRPr="00C13489">
        <w:rPr>
          <w:rFonts w:ascii="Times New Roman" w:hAnsi="Times New Roman" w:cs="Times New Roman"/>
          <w:szCs w:val="24"/>
        </w:rPr>
        <w:t>Флярковского</w:t>
      </w:r>
      <w:proofErr w:type="spellEnd"/>
      <w:r w:rsidRPr="00C13489">
        <w:rPr>
          <w:rFonts w:ascii="Times New Roman" w:hAnsi="Times New Roman" w:cs="Times New Roman"/>
          <w:szCs w:val="24"/>
        </w:rPr>
        <w:t>, слова А. Санина.</w:t>
      </w:r>
    </w:p>
    <w:p w:rsidR="00C13489" w:rsidRPr="00C13489" w:rsidRDefault="00C13489" w:rsidP="00C13489">
      <w:pPr>
        <w:widowControl w:val="0"/>
        <w:numPr>
          <w:ilvl w:val="0"/>
          <w:numId w:val="18"/>
        </w:numPr>
        <w:tabs>
          <w:tab w:val="left" w:pos="1016"/>
        </w:tabs>
        <w:spacing w:after="0" w:line="250" w:lineRule="exact"/>
        <w:ind w:left="460" w:right="960"/>
        <w:jc w:val="both"/>
        <w:rPr>
          <w:rFonts w:ascii="Times New Roman" w:hAnsi="Times New Roman" w:cs="Times New Roman"/>
          <w:szCs w:val="24"/>
        </w:rPr>
      </w:pPr>
      <w:r w:rsidRPr="00C13489">
        <w:rPr>
          <w:rFonts w:ascii="Times New Roman" w:hAnsi="Times New Roman" w:cs="Times New Roman"/>
          <w:szCs w:val="24"/>
        </w:rPr>
        <w:t xml:space="preserve">Волшебный цветок. Из мультфильма «Шелковая кисточка». Музыка Ю. </w:t>
      </w:r>
      <w:proofErr w:type="spellStart"/>
      <w:r w:rsidRPr="00C13489">
        <w:rPr>
          <w:rFonts w:ascii="Times New Roman" w:hAnsi="Times New Roman" w:cs="Times New Roman"/>
          <w:szCs w:val="24"/>
        </w:rPr>
        <w:t>Чичкова</w:t>
      </w:r>
      <w:proofErr w:type="spellEnd"/>
      <w:r w:rsidRPr="00C13489">
        <w:rPr>
          <w:rFonts w:ascii="Times New Roman" w:hAnsi="Times New Roman" w:cs="Times New Roman"/>
          <w:szCs w:val="24"/>
        </w:rPr>
        <w:t xml:space="preserve">, слова М. </w:t>
      </w:r>
      <w:proofErr w:type="spellStart"/>
      <w:r w:rsidRPr="00C13489">
        <w:rPr>
          <w:rFonts w:ascii="Times New Roman" w:hAnsi="Times New Roman" w:cs="Times New Roman"/>
          <w:szCs w:val="24"/>
        </w:rPr>
        <w:t>Пляцковского</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16"/>
        </w:tabs>
        <w:spacing w:after="0" w:line="250" w:lineRule="exact"/>
        <w:ind w:left="460" w:right="400"/>
        <w:jc w:val="both"/>
        <w:rPr>
          <w:rFonts w:ascii="Times New Roman" w:hAnsi="Times New Roman" w:cs="Times New Roman"/>
          <w:szCs w:val="24"/>
        </w:rPr>
      </w:pPr>
      <w:r w:rsidRPr="00C13489">
        <w:rPr>
          <w:rFonts w:ascii="Times New Roman" w:hAnsi="Times New Roman" w:cs="Times New Roman"/>
          <w:szCs w:val="24"/>
        </w:rPr>
        <w:t xml:space="preserve">Когда мои друзья со мной. Из кинофильма «По секрету всему свету».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xml:space="preserve">, слова М. </w:t>
      </w:r>
      <w:proofErr w:type="spellStart"/>
      <w:r w:rsidRPr="00C13489">
        <w:rPr>
          <w:rFonts w:ascii="Times New Roman" w:hAnsi="Times New Roman" w:cs="Times New Roman"/>
          <w:szCs w:val="24"/>
        </w:rPr>
        <w:t>Пляцковского</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16"/>
        </w:tabs>
        <w:spacing w:after="0" w:line="250" w:lineRule="exact"/>
        <w:ind w:left="460" w:right="720"/>
        <w:jc w:val="both"/>
        <w:rPr>
          <w:rFonts w:ascii="Times New Roman" w:hAnsi="Times New Roman" w:cs="Times New Roman"/>
          <w:szCs w:val="24"/>
        </w:rPr>
      </w:pPr>
      <w:r w:rsidRPr="00C13489">
        <w:rPr>
          <w:rFonts w:ascii="Times New Roman" w:hAnsi="Times New Roman" w:cs="Times New Roman"/>
          <w:szCs w:val="24"/>
        </w:rPr>
        <w:t xml:space="preserve">Песенка Деда Мороза. Из мультфильма «Дед Мороз и лето». Музыка Е. </w:t>
      </w:r>
      <w:proofErr w:type="spellStart"/>
      <w:r w:rsidRPr="00C13489">
        <w:rPr>
          <w:rFonts w:ascii="Times New Roman" w:hAnsi="Times New Roman" w:cs="Times New Roman"/>
          <w:szCs w:val="24"/>
        </w:rPr>
        <w:t>Крылатова</w:t>
      </w:r>
      <w:proofErr w:type="spellEnd"/>
      <w:r w:rsidRPr="00C13489">
        <w:rPr>
          <w:rFonts w:ascii="Times New Roman" w:hAnsi="Times New Roman" w:cs="Times New Roman"/>
          <w:szCs w:val="24"/>
        </w:rPr>
        <w:t xml:space="preserve">, слова Ю. </w:t>
      </w:r>
      <w:proofErr w:type="spellStart"/>
      <w:r w:rsidRPr="00C13489">
        <w:rPr>
          <w:rFonts w:ascii="Times New Roman" w:hAnsi="Times New Roman" w:cs="Times New Roman"/>
          <w:szCs w:val="24"/>
        </w:rPr>
        <w:t>Энтина</w:t>
      </w:r>
      <w:proofErr w:type="spellEnd"/>
      <w:r w:rsidRPr="00C13489">
        <w:rPr>
          <w:rFonts w:ascii="Times New Roman" w:hAnsi="Times New Roman" w:cs="Times New Roman"/>
          <w:szCs w:val="24"/>
        </w:rPr>
        <w:t>.</w:t>
      </w:r>
    </w:p>
    <w:p w:rsidR="00C13489" w:rsidRPr="00C13489" w:rsidRDefault="00C13489" w:rsidP="00C13489">
      <w:pPr>
        <w:spacing w:line="250" w:lineRule="exact"/>
        <w:ind w:left="460" w:right="470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знать:</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высокие и низкие, долгие и короткие звуки;</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музыкальные инструменты и их звучание (орган, арфа, флейта);</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характер и содержание музыкальных произведений;</w:t>
      </w:r>
    </w:p>
    <w:p w:rsidR="00C13489" w:rsidRPr="00C13489" w:rsidRDefault="00C13489" w:rsidP="00C13489">
      <w:pPr>
        <w:widowControl w:val="0"/>
        <w:numPr>
          <w:ilvl w:val="0"/>
          <w:numId w:val="18"/>
        </w:numPr>
        <w:tabs>
          <w:tab w:val="left" w:pos="1016"/>
        </w:tabs>
        <w:spacing w:after="0" w:line="250" w:lineRule="exact"/>
        <w:ind w:left="460"/>
        <w:jc w:val="both"/>
        <w:rPr>
          <w:rFonts w:ascii="Times New Roman" w:hAnsi="Times New Roman" w:cs="Times New Roman"/>
          <w:szCs w:val="24"/>
        </w:rPr>
      </w:pPr>
      <w:r w:rsidRPr="00C13489">
        <w:rPr>
          <w:rFonts w:ascii="Times New Roman" w:hAnsi="Times New Roman" w:cs="Times New Roman"/>
          <w:szCs w:val="24"/>
        </w:rPr>
        <w:t>музыкальные коллективы (ансамбль, оркестр).</w:t>
      </w:r>
    </w:p>
    <w:p w:rsidR="00C13489" w:rsidRPr="00C13489" w:rsidRDefault="00C13489" w:rsidP="00C13489">
      <w:pPr>
        <w:spacing w:line="250"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исполнять без сопровождения простые, хорошо знакомые песни;</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различать мелодию и сопровождение в песне и в инструментальном произведении;</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исполнять выученные песни ритмично и выразительно, сохраняя строй и ансамбль.</w:t>
      </w:r>
    </w:p>
    <w:p w:rsidR="00C13489" w:rsidRPr="00C13489" w:rsidRDefault="00C13489" w:rsidP="00C13489">
      <w:pPr>
        <w:widowControl w:val="0"/>
        <w:numPr>
          <w:ilvl w:val="0"/>
          <w:numId w:val="20"/>
        </w:numPr>
        <w:tabs>
          <w:tab w:val="left" w:pos="746"/>
        </w:tabs>
        <w:spacing w:after="0" w:line="317" w:lineRule="exact"/>
        <w:ind w:left="460"/>
        <w:jc w:val="both"/>
        <w:rPr>
          <w:rFonts w:ascii="Times New Roman" w:hAnsi="Times New Roman" w:cs="Times New Roman"/>
          <w:szCs w:val="24"/>
        </w:rPr>
      </w:pPr>
      <w:r w:rsidRPr="00C13489">
        <w:rPr>
          <w:rStyle w:val="70"/>
          <w:rFonts w:eastAsiaTheme="minorHAnsi"/>
          <w:sz w:val="22"/>
        </w:rPr>
        <w:t>класс (1 ч в неделю)</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ПЕНИЕ</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Закрепление певческих навыков и умений на материале, пройденном в предыдущих классах, а также на новом материале.</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Развитие умения быстрой, спокойной смены дыхания при исполнении песен, не имеющих пауз между фразами.</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Развитие умения распределять дыхание при исполнении напевных песен с различными динамическими оттенками (при усилении и ослаблении звучания).</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Развитие умения правильно формировать гласные при пении двух звуков на один слог.</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Развитие умения контролировать слухом качество пения.</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Развитие музыкального ритма, умения воспроизводить фразу или куплет хорошо знакомой песни путем беззвучной артикуляции в сопровождении инструмента.</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Использование разнообразных музыкальных средств (темп, динамические оттенки) для работы над выразительностью исполнения песен.</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Работа над чистотой интонирования и устойчивостью </w:t>
      </w:r>
      <w:proofErr w:type="spellStart"/>
      <w:r w:rsidRPr="00C13489">
        <w:rPr>
          <w:rFonts w:ascii="Times New Roman" w:hAnsi="Times New Roman" w:cs="Times New Roman"/>
          <w:szCs w:val="24"/>
        </w:rPr>
        <w:t>книсона</w:t>
      </w:r>
      <w:proofErr w:type="spellEnd"/>
      <w:r w:rsidRPr="00C13489">
        <w:rPr>
          <w:rFonts w:ascii="Times New Roman" w:hAnsi="Times New Roman" w:cs="Times New Roman"/>
          <w:szCs w:val="24"/>
        </w:rPr>
        <w:t>. Пение выученных песен ритмично и выразительно с сохранением строя и ансамбля.</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СЛУШАНИЕ МУЗЫКИ</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Развитие умения дифференцировать части музыкального произведения.</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Развитие умения различать мелодию и сопровождение в песне и в инструментальном произведении.</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Знакомство с музыкальными инструментами и их звучанием: саксофон, виолончель, балалайка.</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Закрепление навыков игры на ударно-шумовых инструментах, металлофоне.</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Обучение детей игре на балалайке, ложках (или других доступных народных инструментах).</w:t>
      </w:r>
    </w:p>
    <w:p w:rsidR="00C13489" w:rsidRPr="00C13489" w:rsidRDefault="00C13489" w:rsidP="00C13489">
      <w:pPr>
        <w:spacing w:after="0" w:line="317" w:lineRule="exact"/>
        <w:ind w:left="460" w:right="5040"/>
        <w:jc w:val="both"/>
        <w:rPr>
          <w:rFonts w:ascii="Times New Roman" w:hAnsi="Times New Roman" w:cs="Times New Roman"/>
          <w:szCs w:val="24"/>
        </w:rPr>
      </w:pPr>
      <w:r w:rsidRPr="00C13489">
        <w:rPr>
          <w:rFonts w:ascii="Times New Roman" w:hAnsi="Times New Roman" w:cs="Times New Roman"/>
          <w:szCs w:val="24"/>
        </w:rPr>
        <w:t>Примерный музыкальный материал для пения Первая четверть</w:t>
      </w:r>
    </w:p>
    <w:p w:rsidR="00C13489" w:rsidRPr="00C13489" w:rsidRDefault="00C13489" w:rsidP="00C13489">
      <w:pPr>
        <w:widowControl w:val="0"/>
        <w:numPr>
          <w:ilvl w:val="0"/>
          <w:numId w:val="18"/>
        </w:numPr>
        <w:tabs>
          <w:tab w:val="left" w:pos="1401"/>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Веселые путешественники. Из одноименного кинофильма. Музыка М. </w:t>
      </w:r>
      <w:proofErr w:type="spellStart"/>
      <w:r w:rsidRPr="00C13489">
        <w:rPr>
          <w:rFonts w:ascii="Times New Roman" w:hAnsi="Times New Roman" w:cs="Times New Roman"/>
          <w:szCs w:val="24"/>
        </w:rPr>
        <w:t>Старокадомского</w:t>
      </w:r>
      <w:proofErr w:type="spellEnd"/>
      <w:r w:rsidRPr="00C13489">
        <w:rPr>
          <w:rFonts w:ascii="Times New Roman" w:hAnsi="Times New Roman" w:cs="Times New Roman"/>
          <w:szCs w:val="24"/>
        </w:rPr>
        <w:t>, слова С. Михалкова.</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Песенка Крокодила Гены. Из мультфильма «Чебурашка».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xml:space="preserve">, слова А. </w:t>
      </w:r>
      <w:proofErr w:type="spellStart"/>
      <w:r w:rsidRPr="00C13489">
        <w:rPr>
          <w:rFonts w:ascii="Times New Roman" w:hAnsi="Times New Roman" w:cs="Times New Roman"/>
          <w:szCs w:val="24"/>
        </w:rPr>
        <w:t>Тимофеевского</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Первоклашка. Из кинофильма «Утро без отметок».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xml:space="preserve">, слова Ю. </w:t>
      </w:r>
      <w:proofErr w:type="spellStart"/>
      <w:r w:rsidRPr="00C13489">
        <w:rPr>
          <w:rFonts w:ascii="Times New Roman" w:hAnsi="Times New Roman" w:cs="Times New Roman"/>
          <w:szCs w:val="24"/>
        </w:rPr>
        <w:t>Энтина</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Дружба школьных лет. Музыка М. </w:t>
      </w:r>
      <w:proofErr w:type="spellStart"/>
      <w:r w:rsidRPr="00C13489">
        <w:rPr>
          <w:rFonts w:ascii="Times New Roman" w:hAnsi="Times New Roman" w:cs="Times New Roman"/>
          <w:szCs w:val="24"/>
        </w:rPr>
        <w:t>Парцхаладзе</w:t>
      </w:r>
      <w:proofErr w:type="spellEnd"/>
      <w:r w:rsidRPr="00C13489">
        <w:rPr>
          <w:rFonts w:ascii="Times New Roman" w:hAnsi="Times New Roman" w:cs="Times New Roman"/>
          <w:szCs w:val="24"/>
        </w:rPr>
        <w:t xml:space="preserve">, слова М. </w:t>
      </w:r>
      <w:proofErr w:type="spellStart"/>
      <w:r w:rsidRPr="00C13489">
        <w:rPr>
          <w:rFonts w:ascii="Times New Roman" w:hAnsi="Times New Roman" w:cs="Times New Roman"/>
          <w:szCs w:val="24"/>
        </w:rPr>
        <w:t>Пляцковского</w:t>
      </w:r>
      <w:proofErr w:type="spellEnd"/>
      <w:r w:rsidRPr="00C13489">
        <w:rPr>
          <w:rFonts w:ascii="Times New Roman" w:hAnsi="Times New Roman" w:cs="Times New Roman"/>
          <w:szCs w:val="24"/>
        </w:rPr>
        <w:t>.</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lastRenderedPageBreak/>
        <w:t>Вторая четверть</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Снежная песенка. Музыка Д. Львова-</w:t>
      </w:r>
      <w:proofErr w:type="spellStart"/>
      <w:r w:rsidRPr="00C13489">
        <w:rPr>
          <w:rFonts w:ascii="Times New Roman" w:hAnsi="Times New Roman" w:cs="Times New Roman"/>
          <w:szCs w:val="24"/>
        </w:rPr>
        <w:t>Компанейца</w:t>
      </w:r>
      <w:proofErr w:type="spellEnd"/>
      <w:r w:rsidRPr="00C13489">
        <w:rPr>
          <w:rFonts w:ascii="Times New Roman" w:hAnsi="Times New Roman" w:cs="Times New Roman"/>
          <w:szCs w:val="24"/>
        </w:rPr>
        <w:t xml:space="preserve">, слова С. </w:t>
      </w:r>
      <w:proofErr w:type="spellStart"/>
      <w:r w:rsidRPr="00C13489">
        <w:rPr>
          <w:rFonts w:ascii="Times New Roman" w:hAnsi="Times New Roman" w:cs="Times New Roman"/>
          <w:szCs w:val="24"/>
        </w:rPr>
        <w:t>Богомазова</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Почему медведь зимой спит? Музыка Л. </w:t>
      </w:r>
      <w:proofErr w:type="spellStart"/>
      <w:r w:rsidRPr="00C13489">
        <w:rPr>
          <w:rFonts w:ascii="Times New Roman" w:hAnsi="Times New Roman" w:cs="Times New Roman"/>
          <w:szCs w:val="24"/>
        </w:rPr>
        <w:t>Книппера</w:t>
      </w:r>
      <w:proofErr w:type="spellEnd"/>
      <w:r w:rsidRPr="00C13489">
        <w:rPr>
          <w:rFonts w:ascii="Times New Roman" w:hAnsi="Times New Roman" w:cs="Times New Roman"/>
          <w:szCs w:val="24"/>
        </w:rPr>
        <w:t>, слова А. Коваленкова.</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Новогодний хоровод. Музыка А. Филиппенко, слова Г. Бойко.</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Третья четверть</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Стой, кто идет? Музыка В. Соловьева-Седого, слова С. </w:t>
      </w:r>
      <w:proofErr w:type="spellStart"/>
      <w:r w:rsidRPr="00C13489">
        <w:rPr>
          <w:rFonts w:ascii="Times New Roman" w:hAnsi="Times New Roman" w:cs="Times New Roman"/>
          <w:szCs w:val="24"/>
        </w:rPr>
        <w:t>Погореловского</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Праздничный вальс. Музыка А. Филиппенко, слова Т. Волгиной.</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Песня Чебурашки.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слова Э. Успенского.</w:t>
      </w:r>
    </w:p>
    <w:p w:rsidR="00C13489" w:rsidRPr="00C13489" w:rsidRDefault="00C13489" w:rsidP="00C13489">
      <w:pPr>
        <w:widowControl w:val="0"/>
        <w:numPr>
          <w:ilvl w:val="0"/>
          <w:numId w:val="18"/>
        </w:numPr>
        <w:tabs>
          <w:tab w:val="left" w:pos="1088"/>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Бескозырка белая.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слова З. Александровой.</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Четвертая четверть</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Пойте вместе с нами. Музыка и слова А. </w:t>
      </w:r>
      <w:proofErr w:type="spellStart"/>
      <w:r w:rsidRPr="00C13489">
        <w:rPr>
          <w:rFonts w:ascii="Times New Roman" w:hAnsi="Times New Roman" w:cs="Times New Roman"/>
          <w:szCs w:val="24"/>
        </w:rPr>
        <w:t>Пряжникова</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Белые кораблики.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слова Л. Яхнина.</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proofErr w:type="spellStart"/>
      <w:r w:rsidRPr="00C13489">
        <w:rPr>
          <w:rFonts w:ascii="Times New Roman" w:hAnsi="Times New Roman" w:cs="Times New Roman"/>
          <w:szCs w:val="24"/>
        </w:rPr>
        <w:t>Чунга-Чанга</w:t>
      </w:r>
      <w:proofErr w:type="spellEnd"/>
      <w:r w:rsidRPr="00C13489">
        <w:rPr>
          <w:rFonts w:ascii="Times New Roman" w:hAnsi="Times New Roman" w:cs="Times New Roman"/>
          <w:szCs w:val="24"/>
        </w:rPr>
        <w:t xml:space="preserve">. Из мультфильма «Катерок».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xml:space="preserve">, слова Ю. </w:t>
      </w:r>
      <w:proofErr w:type="spellStart"/>
      <w:r w:rsidRPr="00C13489">
        <w:rPr>
          <w:rFonts w:ascii="Times New Roman" w:hAnsi="Times New Roman" w:cs="Times New Roman"/>
          <w:szCs w:val="24"/>
        </w:rPr>
        <w:t>Энтина</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Голубой вагон. Из мультфильма «Старуха Шапокляк».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слова Э. Успенского.</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proofErr w:type="spellStart"/>
      <w:r w:rsidRPr="00C13489">
        <w:rPr>
          <w:rFonts w:ascii="Times New Roman" w:hAnsi="Times New Roman" w:cs="Times New Roman"/>
          <w:szCs w:val="24"/>
        </w:rPr>
        <w:t>Кашалотик</w:t>
      </w:r>
      <w:proofErr w:type="spellEnd"/>
      <w:r w:rsidRPr="00C13489">
        <w:rPr>
          <w:rFonts w:ascii="Times New Roman" w:hAnsi="Times New Roman" w:cs="Times New Roman"/>
          <w:szCs w:val="24"/>
        </w:rPr>
        <w:t xml:space="preserve">. Музыка Р. </w:t>
      </w:r>
      <w:proofErr w:type="spellStart"/>
      <w:r w:rsidRPr="00C13489">
        <w:rPr>
          <w:rFonts w:ascii="Times New Roman" w:hAnsi="Times New Roman" w:cs="Times New Roman"/>
          <w:szCs w:val="24"/>
        </w:rPr>
        <w:t>Паулса</w:t>
      </w:r>
      <w:proofErr w:type="spellEnd"/>
      <w:r w:rsidRPr="00C13489">
        <w:rPr>
          <w:rFonts w:ascii="Times New Roman" w:hAnsi="Times New Roman" w:cs="Times New Roman"/>
          <w:szCs w:val="24"/>
        </w:rPr>
        <w:t>, слова И. Резника.</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Музыкальные произведения для прослушивания</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Ф. Шуберт. Аве Мария.</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Дж. Бизе. Ария Тореадора. Из оперы «Кармен».</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Дж. Верди. Триумфальный марш. Из оперы «Аида».</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В. Моцарт. Аллегро. Из «Маленькой ночной серенады», к. 525.</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М. </w:t>
      </w:r>
      <w:proofErr w:type="spellStart"/>
      <w:r w:rsidRPr="00C13489">
        <w:rPr>
          <w:rFonts w:ascii="Times New Roman" w:hAnsi="Times New Roman" w:cs="Times New Roman"/>
          <w:szCs w:val="24"/>
        </w:rPr>
        <w:t>Теодоракис</w:t>
      </w:r>
      <w:proofErr w:type="spellEnd"/>
      <w:r w:rsidRPr="00C13489">
        <w:rPr>
          <w:rFonts w:ascii="Times New Roman" w:hAnsi="Times New Roman" w:cs="Times New Roman"/>
          <w:szCs w:val="24"/>
        </w:rPr>
        <w:t>. Сиртаки.</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П. Чайковский. Вальс цветов. Из балета «Щелкунчик».</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Е. </w:t>
      </w:r>
      <w:proofErr w:type="spellStart"/>
      <w:r w:rsidRPr="00C13489">
        <w:rPr>
          <w:rFonts w:ascii="Times New Roman" w:hAnsi="Times New Roman" w:cs="Times New Roman"/>
          <w:szCs w:val="24"/>
        </w:rPr>
        <w:t>Крылатов</w:t>
      </w:r>
      <w:proofErr w:type="spellEnd"/>
      <w:r w:rsidRPr="00C13489">
        <w:rPr>
          <w:rFonts w:ascii="Times New Roman" w:hAnsi="Times New Roman" w:cs="Times New Roman"/>
          <w:szCs w:val="24"/>
        </w:rPr>
        <w:t>. Крылатые качели. Из телефильма «Приключения Электроника».</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Ф. Шуберт. Музыкальный момент. Соч. 94, № 3.</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Чему учат в школе.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xml:space="preserve">, слова М. </w:t>
      </w:r>
      <w:proofErr w:type="spellStart"/>
      <w:r w:rsidRPr="00C13489">
        <w:rPr>
          <w:rFonts w:ascii="Times New Roman" w:hAnsi="Times New Roman" w:cs="Times New Roman"/>
          <w:szCs w:val="24"/>
        </w:rPr>
        <w:t>Пляцковского</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Наш край. Музыка Д. </w:t>
      </w:r>
      <w:proofErr w:type="spellStart"/>
      <w:r w:rsidRPr="00C13489">
        <w:rPr>
          <w:rFonts w:ascii="Times New Roman" w:hAnsi="Times New Roman" w:cs="Times New Roman"/>
          <w:szCs w:val="24"/>
        </w:rPr>
        <w:t>Кабалевского</w:t>
      </w:r>
      <w:proofErr w:type="spellEnd"/>
      <w:r w:rsidRPr="00C13489">
        <w:rPr>
          <w:rFonts w:ascii="Times New Roman" w:hAnsi="Times New Roman" w:cs="Times New Roman"/>
          <w:szCs w:val="24"/>
        </w:rPr>
        <w:t>, слова А. Пришельца.</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Мир похож на цветной луг. Из мультфильма «Однажды утром».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xml:space="preserve">, слова М. </w:t>
      </w:r>
      <w:proofErr w:type="spellStart"/>
      <w:r w:rsidRPr="00C13489">
        <w:rPr>
          <w:rFonts w:ascii="Times New Roman" w:hAnsi="Times New Roman" w:cs="Times New Roman"/>
          <w:szCs w:val="24"/>
        </w:rPr>
        <w:t>Пляцковского</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Прекрасное далеко. Из телефильма «Гостья из будущего». Музыка Е. </w:t>
      </w:r>
      <w:proofErr w:type="spellStart"/>
      <w:r w:rsidRPr="00C13489">
        <w:rPr>
          <w:rFonts w:ascii="Times New Roman" w:hAnsi="Times New Roman" w:cs="Times New Roman"/>
          <w:szCs w:val="24"/>
        </w:rPr>
        <w:t>Крылатова</w:t>
      </w:r>
      <w:proofErr w:type="spellEnd"/>
      <w:r w:rsidRPr="00C13489">
        <w:rPr>
          <w:rFonts w:ascii="Times New Roman" w:hAnsi="Times New Roman" w:cs="Times New Roman"/>
          <w:szCs w:val="24"/>
        </w:rPr>
        <w:t xml:space="preserve">, слова Ю. </w:t>
      </w:r>
      <w:proofErr w:type="spellStart"/>
      <w:r w:rsidRPr="00C13489">
        <w:rPr>
          <w:rFonts w:ascii="Times New Roman" w:hAnsi="Times New Roman" w:cs="Times New Roman"/>
          <w:szCs w:val="24"/>
        </w:rPr>
        <w:t>Энтина</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proofErr w:type="spellStart"/>
      <w:r w:rsidRPr="00C13489">
        <w:rPr>
          <w:rFonts w:ascii="Times New Roman" w:hAnsi="Times New Roman" w:cs="Times New Roman"/>
          <w:szCs w:val="24"/>
        </w:rPr>
        <w:t>Бу</w:t>
      </w:r>
      <w:proofErr w:type="spellEnd"/>
      <w:r w:rsidRPr="00C13489">
        <w:rPr>
          <w:rFonts w:ascii="Times New Roman" w:hAnsi="Times New Roman" w:cs="Times New Roman"/>
          <w:szCs w:val="24"/>
        </w:rPr>
        <w:t>-</w:t>
      </w:r>
      <w:proofErr w:type="spellStart"/>
      <w:r w:rsidRPr="00C13489">
        <w:rPr>
          <w:rFonts w:ascii="Times New Roman" w:hAnsi="Times New Roman" w:cs="Times New Roman"/>
          <w:szCs w:val="24"/>
        </w:rPr>
        <w:t>ра</w:t>
      </w:r>
      <w:proofErr w:type="spellEnd"/>
      <w:r w:rsidRPr="00C13489">
        <w:rPr>
          <w:rFonts w:ascii="Times New Roman" w:hAnsi="Times New Roman" w:cs="Times New Roman"/>
          <w:szCs w:val="24"/>
        </w:rPr>
        <w:t>-</w:t>
      </w:r>
      <w:proofErr w:type="spellStart"/>
      <w:r w:rsidRPr="00C13489">
        <w:rPr>
          <w:rFonts w:ascii="Times New Roman" w:hAnsi="Times New Roman" w:cs="Times New Roman"/>
          <w:szCs w:val="24"/>
        </w:rPr>
        <w:t>ти</w:t>
      </w:r>
      <w:proofErr w:type="spellEnd"/>
      <w:r w:rsidRPr="00C13489">
        <w:rPr>
          <w:rFonts w:ascii="Times New Roman" w:hAnsi="Times New Roman" w:cs="Times New Roman"/>
          <w:szCs w:val="24"/>
        </w:rPr>
        <w:t xml:space="preserve">-но. Из телефильма «Приключения Буратино». Музыка А. Рыбникова, слова Ю. </w:t>
      </w:r>
      <w:proofErr w:type="spellStart"/>
      <w:r w:rsidRPr="00C13489">
        <w:rPr>
          <w:rFonts w:ascii="Times New Roman" w:hAnsi="Times New Roman" w:cs="Times New Roman"/>
          <w:szCs w:val="24"/>
        </w:rPr>
        <w:t>Энтина</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Облака.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слова С. Козлова.</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proofErr w:type="gramStart"/>
      <w:r w:rsidRPr="00C13489">
        <w:rPr>
          <w:rFonts w:ascii="Times New Roman" w:hAnsi="Times New Roman" w:cs="Times New Roman"/>
          <w:szCs w:val="24"/>
        </w:rPr>
        <w:t>Кабы</w:t>
      </w:r>
      <w:proofErr w:type="gramEnd"/>
      <w:r w:rsidRPr="00C13489">
        <w:rPr>
          <w:rFonts w:ascii="Times New Roman" w:hAnsi="Times New Roman" w:cs="Times New Roman"/>
          <w:szCs w:val="24"/>
        </w:rPr>
        <w:t xml:space="preserve"> не было зимы. Из мультфильма «Зима в Простоквашино». Музыка Е. </w:t>
      </w:r>
      <w:proofErr w:type="spellStart"/>
      <w:r w:rsidRPr="00C13489">
        <w:rPr>
          <w:rFonts w:ascii="Times New Roman" w:hAnsi="Times New Roman" w:cs="Times New Roman"/>
          <w:szCs w:val="24"/>
        </w:rPr>
        <w:t>Крылатова</w:t>
      </w:r>
      <w:proofErr w:type="spellEnd"/>
      <w:r w:rsidRPr="00C13489">
        <w:rPr>
          <w:rFonts w:ascii="Times New Roman" w:hAnsi="Times New Roman" w:cs="Times New Roman"/>
          <w:szCs w:val="24"/>
        </w:rPr>
        <w:t xml:space="preserve">, слова Ю. </w:t>
      </w:r>
      <w:proofErr w:type="spellStart"/>
      <w:r w:rsidRPr="00C13489">
        <w:rPr>
          <w:rFonts w:ascii="Times New Roman" w:hAnsi="Times New Roman" w:cs="Times New Roman"/>
          <w:szCs w:val="24"/>
        </w:rPr>
        <w:t>Энтина</w:t>
      </w:r>
      <w:proofErr w:type="spellEnd"/>
      <w:r w:rsidRPr="00C13489">
        <w:rPr>
          <w:rFonts w:ascii="Times New Roman" w:hAnsi="Times New Roman" w:cs="Times New Roman"/>
          <w:szCs w:val="24"/>
        </w:rPr>
        <w:t>.</w:t>
      </w:r>
    </w:p>
    <w:p w:rsidR="00C13489" w:rsidRPr="00C13489" w:rsidRDefault="00C13489" w:rsidP="00C13489">
      <w:pPr>
        <w:spacing w:after="0" w:line="317" w:lineRule="exact"/>
        <w:ind w:left="460" w:right="426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знать:</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музыкальную форму (одночастная, двухчастная, трехчастная, </w:t>
      </w:r>
      <w:proofErr w:type="spellStart"/>
      <w:r w:rsidRPr="00C13489">
        <w:rPr>
          <w:rFonts w:ascii="Times New Roman" w:hAnsi="Times New Roman" w:cs="Times New Roman"/>
          <w:szCs w:val="24"/>
        </w:rPr>
        <w:t>четырехчастная</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музыкальные инструменты и их звучание (виолончель, саксофон, балалайка).</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выделять мелодию в песне и инструментальном произведении;</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сохранять при пении округлое звучание в верхнем регистре и мягкое звучание в нижнем регистре;</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распределять дыхание при исполнении напевных песен с различными динамическими оттенками;</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сохранять правильное формирование гласных при пении двух звуков на один слог;</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воспроизводить хорошо знакомую песню путем беззвучной артикуляции в сопровождении </w:t>
      </w:r>
      <w:r w:rsidRPr="00C13489">
        <w:rPr>
          <w:rFonts w:ascii="Times New Roman" w:hAnsi="Times New Roman" w:cs="Times New Roman"/>
          <w:szCs w:val="24"/>
        </w:rPr>
        <w:lastRenderedPageBreak/>
        <w:t>инструмента.</w:t>
      </w:r>
    </w:p>
    <w:p w:rsidR="00C13489" w:rsidRPr="00C13489" w:rsidRDefault="00C13489" w:rsidP="00C13489">
      <w:pPr>
        <w:widowControl w:val="0"/>
        <w:numPr>
          <w:ilvl w:val="0"/>
          <w:numId w:val="20"/>
        </w:numPr>
        <w:tabs>
          <w:tab w:val="left" w:pos="766"/>
        </w:tabs>
        <w:spacing w:after="0" w:line="317" w:lineRule="exact"/>
        <w:ind w:left="460"/>
        <w:jc w:val="both"/>
        <w:rPr>
          <w:rFonts w:ascii="Times New Roman" w:hAnsi="Times New Roman" w:cs="Times New Roman"/>
          <w:szCs w:val="24"/>
        </w:rPr>
      </w:pPr>
      <w:r w:rsidRPr="00C13489">
        <w:rPr>
          <w:rStyle w:val="70"/>
          <w:rFonts w:eastAsiaTheme="minorHAnsi"/>
          <w:sz w:val="22"/>
        </w:rPr>
        <w:t>класс (1 ч в неделю)</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ПЕНИЕ</w:t>
      </w:r>
    </w:p>
    <w:p w:rsidR="00C13489" w:rsidRPr="00C13489" w:rsidRDefault="00C13489" w:rsidP="00C13489">
      <w:pPr>
        <w:spacing w:after="0" w:line="317" w:lineRule="exact"/>
        <w:ind w:left="800"/>
        <w:jc w:val="both"/>
        <w:rPr>
          <w:rFonts w:ascii="Times New Roman" w:hAnsi="Times New Roman" w:cs="Times New Roman"/>
          <w:szCs w:val="24"/>
        </w:rPr>
      </w:pPr>
      <w:r w:rsidRPr="00C13489">
        <w:rPr>
          <w:rFonts w:ascii="Times New Roman" w:hAnsi="Times New Roman" w:cs="Times New Roman"/>
          <w:szCs w:val="24"/>
        </w:rPr>
        <w:t>Закрепление певческих навыков и умений на материале.</w:t>
      </w:r>
    </w:p>
    <w:p w:rsidR="00C13489" w:rsidRPr="00C13489" w:rsidRDefault="00C13489" w:rsidP="00C13489">
      <w:pPr>
        <w:spacing w:after="0" w:line="317" w:lineRule="exact"/>
        <w:ind w:left="460" w:firstLine="480"/>
        <w:jc w:val="both"/>
        <w:rPr>
          <w:rFonts w:ascii="Times New Roman" w:hAnsi="Times New Roman" w:cs="Times New Roman"/>
          <w:szCs w:val="24"/>
        </w:rPr>
      </w:pPr>
      <w:r w:rsidRPr="00C13489">
        <w:rPr>
          <w:rFonts w:ascii="Times New Roman" w:hAnsi="Times New Roman" w:cs="Times New Roman"/>
          <w:szCs w:val="24"/>
        </w:rPr>
        <w:t>Развитие умения петь без сопровождения инструмента несложные, хорошо знакомые песни.</w:t>
      </w:r>
    </w:p>
    <w:p w:rsidR="00C13489" w:rsidRPr="00C13489" w:rsidRDefault="00C13489" w:rsidP="00C13489">
      <w:pPr>
        <w:widowControl w:val="0"/>
        <w:numPr>
          <w:ilvl w:val="0"/>
          <w:numId w:val="18"/>
        </w:numPr>
        <w:tabs>
          <w:tab w:val="left" w:pos="1080"/>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Работа над кантиленой.</w:t>
      </w:r>
    </w:p>
    <w:p w:rsidR="00C13489" w:rsidRPr="00C13489" w:rsidRDefault="00C13489" w:rsidP="00C13489">
      <w:pPr>
        <w:widowControl w:val="0"/>
        <w:numPr>
          <w:ilvl w:val="0"/>
          <w:numId w:val="18"/>
        </w:numPr>
        <w:tabs>
          <w:tab w:val="left" w:pos="1089"/>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Дифференцирование звуков по высоте и направлению движения мелодии: звуки высокие, низкие, средние: восходящее, нисходящее движение мелодии и на одной высоте.</w:t>
      </w:r>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Развитие умения показа рукой направления мелодии (сверху вниз или снизу вверх).</w:t>
      </w:r>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Развитие умения определять сильную долю на слух.</w:t>
      </w:r>
    </w:p>
    <w:p w:rsidR="00C13489" w:rsidRPr="00C13489" w:rsidRDefault="00C13489" w:rsidP="00C13489">
      <w:pPr>
        <w:widowControl w:val="0"/>
        <w:numPr>
          <w:ilvl w:val="0"/>
          <w:numId w:val="18"/>
        </w:numPr>
        <w:tabs>
          <w:tab w:val="left" w:pos="1089"/>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Развитие умения отчетливого произнесения текста в быстром темпе исполняемого произведения.</w:t>
      </w:r>
    </w:p>
    <w:p w:rsidR="00C13489" w:rsidRPr="00C13489" w:rsidRDefault="00C13489" w:rsidP="00C13489">
      <w:pPr>
        <w:widowControl w:val="0"/>
        <w:numPr>
          <w:ilvl w:val="0"/>
          <w:numId w:val="18"/>
        </w:numPr>
        <w:tabs>
          <w:tab w:val="left" w:pos="1319"/>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Формирование элементарных представлений о выразительном значении динамических оттенков (форте — громко, пиано — тихо).</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СЛУШАНИЕ МУЗЫКИ</w:t>
      </w:r>
    </w:p>
    <w:p w:rsidR="00C13489" w:rsidRPr="00C13489" w:rsidRDefault="00C13489" w:rsidP="00C13489">
      <w:pPr>
        <w:widowControl w:val="0"/>
        <w:numPr>
          <w:ilvl w:val="0"/>
          <w:numId w:val="18"/>
        </w:numPr>
        <w:tabs>
          <w:tab w:val="left" w:pos="1089"/>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Сказочные сюжеты в музыке. Характерные особенности. Идейное и художественное содержание. Музыкальные средства, с помощью которых создаются образы.</w:t>
      </w:r>
    </w:p>
    <w:p w:rsidR="00C13489" w:rsidRPr="00C13489" w:rsidRDefault="00C13489" w:rsidP="00C13489">
      <w:pPr>
        <w:widowControl w:val="0"/>
        <w:numPr>
          <w:ilvl w:val="0"/>
          <w:numId w:val="18"/>
        </w:numPr>
        <w:tabs>
          <w:tab w:val="left" w:pos="1089"/>
        </w:tabs>
        <w:spacing w:after="0" w:line="317" w:lineRule="exact"/>
        <w:ind w:left="460" w:right="300"/>
        <w:jc w:val="both"/>
        <w:rPr>
          <w:rFonts w:ascii="Times New Roman" w:hAnsi="Times New Roman" w:cs="Times New Roman"/>
          <w:szCs w:val="24"/>
        </w:rPr>
      </w:pPr>
      <w:proofErr w:type="gramStart"/>
      <w:r w:rsidRPr="00C13489">
        <w:rPr>
          <w:rFonts w:ascii="Times New Roman" w:hAnsi="Times New Roman" w:cs="Times New Roman"/>
          <w:szCs w:val="24"/>
        </w:rPr>
        <w:t>Развитие умения различать марши (военный, спортивный, праздничный, шуточный, траурный), танцы (вальс, полька, полонез, танго, хоровод).</w:t>
      </w:r>
      <w:proofErr w:type="gramEnd"/>
    </w:p>
    <w:p w:rsidR="00C13489" w:rsidRPr="00C13489" w:rsidRDefault="00C13489" w:rsidP="00C13489">
      <w:pPr>
        <w:widowControl w:val="0"/>
        <w:numPr>
          <w:ilvl w:val="0"/>
          <w:numId w:val="18"/>
        </w:numPr>
        <w:tabs>
          <w:tab w:val="left" w:pos="1089"/>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Формирование элементарных представлений о многофункциональности музыки (развлекательная, спортивная, музыка для отдыха, релаксации).</w:t>
      </w:r>
    </w:p>
    <w:p w:rsidR="00C13489" w:rsidRPr="00C13489" w:rsidRDefault="00C13489" w:rsidP="00C13489">
      <w:pPr>
        <w:widowControl w:val="0"/>
        <w:numPr>
          <w:ilvl w:val="0"/>
          <w:numId w:val="18"/>
        </w:numPr>
        <w:tabs>
          <w:tab w:val="left" w:pos="1319"/>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 xml:space="preserve">Формирование представлений о составе и звучании оркестра народных инструментов. </w:t>
      </w:r>
      <w:proofErr w:type="gramStart"/>
      <w:r w:rsidRPr="00C13489">
        <w:rPr>
          <w:rFonts w:ascii="Times New Roman" w:hAnsi="Times New Roman" w:cs="Times New Roman"/>
          <w:szCs w:val="24"/>
        </w:rPr>
        <w:t>Народные музыкальные инструменты: домра, мандолина, баян, гусли, свирель, гармонь, трещотка, деревянные ложки, бас-балалайка и др.</w:t>
      </w:r>
      <w:proofErr w:type="gramEnd"/>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Игра на музыкальных инструментах.</w:t>
      </w:r>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Закрепление навыков игры на уже знакомых музыкальных инструментах.</w:t>
      </w:r>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Обучение детей игре на фортепиано.</w:t>
      </w:r>
    </w:p>
    <w:p w:rsidR="00C13489" w:rsidRPr="00C13489" w:rsidRDefault="00C13489" w:rsidP="00C13489">
      <w:pPr>
        <w:spacing w:after="0" w:line="317" w:lineRule="exact"/>
        <w:ind w:left="460" w:right="5040"/>
        <w:jc w:val="both"/>
        <w:rPr>
          <w:rFonts w:ascii="Times New Roman" w:hAnsi="Times New Roman" w:cs="Times New Roman"/>
          <w:szCs w:val="24"/>
        </w:rPr>
      </w:pPr>
      <w:r w:rsidRPr="00C13489">
        <w:rPr>
          <w:rFonts w:ascii="Times New Roman" w:hAnsi="Times New Roman" w:cs="Times New Roman"/>
          <w:szCs w:val="24"/>
        </w:rPr>
        <w:t>Примерный музыкальный материал для пения Первая четверть</w:t>
      </w:r>
    </w:p>
    <w:p w:rsidR="00C13489" w:rsidRPr="00C13489" w:rsidRDefault="00C13489" w:rsidP="00C13489">
      <w:pPr>
        <w:widowControl w:val="0"/>
        <w:numPr>
          <w:ilvl w:val="0"/>
          <w:numId w:val="18"/>
        </w:numPr>
        <w:tabs>
          <w:tab w:val="left" w:pos="1319"/>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 xml:space="preserve">Без труда не проживешь. Музыка В. </w:t>
      </w:r>
      <w:proofErr w:type="spellStart"/>
      <w:r w:rsidRPr="00C13489">
        <w:rPr>
          <w:rFonts w:ascii="Times New Roman" w:hAnsi="Times New Roman" w:cs="Times New Roman"/>
          <w:szCs w:val="24"/>
        </w:rPr>
        <w:t>Агафонникова</w:t>
      </w:r>
      <w:proofErr w:type="spellEnd"/>
      <w:r w:rsidRPr="00C13489">
        <w:rPr>
          <w:rFonts w:ascii="Times New Roman" w:hAnsi="Times New Roman" w:cs="Times New Roman"/>
          <w:szCs w:val="24"/>
        </w:rPr>
        <w:t>, слова В. Викторова и Л. Кондрашенко.</w:t>
      </w:r>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Золотистая пшеница. Музыка Т. </w:t>
      </w:r>
      <w:proofErr w:type="spellStart"/>
      <w:r w:rsidRPr="00C13489">
        <w:rPr>
          <w:rFonts w:ascii="Times New Roman" w:hAnsi="Times New Roman" w:cs="Times New Roman"/>
          <w:szCs w:val="24"/>
        </w:rPr>
        <w:t>Попатенко</w:t>
      </w:r>
      <w:proofErr w:type="spellEnd"/>
      <w:r w:rsidRPr="00C13489">
        <w:rPr>
          <w:rFonts w:ascii="Times New Roman" w:hAnsi="Times New Roman" w:cs="Times New Roman"/>
          <w:szCs w:val="24"/>
        </w:rPr>
        <w:t>, слова Н. Найденовой.</w:t>
      </w:r>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Осень. Музыка Ц. Кюи, слова А. Плещеева.</w:t>
      </w:r>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Настоящий друг. Музыка Б. Савельева, слова М. </w:t>
      </w:r>
      <w:proofErr w:type="spellStart"/>
      <w:r w:rsidRPr="00C13489">
        <w:rPr>
          <w:rFonts w:ascii="Times New Roman" w:hAnsi="Times New Roman" w:cs="Times New Roman"/>
          <w:szCs w:val="24"/>
        </w:rPr>
        <w:t>Пляцковского</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Чему учат в школе.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xml:space="preserve">, слова М. </w:t>
      </w:r>
      <w:proofErr w:type="spellStart"/>
      <w:r w:rsidRPr="00C13489">
        <w:rPr>
          <w:rFonts w:ascii="Times New Roman" w:hAnsi="Times New Roman" w:cs="Times New Roman"/>
          <w:szCs w:val="24"/>
        </w:rPr>
        <w:t>Пляцковского</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Наш край. Музыка Д. </w:t>
      </w:r>
      <w:proofErr w:type="spellStart"/>
      <w:r w:rsidRPr="00C13489">
        <w:rPr>
          <w:rFonts w:ascii="Times New Roman" w:hAnsi="Times New Roman" w:cs="Times New Roman"/>
          <w:szCs w:val="24"/>
        </w:rPr>
        <w:t>Кабалевского</w:t>
      </w:r>
      <w:proofErr w:type="spellEnd"/>
      <w:r w:rsidRPr="00C13489">
        <w:rPr>
          <w:rFonts w:ascii="Times New Roman" w:hAnsi="Times New Roman" w:cs="Times New Roman"/>
          <w:szCs w:val="24"/>
        </w:rPr>
        <w:t>, слова А. Пришельца.</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Вторая четверть</w:t>
      </w:r>
    </w:p>
    <w:p w:rsidR="00C13489" w:rsidRPr="00C13489" w:rsidRDefault="00C13489" w:rsidP="00C13489">
      <w:pPr>
        <w:widowControl w:val="0"/>
        <w:numPr>
          <w:ilvl w:val="0"/>
          <w:numId w:val="18"/>
        </w:numPr>
        <w:tabs>
          <w:tab w:val="left" w:pos="1089"/>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 xml:space="preserve">Колыбельная Медведицы. Из мультфильма «Умка». Музыка Е. </w:t>
      </w:r>
      <w:proofErr w:type="spellStart"/>
      <w:r w:rsidRPr="00C13489">
        <w:rPr>
          <w:rFonts w:ascii="Times New Roman" w:hAnsi="Times New Roman" w:cs="Times New Roman"/>
          <w:szCs w:val="24"/>
        </w:rPr>
        <w:t>Крылатова</w:t>
      </w:r>
      <w:proofErr w:type="spellEnd"/>
      <w:r w:rsidRPr="00C13489">
        <w:rPr>
          <w:rFonts w:ascii="Times New Roman" w:hAnsi="Times New Roman" w:cs="Times New Roman"/>
          <w:szCs w:val="24"/>
        </w:rPr>
        <w:t>, слова Ю. Яковлева.</w:t>
      </w:r>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Снежный человек. Музыка Ю. Моисеева, слова В. Степанова.</w:t>
      </w:r>
    </w:p>
    <w:p w:rsidR="00C13489" w:rsidRPr="00C13489" w:rsidRDefault="00C13489" w:rsidP="00C13489">
      <w:pPr>
        <w:widowControl w:val="0"/>
        <w:numPr>
          <w:ilvl w:val="0"/>
          <w:numId w:val="18"/>
        </w:numPr>
        <w:tabs>
          <w:tab w:val="left" w:pos="1319"/>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 xml:space="preserve">Будьте добры. Из мультфильма «Новогоднее приключение». Музыка А. </w:t>
      </w:r>
      <w:proofErr w:type="spellStart"/>
      <w:r w:rsidRPr="00C13489">
        <w:rPr>
          <w:rFonts w:ascii="Times New Roman" w:hAnsi="Times New Roman" w:cs="Times New Roman"/>
          <w:szCs w:val="24"/>
        </w:rPr>
        <w:t>Флярковского</w:t>
      </w:r>
      <w:proofErr w:type="spellEnd"/>
      <w:r w:rsidRPr="00C13489">
        <w:rPr>
          <w:rFonts w:ascii="Times New Roman" w:hAnsi="Times New Roman" w:cs="Times New Roman"/>
          <w:szCs w:val="24"/>
        </w:rPr>
        <w:t>, слова А. Санина.</w:t>
      </w:r>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Розовый слон. Музыка С. </w:t>
      </w:r>
      <w:proofErr w:type="spellStart"/>
      <w:r w:rsidRPr="00C13489">
        <w:rPr>
          <w:rFonts w:ascii="Times New Roman" w:hAnsi="Times New Roman" w:cs="Times New Roman"/>
          <w:szCs w:val="24"/>
        </w:rPr>
        <w:t>Пожлакова</w:t>
      </w:r>
      <w:proofErr w:type="spellEnd"/>
      <w:r w:rsidRPr="00C13489">
        <w:rPr>
          <w:rFonts w:ascii="Times New Roman" w:hAnsi="Times New Roman" w:cs="Times New Roman"/>
          <w:szCs w:val="24"/>
        </w:rPr>
        <w:t>, слова Г. Горбовского.</w:t>
      </w:r>
    </w:p>
    <w:p w:rsidR="00C13489" w:rsidRPr="00C13489" w:rsidRDefault="00C13489" w:rsidP="00C13489">
      <w:pPr>
        <w:widowControl w:val="0"/>
        <w:numPr>
          <w:ilvl w:val="0"/>
          <w:numId w:val="18"/>
        </w:numPr>
        <w:tabs>
          <w:tab w:val="left" w:pos="1089"/>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 xml:space="preserve">Волшебный цветок. Из мультфильма «Шелковая кисточка». Музыка Ю. </w:t>
      </w:r>
      <w:proofErr w:type="spellStart"/>
      <w:r w:rsidRPr="00C13489">
        <w:rPr>
          <w:rFonts w:ascii="Times New Roman" w:hAnsi="Times New Roman" w:cs="Times New Roman"/>
          <w:szCs w:val="24"/>
        </w:rPr>
        <w:t>Чичкова</w:t>
      </w:r>
      <w:proofErr w:type="spellEnd"/>
      <w:r w:rsidRPr="00C13489">
        <w:rPr>
          <w:rFonts w:ascii="Times New Roman" w:hAnsi="Times New Roman" w:cs="Times New Roman"/>
          <w:szCs w:val="24"/>
        </w:rPr>
        <w:t xml:space="preserve">, слова М. </w:t>
      </w:r>
      <w:proofErr w:type="spellStart"/>
      <w:r w:rsidRPr="00C13489">
        <w:rPr>
          <w:rFonts w:ascii="Times New Roman" w:hAnsi="Times New Roman" w:cs="Times New Roman"/>
          <w:szCs w:val="24"/>
        </w:rPr>
        <w:t>Пляцковского</w:t>
      </w:r>
      <w:proofErr w:type="spellEnd"/>
      <w:r w:rsidRPr="00C13489">
        <w:rPr>
          <w:rFonts w:ascii="Times New Roman" w:hAnsi="Times New Roman" w:cs="Times New Roman"/>
          <w:szCs w:val="24"/>
        </w:rPr>
        <w:t>.</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Третья четверть</w:t>
      </w:r>
    </w:p>
    <w:p w:rsidR="00C13489" w:rsidRPr="00C13489" w:rsidRDefault="00C13489" w:rsidP="00C13489">
      <w:pPr>
        <w:widowControl w:val="0"/>
        <w:numPr>
          <w:ilvl w:val="0"/>
          <w:numId w:val="18"/>
        </w:numPr>
        <w:tabs>
          <w:tab w:val="left" w:pos="1089"/>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 xml:space="preserve">Маленький барабанщик. Немецкая народная песня. Обработка А. Давиденко. Русский текст </w:t>
      </w:r>
      <w:r w:rsidRPr="00C13489">
        <w:rPr>
          <w:rFonts w:ascii="Times New Roman" w:hAnsi="Times New Roman" w:cs="Times New Roman"/>
          <w:szCs w:val="24"/>
        </w:rPr>
        <w:lastRenderedPageBreak/>
        <w:t>М. Светлова.</w:t>
      </w:r>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Не плачь, девчонка!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слова Б. Харитонова.</w:t>
      </w:r>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Пусть всегда будет солнце! Музыка А. Островского, слова Л. </w:t>
      </w:r>
      <w:proofErr w:type="spellStart"/>
      <w:r w:rsidRPr="00C13489">
        <w:rPr>
          <w:rFonts w:ascii="Times New Roman" w:hAnsi="Times New Roman" w:cs="Times New Roman"/>
          <w:szCs w:val="24"/>
        </w:rPr>
        <w:t>Ошанина</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Солнечная капель. Музыка С. Соснина, слова И. Вахрушевой.</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Четвертая четверть</w:t>
      </w:r>
    </w:p>
    <w:p w:rsidR="00C13489" w:rsidRPr="00C13489" w:rsidRDefault="00C13489" w:rsidP="00C13489">
      <w:pPr>
        <w:widowControl w:val="0"/>
        <w:numPr>
          <w:ilvl w:val="0"/>
          <w:numId w:val="18"/>
        </w:numPr>
        <w:tabs>
          <w:tab w:val="left" w:pos="10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Ах вы, сени мои, сени. Русская народная песня.</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Маленький ковбой. Музыка и слова В. Малого.</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Песня о волшебниках. Музыка Г. Гладкова, слова В. Лугового.</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proofErr w:type="gramStart"/>
      <w:r w:rsidRPr="00C13489">
        <w:rPr>
          <w:rFonts w:ascii="Times New Roman" w:hAnsi="Times New Roman" w:cs="Times New Roman"/>
          <w:szCs w:val="24"/>
        </w:rPr>
        <w:t>Во</w:t>
      </w:r>
      <w:proofErr w:type="gramEnd"/>
      <w:r w:rsidRPr="00C13489">
        <w:rPr>
          <w:rFonts w:ascii="Times New Roman" w:hAnsi="Times New Roman" w:cs="Times New Roman"/>
          <w:szCs w:val="24"/>
        </w:rPr>
        <w:t xml:space="preserve"> кузнице. Русская народная песня.</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Мир похож на цветной луг. Из мультфильма «Однажды утром».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xml:space="preserve">, слова М. </w:t>
      </w:r>
      <w:proofErr w:type="spellStart"/>
      <w:r w:rsidRPr="00C13489">
        <w:rPr>
          <w:rFonts w:ascii="Times New Roman" w:hAnsi="Times New Roman" w:cs="Times New Roman"/>
          <w:szCs w:val="24"/>
        </w:rPr>
        <w:t>Пляцковского</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Родная песенка. Музыка Ю. </w:t>
      </w:r>
      <w:proofErr w:type="spellStart"/>
      <w:r w:rsidRPr="00C13489">
        <w:rPr>
          <w:rFonts w:ascii="Times New Roman" w:hAnsi="Times New Roman" w:cs="Times New Roman"/>
          <w:szCs w:val="24"/>
        </w:rPr>
        <w:t>Чичкова</w:t>
      </w:r>
      <w:proofErr w:type="spellEnd"/>
      <w:r w:rsidRPr="00C13489">
        <w:rPr>
          <w:rFonts w:ascii="Times New Roman" w:hAnsi="Times New Roman" w:cs="Times New Roman"/>
          <w:szCs w:val="24"/>
        </w:rPr>
        <w:t>, слова П. Синявского.</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Музыкальные произведения для слушания</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В. Гроховский. Русский вальс. Из сюиты «Танцы народов РСФСР».</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Н. Римский-Корсаков. Песня индийского гостя. Из оперы «Садко».</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К. </w:t>
      </w:r>
      <w:proofErr w:type="spellStart"/>
      <w:r w:rsidRPr="00C13489">
        <w:rPr>
          <w:rFonts w:ascii="Times New Roman" w:hAnsi="Times New Roman" w:cs="Times New Roman"/>
          <w:szCs w:val="24"/>
        </w:rPr>
        <w:t>Брейбург</w:t>
      </w:r>
      <w:proofErr w:type="spellEnd"/>
      <w:r w:rsidRPr="00C13489">
        <w:rPr>
          <w:rFonts w:ascii="Times New Roman" w:hAnsi="Times New Roman" w:cs="Times New Roman"/>
          <w:szCs w:val="24"/>
        </w:rPr>
        <w:t xml:space="preserve"> — В. Леви. Смысл. Отпускаю себя. Волны покоя. Не уходи, </w:t>
      </w:r>
      <w:proofErr w:type="gramStart"/>
      <w:r w:rsidRPr="00C13489">
        <w:rPr>
          <w:rFonts w:ascii="Times New Roman" w:hAnsi="Times New Roman" w:cs="Times New Roman"/>
          <w:szCs w:val="24"/>
        </w:rPr>
        <w:t>дарящий</w:t>
      </w:r>
      <w:proofErr w:type="gramEnd"/>
      <w:r w:rsidRPr="00C13489">
        <w:rPr>
          <w:rFonts w:ascii="Times New Roman" w:hAnsi="Times New Roman" w:cs="Times New Roman"/>
          <w:szCs w:val="24"/>
        </w:rPr>
        <w:t>. Пробуждение. Сам попробуй. Из цикла «Млечный сад».</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Ж. Оффенбах. Канкан. Из оперетты «Парижские радости».</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Монте. Чардаш.</w:t>
      </w:r>
    </w:p>
    <w:p w:rsidR="00C13489" w:rsidRPr="00C13489" w:rsidRDefault="00C13489" w:rsidP="00C13489">
      <w:pPr>
        <w:widowControl w:val="0"/>
        <w:numPr>
          <w:ilvl w:val="0"/>
          <w:numId w:val="18"/>
        </w:numPr>
        <w:tabs>
          <w:tab w:val="left" w:pos="1084"/>
          <w:tab w:val="right" w:pos="7084"/>
          <w:tab w:val="left" w:pos="7289"/>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В. Моцарт. Турецкое рондо. Из сонаты для фортепиано</w:t>
      </w:r>
      <w:r w:rsidRPr="00C13489">
        <w:rPr>
          <w:rFonts w:ascii="Times New Roman" w:hAnsi="Times New Roman" w:cs="Times New Roman"/>
          <w:szCs w:val="24"/>
        </w:rPr>
        <w:tab/>
        <w:t>ля</w:t>
      </w:r>
      <w:r w:rsidRPr="00C13489">
        <w:rPr>
          <w:rFonts w:ascii="Times New Roman" w:hAnsi="Times New Roman" w:cs="Times New Roman"/>
          <w:szCs w:val="24"/>
        </w:rPr>
        <w:tab/>
        <w:t>минор, к. 331.</w:t>
      </w:r>
    </w:p>
    <w:p w:rsidR="00C13489" w:rsidRPr="00C13489" w:rsidRDefault="00C13489" w:rsidP="00C13489">
      <w:pPr>
        <w:widowControl w:val="0"/>
        <w:numPr>
          <w:ilvl w:val="0"/>
          <w:numId w:val="18"/>
        </w:numPr>
        <w:tabs>
          <w:tab w:val="left" w:pos="1084"/>
          <w:tab w:val="right" w:pos="7084"/>
          <w:tab w:val="left" w:pos="7289"/>
          <w:tab w:val="right" w:pos="9926"/>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Э. Григ. В пещере горного короля. Шествие гномов.</w:t>
      </w:r>
      <w:r w:rsidRPr="00C13489">
        <w:rPr>
          <w:rFonts w:ascii="Times New Roman" w:hAnsi="Times New Roman" w:cs="Times New Roman"/>
          <w:szCs w:val="24"/>
        </w:rPr>
        <w:tab/>
        <w:t>Из</w:t>
      </w:r>
      <w:r w:rsidRPr="00C13489">
        <w:rPr>
          <w:rFonts w:ascii="Times New Roman" w:hAnsi="Times New Roman" w:cs="Times New Roman"/>
          <w:szCs w:val="24"/>
        </w:rPr>
        <w:tab/>
        <w:t>музыки к</w:t>
      </w:r>
      <w:r w:rsidRPr="00C13489">
        <w:rPr>
          <w:rFonts w:ascii="Times New Roman" w:hAnsi="Times New Roman" w:cs="Times New Roman"/>
          <w:szCs w:val="24"/>
        </w:rPr>
        <w:tab/>
        <w:t>драме Г. Ибсена</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«Пер </w:t>
      </w:r>
      <w:proofErr w:type="spellStart"/>
      <w:r w:rsidRPr="00C13489">
        <w:rPr>
          <w:rFonts w:ascii="Times New Roman" w:hAnsi="Times New Roman" w:cs="Times New Roman"/>
          <w:szCs w:val="24"/>
        </w:rPr>
        <w:t>Гюнт</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П. Чайковский. Баба-Яга. Из «Детского альбома».</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М. Глинка. Марш Черномора из оперы «Руслан и Людмила».</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Н. Римский-Корсаков. Три чуда. Из оперы «Сказка о царе </w:t>
      </w:r>
      <w:proofErr w:type="spellStart"/>
      <w:r w:rsidRPr="00C13489">
        <w:rPr>
          <w:rFonts w:ascii="Times New Roman" w:hAnsi="Times New Roman" w:cs="Times New Roman"/>
          <w:szCs w:val="24"/>
        </w:rPr>
        <w:t>Салтане</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Ужасно интересно все то, что неизвестно. Из мультфильма «Тридцать восемь попугаев».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xml:space="preserve">, слова Г. </w:t>
      </w:r>
      <w:proofErr w:type="spellStart"/>
      <w:r w:rsidRPr="00C13489">
        <w:rPr>
          <w:rFonts w:ascii="Times New Roman" w:hAnsi="Times New Roman" w:cs="Times New Roman"/>
          <w:szCs w:val="24"/>
        </w:rPr>
        <w:t>Остера</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Три белых коня. Из телефильма «Чародеи». Музыка Е. </w:t>
      </w:r>
      <w:proofErr w:type="spellStart"/>
      <w:r w:rsidRPr="00C13489">
        <w:rPr>
          <w:rFonts w:ascii="Times New Roman" w:hAnsi="Times New Roman" w:cs="Times New Roman"/>
          <w:szCs w:val="24"/>
        </w:rPr>
        <w:t>Крылатова</w:t>
      </w:r>
      <w:proofErr w:type="spellEnd"/>
      <w:r w:rsidRPr="00C13489">
        <w:rPr>
          <w:rFonts w:ascii="Times New Roman" w:hAnsi="Times New Roman" w:cs="Times New Roman"/>
          <w:szCs w:val="24"/>
        </w:rPr>
        <w:t xml:space="preserve">, слова Л. </w:t>
      </w:r>
      <w:proofErr w:type="spellStart"/>
      <w:r w:rsidRPr="00C13489">
        <w:rPr>
          <w:rFonts w:ascii="Times New Roman" w:hAnsi="Times New Roman" w:cs="Times New Roman"/>
          <w:szCs w:val="24"/>
        </w:rPr>
        <w:t>Дербенева</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Песенка странного зверя. Из мультфильма «Странный зверь». Музыка В. </w:t>
      </w:r>
      <w:proofErr w:type="spellStart"/>
      <w:r w:rsidRPr="00C13489">
        <w:rPr>
          <w:rFonts w:ascii="Times New Roman" w:hAnsi="Times New Roman" w:cs="Times New Roman"/>
          <w:szCs w:val="24"/>
        </w:rPr>
        <w:t>Казенина</w:t>
      </w:r>
      <w:proofErr w:type="spellEnd"/>
      <w:r w:rsidRPr="00C13489">
        <w:rPr>
          <w:rFonts w:ascii="Times New Roman" w:hAnsi="Times New Roman" w:cs="Times New Roman"/>
          <w:szCs w:val="24"/>
        </w:rPr>
        <w:t xml:space="preserve">, слова Р. </w:t>
      </w:r>
      <w:proofErr w:type="spellStart"/>
      <w:r w:rsidRPr="00C13489">
        <w:rPr>
          <w:rFonts w:ascii="Times New Roman" w:hAnsi="Times New Roman" w:cs="Times New Roman"/>
          <w:szCs w:val="24"/>
        </w:rPr>
        <w:t>Лаубе</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В Подмосковье водятся лещи. Из мультфильма «Старуха Шапокляк».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слова Э. Успенского.</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Наша школьная страна. Музыка Ю. </w:t>
      </w:r>
      <w:proofErr w:type="spellStart"/>
      <w:r w:rsidRPr="00C13489">
        <w:rPr>
          <w:rFonts w:ascii="Times New Roman" w:hAnsi="Times New Roman" w:cs="Times New Roman"/>
          <w:szCs w:val="24"/>
        </w:rPr>
        <w:t>Чичкова</w:t>
      </w:r>
      <w:proofErr w:type="spellEnd"/>
      <w:r w:rsidRPr="00C13489">
        <w:rPr>
          <w:rFonts w:ascii="Times New Roman" w:hAnsi="Times New Roman" w:cs="Times New Roman"/>
          <w:szCs w:val="24"/>
        </w:rPr>
        <w:t xml:space="preserve">, слова К. </w:t>
      </w:r>
      <w:proofErr w:type="spellStart"/>
      <w:r w:rsidRPr="00C13489">
        <w:rPr>
          <w:rFonts w:ascii="Times New Roman" w:hAnsi="Times New Roman" w:cs="Times New Roman"/>
          <w:szCs w:val="24"/>
        </w:rPr>
        <w:t>Ибряева</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Дважды два — четыре. Музыка В. </w:t>
      </w:r>
      <w:proofErr w:type="spellStart"/>
      <w:r w:rsidRPr="00C13489">
        <w:rPr>
          <w:rFonts w:ascii="Times New Roman" w:hAnsi="Times New Roman" w:cs="Times New Roman"/>
          <w:szCs w:val="24"/>
        </w:rPr>
        <w:t>Шаинского</w:t>
      </w:r>
      <w:proofErr w:type="spellEnd"/>
      <w:r w:rsidRPr="00C13489">
        <w:rPr>
          <w:rFonts w:ascii="Times New Roman" w:hAnsi="Times New Roman" w:cs="Times New Roman"/>
          <w:szCs w:val="24"/>
        </w:rPr>
        <w:t xml:space="preserve">, слова М. </w:t>
      </w:r>
      <w:proofErr w:type="spellStart"/>
      <w:r w:rsidRPr="00C13489">
        <w:rPr>
          <w:rFonts w:ascii="Times New Roman" w:hAnsi="Times New Roman" w:cs="Times New Roman"/>
          <w:szCs w:val="24"/>
        </w:rPr>
        <w:t>Пляцковского</w:t>
      </w:r>
      <w:proofErr w:type="spellEnd"/>
      <w:r w:rsidRPr="00C13489">
        <w:rPr>
          <w:rFonts w:ascii="Times New Roman" w:hAnsi="Times New Roman" w:cs="Times New Roman"/>
          <w:szCs w:val="24"/>
        </w:rPr>
        <w:t>.</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современные детские песни для самостоятельного исполнения;</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значение динамических оттенков (форте — громко, пиано — тихо);</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proofErr w:type="gramStart"/>
      <w:r w:rsidRPr="00C13489">
        <w:rPr>
          <w:rFonts w:ascii="Times New Roman" w:hAnsi="Times New Roman" w:cs="Times New Roman"/>
          <w:szCs w:val="24"/>
        </w:rPr>
        <w:t>народные музыкальные инструменты и их звучание (домра, мандолина, баян, гусли, свирель, гармонь, трещотка, деревянные ложки, бас-балалайка);</w:t>
      </w:r>
      <w:proofErr w:type="gramEnd"/>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особенности мелодического голосоведения (плавно, отрывисто, скачкообразно);</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особенности музыкального языка современной детской песни, ее идейное и художественное содержание.</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петь хором, выполняя требования художественного исполнения;</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ясно и четко произносить слова </w:t>
      </w:r>
      <w:proofErr w:type="gramStart"/>
      <w:r w:rsidRPr="00C13489">
        <w:rPr>
          <w:rFonts w:ascii="Times New Roman" w:hAnsi="Times New Roman" w:cs="Times New Roman"/>
          <w:szCs w:val="24"/>
        </w:rPr>
        <w:t>к</w:t>
      </w:r>
      <w:proofErr w:type="gramEnd"/>
      <w:r w:rsidRPr="00C13489">
        <w:rPr>
          <w:rFonts w:ascii="Times New Roman" w:hAnsi="Times New Roman" w:cs="Times New Roman"/>
          <w:szCs w:val="24"/>
        </w:rPr>
        <w:t xml:space="preserve"> песнях подвижного характера;</w:t>
      </w:r>
    </w:p>
    <w:p w:rsidR="00C13489" w:rsidRPr="00C13489" w:rsidRDefault="00C13489" w:rsidP="00C13489">
      <w:pPr>
        <w:widowControl w:val="0"/>
        <w:numPr>
          <w:ilvl w:val="0"/>
          <w:numId w:val="18"/>
        </w:numPr>
        <w:tabs>
          <w:tab w:val="left" w:pos="1084"/>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исполнять хорошо выученные песни без сопровождения, самостоятельно;</w:t>
      </w:r>
    </w:p>
    <w:p w:rsidR="00C13489" w:rsidRPr="00C13489" w:rsidRDefault="00C13489" w:rsidP="00C13489">
      <w:pPr>
        <w:widowControl w:val="0"/>
        <w:numPr>
          <w:ilvl w:val="0"/>
          <w:numId w:val="18"/>
        </w:numPr>
        <w:tabs>
          <w:tab w:val="left" w:pos="1084"/>
        </w:tabs>
        <w:spacing w:after="302" w:line="317" w:lineRule="exact"/>
        <w:ind w:left="460"/>
        <w:jc w:val="both"/>
        <w:rPr>
          <w:rFonts w:ascii="Times New Roman" w:hAnsi="Times New Roman" w:cs="Times New Roman"/>
          <w:szCs w:val="24"/>
        </w:rPr>
      </w:pPr>
      <w:r w:rsidRPr="00C13489">
        <w:rPr>
          <w:rFonts w:ascii="Times New Roman" w:hAnsi="Times New Roman" w:cs="Times New Roman"/>
          <w:szCs w:val="24"/>
        </w:rPr>
        <w:lastRenderedPageBreak/>
        <w:t>различать разнообразные по характеру и звучанию марши, танцы.</w:t>
      </w:r>
    </w:p>
    <w:p w:rsidR="00C13489" w:rsidRPr="00C13489" w:rsidRDefault="00C13489" w:rsidP="00C13489">
      <w:pPr>
        <w:spacing w:after="43" w:line="240" w:lineRule="exact"/>
        <w:ind w:right="160"/>
        <w:jc w:val="both"/>
        <w:rPr>
          <w:rFonts w:ascii="Times New Roman" w:hAnsi="Times New Roman" w:cs="Times New Roman"/>
          <w:szCs w:val="24"/>
        </w:rPr>
      </w:pPr>
      <w:r w:rsidRPr="00C13489">
        <w:rPr>
          <w:rFonts w:ascii="Times New Roman" w:hAnsi="Times New Roman" w:cs="Times New Roman"/>
          <w:szCs w:val="24"/>
        </w:rPr>
        <w:t>Содержание программы по ритмике.</w:t>
      </w:r>
    </w:p>
    <w:p w:rsidR="00C13489" w:rsidRPr="00C13489" w:rsidRDefault="00C13489" w:rsidP="00C13489">
      <w:pPr>
        <w:spacing w:after="0" w:line="240" w:lineRule="exact"/>
        <w:ind w:left="460"/>
        <w:jc w:val="both"/>
        <w:rPr>
          <w:rFonts w:ascii="Times New Roman" w:hAnsi="Times New Roman" w:cs="Times New Roman"/>
          <w:szCs w:val="24"/>
        </w:rPr>
      </w:pPr>
      <w:r w:rsidRPr="00C13489">
        <w:rPr>
          <w:rFonts w:ascii="Times New Roman" w:hAnsi="Times New Roman" w:cs="Times New Roman"/>
          <w:szCs w:val="24"/>
        </w:rPr>
        <w:t>ПОЯСНИТЕЛЬНАЯ ЗАПИСКА</w:t>
      </w:r>
    </w:p>
    <w:p w:rsidR="00C13489" w:rsidRPr="00C13489" w:rsidRDefault="00C13489" w:rsidP="00C13489">
      <w:pPr>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Преподавание ритмики в специальном (коррекционном) образовательном учреждении VIII вида обусловлено необходимостью осуществления коррекции недостатков психического и физического развития умственно отсталых детей средствами музыкально-ритмической деятельности.</w:t>
      </w:r>
    </w:p>
    <w:p w:rsidR="00C13489" w:rsidRPr="00C13489" w:rsidRDefault="00C13489" w:rsidP="00C13489">
      <w:pPr>
        <w:spacing w:after="0" w:line="317" w:lineRule="exact"/>
        <w:ind w:left="440" w:right="300"/>
        <w:jc w:val="both"/>
        <w:rPr>
          <w:rFonts w:ascii="Times New Roman" w:hAnsi="Times New Roman" w:cs="Times New Roman"/>
          <w:szCs w:val="24"/>
        </w:rPr>
      </w:pPr>
      <w:proofErr w:type="gramStart"/>
      <w:r w:rsidRPr="00C13489">
        <w:rPr>
          <w:rFonts w:ascii="Times New Roman" w:hAnsi="Times New Roman" w:cs="Times New Roman"/>
          <w:szCs w:val="24"/>
        </w:rPr>
        <w:t>Специфические средства воздействия на учащихся, свойственные ритмике, способствуют общему развитию младших умственно отсталых школьников, исправлению недостатков физического развития, общей и речевой моторики, эмоционально-волевой сферы, воспитанию положительных качеств личности (дружелюбия, дисциплинированности, коллективизма), эстетическому воспитанию.</w:t>
      </w:r>
      <w:proofErr w:type="gramEnd"/>
    </w:p>
    <w:p w:rsidR="00C13489" w:rsidRPr="00C13489" w:rsidRDefault="00C13489" w:rsidP="00C13489">
      <w:pPr>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Программа по ритмике состоит из пяти разделов: «Упражнения на ориентировку в пространстве»; «Ритмико-гимнастические упражнения»; «Упражнения с детскими музыкальными инструментами»; «Игры под музыку»; «Танцевальные упражнения».</w:t>
      </w:r>
    </w:p>
    <w:p w:rsidR="00C13489" w:rsidRPr="00C13489" w:rsidRDefault="00C13489" w:rsidP="00C13489">
      <w:pPr>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В каждом разделе в систематизированном виде изложены упражнения и определен их объем, а также указаны знания и умения, которыми должны овладеть учащиеся, занимаясь конкретным видом музыкально-ритмической деятельности.</w:t>
      </w:r>
    </w:p>
    <w:p w:rsidR="00C13489" w:rsidRPr="00C13489" w:rsidRDefault="00C13489" w:rsidP="00C13489">
      <w:pPr>
        <w:widowControl w:val="0"/>
        <w:numPr>
          <w:ilvl w:val="0"/>
          <w:numId w:val="21"/>
        </w:numPr>
        <w:tabs>
          <w:tab w:val="left" w:pos="642"/>
        </w:tabs>
        <w:spacing w:after="0" w:line="317" w:lineRule="exact"/>
        <w:ind w:left="440"/>
        <w:jc w:val="both"/>
        <w:rPr>
          <w:rFonts w:ascii="Times New Roman" w:hAnsi="Times New Roman" w:cs="Times New Roman"/>
          <w:szCs w:val="24"/>
        </w:rPr>
      </w:pPr>
      <w:r w:rsidRPr="00C13489">
        <w:rPr>
          <w:rStyle w:val="70"/>
          <w:rFonts w:eastAsiaTheme="minorHAnsi"/>
          <w:sz w:val="22"/>
        </w:rPr>
        <w:t>класс (1 ч в неделю)</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УПРАЖНЕНИЯ НА ОРИЕНТИРОВКУ В ПРОСТРАНСТВЕ</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Правильное исходное положение. Ходьба и бег: с высоким подниманием колен, с отбрасыванием прямой ноги вперед и оттягиванием носка. Перестроение в круг из шеренги, цепочки. Ориентировка в направлении движений вперед, назад, направо, налево, в круг, из круга. Выполнение простых движений с предметами во время ходьбы. РИТМИКО-ГИМНАСТИЧЕСКИЕ УПРАЖНЕНИЯ</w:t>
      </w:r>
    </w:p>
    <w:p w:rsidR="00C13489" w:rsidRPr="00C13489" w:rsidRDefault="00C13489" w:rsidP="00C13489">
      <w:pPr>
        <w:widowControl w:val="0"/>
        <w:numPr>
          <w:ilvl w:val="0"/>
          <w:numId w:val="18"/>
        </w:numPr>
        <w:tabs>
          <w:tab w:val="left" w:pos="1114"/>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 xml:space="preserve">Общеразвивающие упражнения. Наклоны, выпрямление и повороты головы, круговые движения плечами («паровозики»). Движения рук в разных направлениях без предметов и с предметами (флажки, погремушки, ленты). Наклоны и повороты туловища вправо, влево (класть и поднимать предметы перед собой и сбоку). Приседания с опорой и без опоры, с предметами (обруч, палка, флажки, мяч). Сгибание и разгибание ноги в подъеме, отведение стопы наружу и приведение ее внутрь, круговые движения стопой, выставление ноги на носок вперед и в стороны, вставание на </w:t>
      </w:r>
      <w:proofErr w:type="spellStart"/>
      <w:r w:rsidRPr="00C13489">
        <w:rPr>
          <w:rFonts w:ascii="Times New Roman" w:hAnsi="Times New Roman" w:cs="Times New Roman"/>
          <w:szCs w:val="24"/>
        </w:rPr>
        <w:t>полупальцы</w:t>
      </w:r>
      <w:proofErr w:type="spellEnd"/>
      <w:r w:rsidRPr="00C13489">
        <w:rPr>
          <w:rFonts w:ascii="Times New Roman" w:hAnsi="Times New Roman" w:cs="Times New Roman"/>
          <w:szCs w:val="24"/>
        </w:rPr>
        <w:t>. Упражнения на выработку осанки.</w:t>
      </w:r>
    </w:p>
    <w:p w:rsidR="00C13489" w:rsidRPr="00C13489" w:rsidRDefault="00C13489" w:rsidP="00C13489">
      <w:pPr>
        <w:widowControl w:val="0"/>
        <w:numPr>
          <w:ilvl w:val="0"/>
          <w:numId w:val="18"/>
        </w:numPr>
        <w:tabs>
          <w:tab w:val="left" w:pos="1114"/>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 xml:space="preserve">Упражнения на координацию движений. Перекрестное поднимание и опускание рук (правая рука вверху, левая внизу). Одновременные движения правой руки вверх, левой — в сторону; правой руки — вперед, левой — вверх. Выставление левой ноги вперед, правой руки — перед собой; правой ноги — в сторону, левой руки — в сторону и т. д. Изучение позиций рук: смена позиций рук отдельно каждой и обеими одновременно; провожать движение руки головой, взглядом. Отстукивание, </w:t>
      </w:r>
      <w:proofErr w:type="spellStart"/>
      <w:r w:rsidRPr="00C13489">
        <w:rPr>
          <w:rFonts w:ascii="Times New Roman" w:hAnsi="Times New Roman" w:cs="Times New Roman"/>
          <w:szCs w:val="24"/>
        </w:rPr>
        <w:t>прохлопывание</w:t>
      </w:r>
      <w:proofErr w:type="spellEnd"/>
      <w:r w:rsidRPr="00C13489">
        <w:rPr>
          <w:rFonts w:ascii="Times New Roman" w:hAnsi="Times New Roman" w:cs="Times New Roman"/>
          <w:szCs w:val="24"/>
        </w:rPr>
        <w:t xml:space="preserve">, </w:t>
      </w:r>
      <w:proofErr w:type="spellStart"/>
      <w:r w:rsidRPr="00C13489">
        <w:rPr>
          <w:rFonts w:ascii="Times New Roman" w:hAnsi="Times New Roman" w:cs="Times New Roman"/>
          <w:szCs w:val="24"/>
        </w:rPr>
        <w:t>протопывание</w:t>
      </w:r>
      <w:proofErr w:type="spellEnd"/>
      <w:r w:rsidRPr="00C13489">
        <w:rPr>
          <w:rFonts w:ascii="Times New Roman" w:hAnsi="Times New Roman" w:cs="Times New Roman"/>
          <w:szCs w:val="24"/>
        </w:rPr>
        <w:t xml:space="preserve"> простых ритмических рисунков.</w:t>
      </w:r>
    </w:p>
    <w:p w:rsidR="00C13489" w:rsidRPr="00C13489" w:rsidRDefault="00C13489" w:rsidP="00C13489">
      <w:pPr>
        <w:widowControl w:val="0"/>
        <w:numPr>
          <w:ilvl w:val="0"/>
          <w:numId w:val="18"/>
        </w:numPr>
        <w:tabs>
          <w:tab w:val="left" w:pos="1114"/>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 xml:space="preserve">Упражнение на расслабление мышц. Подняв руки в стороны и слегка наклонившись вперед, по сигналу учителя или акценту в музыке уронить руки вниз; быстрым, непрерывным движением предплечья свободно потрясти кистями (имитация </w:t>
      </w:r>
      <w:proofErr w:type="spellStart"/>
      <w:r w:rsidRPr="00C13489">
        <w:rPr>
          <w:rFonts w:ascii="Times New Roman" w:hAnsi="Times New Roman" w:cs="Times New Roman"/>
          <w:szCs w:val="24"/>
        </w:rPr>
        <w:t>отряхивания</w:t>
      </w:r>
      <w:proofErr w:type="spellEnd"/>
      <w:r w:rsidRPr="00C13489">
        <w:rPr>
          <w:rFonts w:ascii="Times New Roman" w:hAnsi="Times New Roman" w:cs="Times New Roman"/>
          <w:szCs w:val="24"/>
        </w:rPr>
        <w:t xml:space="preserve"> воды с пальцев); подняв плечи как можно выше, дать им свободно опуститься в нормальное положение. Свободное круговое движение рук. Перенесение тяжести тела с пяток на носки и обратно, с одной ноги на другую (маятник).</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УПРАЖНЕНИЯ С ДЕТСКИМИ МУЗЫКАЛЬНЫМИ ИНСТРУМЕНТАМИ Движения кистей рук в разных направлениях. Поочередное и одновременное сжимание в кулак и разжимание пальцев рук с изменением темпа музыки. Противопоставление первого пальца остальным на каждый акцент в музыке. Отведение и приведение пальцев одной</w:t>
      </w:r>
    </w:p>
    <w:p w:rsidR="00C13489" w:rsidRPr="00C13489" w:rsidRDefault="00C13489" w:rsidP="00C13489">
      <w:pPr>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lastRenderedPageBreak/>
        <w:t>руки и обеих. Выделение пальцев рук. Упражнения для пальцев рук на детском пианино. Исполнение восходящей и нисходящей гаммы в пределах пяти нот одной октавы правой и левой рукой отдельно в среднем темпе. Отстукивание простых ритмических рисунков на барабане двумя палочками одновременно и каждой отдельно под счет учителя с проговариванием стихов.</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ИГРЫ ПОД МУЗЫКУ</w:t>
      </w:r>
    </w:p>
    <w:p w:rsidR="00C13489" w:rsidRPr="00C13489" w:rsidRDefault="00C13489" w:rsidP="00C13489">
      <w:pPr>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Выполнение ритмичных движений в соответствии с различным характером музыки, динамикой (громко, тихо), регистрами (</w:t>
      </w:r>
      <w:proofErr w:type="gramStart"/>
      <w:r w:rsidRPr="00C13489">
        <w:rPr>
          <w:rFonts w:ascii="Times New Roman" w:hAnsi="Times New Roman" w:cs="Times New Roman"/>
          <w:szCs w:val="24"/>
        </w:rPr>
        <w:t>высокий</w:t>
      </w:r>
      <w:proofErr w:type="gramEnd"/>
      <w:r w:rsidRPr="00C13489">
        <w:rPr>
          <w:rFonts w:ascii="Times New Roman" w:hAnsi="Times New Roman" w:cs="Times New Roman"/>
          <w:szCs w:val="24"/>
        </w:rPr>
        <w:t xml:space="preserve">, низкий). </w:t>
      </w:r>
      <w:proofErr w:type="gramStart"/>
      <w:r w:rsidRPr="00C13489">
        <w:rPr>
          <w:rFonts w:ascii="Times New Roman" w:hAnsi="Times New Roman" w:cs="Times New Roman"/>
          <w:szCs w:val="24"/>
        </w:rPr>
        <w:t>Изменение направления и формы ходьбы, бега, поскоков, танцевальных движений в соответствии с изменениями в музыке (легкий, танцевальный бег сменяется стремительным, спортивным; легкое, игривое подпрыгивание — тяжелым, комичным и т. д.).</w:t>
      </w:r>
      <w:proofErr w:type="gramEnd"/>
      <w:r w:rsidRPr="00C13489">
        <w:rPr>
          <w:rFonts w:ascii="Times New Roman" w:hAnsi="Times New Roman" w:cs="Times New Roman"/>
          <w:szCs w:val="24"/>
        </w:rPr>
        <w:t xml:space="preserve"> Выполнение имитационных упражнений и игр, построенных на конкретных подражательных образах, хорошо знакомых детям (повадки зверей, птиц, движение транспорта, деятельность человека), в соответствии с определенным эмоциональным и динамическим характером музыки. Передача притопами, хлопками и другими движениями резких акцентов в музыке. Музыкальные игры с предметами. Игры с пением или речевым сопровождением.</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ТАНЦЕВАЛЬНЫЕ УПРАЖНЕНИЯ</w:t>
      </w:r>
    </w:p>
    <w:p w:rsidR="00C13489" w:rsidRPr="00C13489" w:rsidRDefault="00C13489" w:rsidP="00C13489">
      <w:pPr>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 xml:space="preserve">Знакомство с танцевальными движениями. Бодрый, спокойный, топающий шаг. Бег легкий, на </w:t>
      </w:r>
      <w:proofErr w:type="spellStart"/>
      <w:r w:rsidRPr="00C13489">
        <w:rPr>
          <w:rFonts w:ascii="Times New Roman" w:hAnsi="Times New Roman" w:cs="Times New Roman"/>
          <w:szCs w:val="24"/>
        </w:rPr>
        <w:t>полупальцах</w:t>
      </w:r>
      <w:proofErr w:type="spellEnd"/>
      <w:r w:rsidRPr="00C13489">
        <w:rPr>
          <w:rFonts w:ascii="Times New Roman" w:hAnsi="Times New Roman" w:cs="Times New Roman"/>
          <w:szCs w:val="24"/>
        </w:rPr>
        <w:t>. Подпрыгивание на двух ногах. Прямой галоп. Маховые движения рук. Элементы русской пляски: простой хороводный шаг, шаг на всей ступне, подбоченившись двумя руками (для девочек — движение с платочком); притопы одной ногой и поочередно, выставление ноги с носка на пятку. Движения парами: бег, ходьба, кружение на месте. Хороводы в кругу, пляски с притопами, кружением, хлопками.</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Танцы и пляски</w:t>
      </w:r>
    </w:p>
    <w:p w:rsidR="00C13489" w:rsidRPr="00C13489" w:rsidRDefault="00C13489" w:rsidP="00C13489">
      <w:pPr>
        <w:widowControl w:val="0"/>
        <w:numPr>
          <w:ilvl w:val="0"/>
          <w:numId w:val="18"/>
        </w:numPr>
        <w:tabs>
          <w:tab w:val="left" w:pos="1041"/>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Пальчики и ручки. Русская народная мелодия «Ой, на горе-то».</w:t>
      </w:r>
    </w:p>
    <w:p w:rsidR="00C13489" w:rsidRPr="00C13489" w:rsidRDefault="00C13489" w:rsidP="00C13489">
      <w:pPr>
        <w:widowControl w:val="0"/>
        <w:numPr>
          <w:ilvl w:val="0"/>
          <w:numId w:val="18"/>
        </w:numPr>
        <w:tabs>
          <w:tab w:val="left" w:pos="1041"/>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Стукалка. Украинская народная мелодия.</w:t>
      </w:r>
    </w:p>
    <w:p w:rsidR="00C13489" w:rsidRPr="00C13489" w:rsidRDefault="00C13489" w:rsidP="00C13489">
      <w:pPr>
        <w:widowControl w:val="0"/>
        <w:numPr>
          <w:ilvl w:val="0"/>
          <w:numId w:val="18"/>
        </w:numPr>
        <w:tabs>
          <w:tab w:val="left" w:pos="1041"/>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 xml:space="preserve">Подружились. Музыка Т. </w:t>
      </w:r>
      <w:proofErr w:type="spellStart"/>
      <w:r w:rsidRPr="00C13489">
        <w:rPr>
          <w:rFonts w:ascii="Times New Roman" w:hAnsi="Times New Roman" w:cs="Times New Roman"/>
          <w:szCs w:val="24"/>
        </w:rPr>
        <w:t>Вилькорейской</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041"/>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Пляска с султанчиками. Украинская народная мелодия.</w:t>
      </w:r>
    </w:p>
    <w:p w:rsidR="00C13489" w:rsidRPr="00C13489" w:rsidRDefault="00C13489" w:rsidP="00C13489">
      <w:pPr>
        <w:widowControl w:val="0"/>
        <w:numPr>
          <w:ilvl w:val="0"/>
          <w:numId w:val="18"/>
        </w:numPr>
        <w:tabs>
          <w:tab w:val="left" w:pos="1041"/>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Пляска с притопами. Гопак. Украинская народная мелодия.</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18"/>
        </w:numPr>
        <w:tabs>
          <w:tab w:val="left" w:pos="1041"/>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готовиться к занятиям, строиться в колонну по одному, находить свое место в строю и входить в зал организованно под музыку, приветствовать учителя, занимать правильное исходное положение (стоять прямо, не опускать голову, без лишнего напряжения в коленях и плечах, не сутулиться), равняться в шеренге, в колонне;</w:t>
      </w:r>
    </w:p>
    <w:p w:rsidR="00C13489" w:rsidRPr="00C13489" w:rsidRDefault="00C13489" w:rsidP="00C13489">
      <w:pPr>
        <w:widowControl w:val="0"/>
        <w:numPr>
          <w:ilvl w:val="0"/>
          <w:numId w:val="18"/>
        </w:numPr>
        <w:tabs>
          <w:tab w:val="left" w:pos="1041"/>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ходить свободным естественным шагом, двигаться по залу в разных направлениях, не мешая друг другу;</w:t>
      </w:r>
    </w:p>
    <w:p w:rsidR="00C13489" w:rsidRPr="00C13489" w:rsidRDefault="00C13489" w:rsidP="00C13489">
      <w:pPr>
        <w:widowControl w:val="0"/>
        <w:numPr>
          <w:ilvl w:val="0"/>
          <w:numId w:val="18"/>
        </w:numPr>
        <w:tabs>
          <w:tab w:val="left" w:pos="1041"/>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ходить и бегать по кругу с сохранением правильных дистанций, не сужая круг и не сходя с его линии;</w:t>
      </w:r>
    </w:p>
    <w:p w:rsidR="00C13489" w:rsidRPr="00C13489" w:rsidRDefault="00C13489" w:rsidP="00C13489">
      <w:pPr>
        <w:widowControl w:val="0"/>
        <w:numPr>
          <w:ilvl w:val="0"/>
          <w:numId w:val="18"/>
        </w:numPr>
        <w:tabs>
          <w:tab w:val="left" w:pos="1041"/>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ритмично выполнять несложные движения руками и ногами;</w:t>
      </w:r>
    </w:p>
    <w:p w:rsidR="00C13489" w:rsidRPr="00C13489" w:rsidRDefault="00C13489" w:rsidP="00C13489">
      <w:pPr>
        <w:widowControl w:val="0"/>
        <w:numPr>
          <w:ilvl w:val="0"/>
          <w:numId w:val="18"/>
        </w:numPr>
        <w:tabs>
          <w:tab w:val="left" w:pos="1041"/>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соотносить темп движений с темпом музыкального произведения;</w:t>
      </w:r>
    </w:p>
    <w:p w:rsidR="00C13489" w:rsidRPr="00C13489" w:rsidRDefault="00C13489" w:rsidP="00C13489">
      <w:pPr>
        <w:widowControl w:val="0"/>
        <w:numPr>
          <w:ilvl w:val="0"/>
          <w:numId w:val="18"/>
        </w:numPr>
        <w:tabs>
          <w:tab w:val="left" w:pos="1041"/>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выполнять игровые и плясовые движения;</w:t>
      </w:r>
    </w:p>
    <w:p w:rsidR="00C13489" w:rsidRPr="00C13489" w:rsidRDefault="00C13489" w:rsidP="00C13489">
      <w:pPr>
        <w:widowControl w:val="0"/>
        <w:numPr>
          <w:ilvl w:val="0"/>
          <w:numId w:val="18"/>
        </w:numPr>
        <w:tabs>
          <w:tab w:val="left" w:pos="1041"/>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выполнять задания после показа и по словесной инструкции учителя;</w:t>
      </w:r>
    </w:p>
    <w:p w:rsidR="00C13489" w:rsidRPr="00C13489" w:rsidRDefault="00C13489" w:rsidP="00C13489">
      <w:pPr>
        <w:widowControl w:val="0"/>
        <w:numPr>
          <w:ilvl w:val="0"/>
          <w:numId w:val="18"/>
        </w:numPr>
        <w:tabs>
          <w:tab w:val="left" w:pos="1041"/>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начинать и заканчивать движения в соответствии со звучанием музыки.</w:t>
      </w:r>
    </w:p>
    <w:p w:rsidR="00C13489" w:rsidRPr="00C13489" w:rsidRDefault="00C13489" w:rsidP="00C13489">
      <w:pPr>
        <w:widowControl w:val="0"/>
        <w:numPr>
          <w:ilvl w:val="0"/>
          <w:numId w:val="21"/>
        </w:numPr>
        <w:tabs>
          <w:tab w:val="left" w:pos="697"/>
        </w:tabs>
        <w:spacing w:after="0" w:line="317" w:lineRule="exact"/>
        <w:ind w:left="440"/>
        <w:jc w:val="both"/>
        <w:rPr>
          <w:rFonts w:ascii="Times New Roman" w:hAnsi="Times New Roman" w:cs="Times New Roman"/>
          <w:szCs w:val="24"/>
        </w:rPr>
      </w:pPr>
      <w:r w:rsidRPr="00C13489">
        <w:rPr>
          <w:rStyle w:val="70"/>
          <w:rFonts w:eastAsiaTheme="minorHAnsi"/>
          <w:sz w:val="22"/>
        </w:rPr>
        <w:t>класс (1 ч в неделю)</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УПРАЖНЕНИЯ НА ОРИЕНТИРОВКУ В ПРОСТРАНСТВЕ</w:t>
      </w:r>
    </w:p>
    <w:p w:rsidR="00C13489" w:rsidRPr="00C13489" w:rsidRDefault="00C13489" w:rsidP="00C13489">
      <w:pPr>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 xml:space="preserve">Совершенствование навыков ходьбы и бега. Ходьба вдоль стен с четкими поворотами в углах зала. Построения в шеренгу, колонну, цепочку, круг, пары. Построение в колонну по два. Перестроение из колонны парами в колонну по одному. Построение круга из шеренги и из движения врассыпную. </w:t>
      </w:r>
      <w:r w:rsidRPr="00C13489">
        <w:rPr>
          <w:rFonts w:ascii="Times New Roman" w:hAnsi="Times New Roman" w:cs="Times New Roman"/>
          <w:szCs w:val="24"/>
        </w:rPr>
        <w:lastRenderedPageBreak/>
        <w:t>Выполнение во время ходьбы и бега несложных заданий с предметами: обегать их, собирать, передавать друг другу, перекладывать с места на место. РИТМИКО-ГИМНАСТИЧЕСКИЕ УПРАЖНЕНИЯ</w:t>
      </w:r>
    </w:p>
    <w:p w:rsidR="00C13489" w:rsidRPr="00C13489" w:rsidRDefault="00C13489" w:rsidP="00C13489">
      <w:pPr>
        <w:widowControl w:val="0"/>
        <w:numPr>
          <w:ilvl w:val="0"/>
          <w:numId w:val="18"/>
        </w:numPr>
        <w:tabs>
          <w:tab w:val="left" w:pos="1097"/>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Общеразвивающие упражнения. Разведение рук в стороны, раскачивание их перед собой, круговые движения, упражнения с лентами. Наклоны и повороты головы вперед, назад, в стороны, круговые движения. Наклоны туловища, сгибая и не сгибая колени. Наклоны и повороты туловища в сочетании с движениями рук вверх, в стороны, на затылок, на пояс. Повороты туловища с передачей предмета (флажки, мячи). Опускание и поднимание предметов перед собой, сбоку без сгибания колен. Выставление правой и левой ноги поочередно вперед, назад, в стороны, в исходное положение. Резкое поднимание согнутых в колене ног, как при маршировке. Сгибание и разгибание ступни в положении стоя и сидя. Упражнения на выработку осанки.</w:t>
      </w:r>
    </w:p>
    <w:p w:rsidR="00C13489" w:rsidRPr="00C13489" w:rsidRDefault="00C13489" w:rsidP="00C13489">
      <w:pPr>
        <w:widowControl w:val="0"/>
        <w:numPr>
          <w:ilvl w:val="0"/>
          <w:numId w:val="18"/>
        </w:numPr>
        <w:tabs>
          <w:tab w:val="left" w:pos="1097"/>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Упражнения на координацию движений. Движения правой руки вверх — вниз с одновременным движением левой руки от себя — к себе перед грудью (смена рук). Разнообразные перекрестные движения правой ноги и левой руки, левой ноги и правой руки (отведение правой ноги в сторону и возвращение в исходное положение с одновременным сгибанием и разгибанием левой руки к плечу: высокое поднимание левой ноги, согнутой в колене, с одновременным подниманием и опусканием правой руки и т. д.). Упражнения выполняются ритмично, под музыку. Ускорение и замедление движений в соответствии с изменением темпа музыкального сопровождения. Выполнение движений в заданном темпе и после остановки музыки.</w:t>
      </w:r>
    </w:p>
    <w:p w:rsidR="00C13489" w:rsidRPr="00C13489" w:rsidRDefault="00C13489" w:rsidP="00C13489">
      <w:pPr>
        <w:widowControl w:val="0"/>
        <w:numPr>
          <w:ilvl w:val="0"/>
          <w:numId w:val="18"/>
        </w:numPr>
        <w:tabs>
          <w:tab w:val="left" w:pos="1097"/>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Упражнения на расслабление мышц. Свободное падение рук с исходного положения в стороны или перед собой. Раскачивание рук поочередно и вместе вперед, назад, вправо, влево в положении стоя и наклонившись вперед. Встряхивание кистью (отбрасывание воды с пальцев, имитация движения листьев во время ветра). Выбрасывание то левой, то правой ноги вперед (как при игре в футбол).</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УПРАЖНЕНИЯ С ДЕТСКИМИ МУЗЫКАЛЬНЫМИ ИНСТРУМЕНТАМИ</w:t>
      </w:r>
    </w:p>
    <w:p w:rsidR="00C13489" w:rsidRPr="00C13489" w:rsidRDefault="00C13489" w:rsidP="00C13489">
      <w:pPr>
        <w:widowControl w:val="0"/>
        <w:numPr>
          <w:ilvl w:val="0"/>
          <w:numId w:val="18"/>
        </w:numPr>
        <w:tabs>
          <w:tab w:val="left" w:pos="1097"/>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Круговые движения кистью (напряженное и свободное). Одновременное сгибание в кулак пальцев одной руки и разгибание другой в медленном темпе с постепенным ускорением. Противопоставление первого пальца остальным, противопоставление пальцев одной руки пальцам другой одновременно и поочередно.</w:t>
      </w:r>
    </w:p>
    <w:p w:rsidR="00C13489" w:rsidRPr="00C13489" w:rsidRDefault="00C13489" w:rsidP="00C13489">
      <w:pPr>
        <w:widowControl w:val="0"/>
        <w:numPr>
          <w:ilvl w:val="0"/>
          <w:numId w:val="18"/>
        </w:numPr>
        <w:tabs>
          <w:tab w:val="left" w:pos="1097"/>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Упражнения на детских музыкальных инструментах. Исполнение восходящей и нисходящей гаммы в пределах пяти нот двумя руками одновременно в среднем темпе на детском пианино, разучивание гаммы в пределах одной октавы на аккордеоне и духовой гармонике.</w:t>
      </w:r>
    </w:p>
    <w:p w:rsidR="00C13489" w:rsidRPr="00C13489" w:rsidRDefault="00C13489" w:rsidP="00C13489">
      <w:pPr>
        <w:widowControl w:val="0"/>
        <w:numPr>
          <w:ilvl w:val="0"/>
          <w:numId w:val="18"/>
        </w:numPr>
        <w:tabs>
          <w:tab w:val="left" w:pos="1097"/>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Исполнение несложных ритмических рисунков на бубне и барабане двумя палочками одновременно и поочередно в разных вариациях.</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ИГРЫ ПОД МУЗЫКУ</w:t>
      </w:r>
    </w:p>
    <w:p w:rsidR="00C13489" w:rsidRPr="00C13489" w:rsidRDefault="00C13489" w:rsidP="00C13489">
      <w:pPr>
        <w:spacing w:after="0" w:line="317" w:lineRule="exact"/>
        <w:ind w:left="440" w:right="300"/>
        <w:jc w:val="both"/>
        <w:rPr>
          <w:rFonts w:ascii="Times New Roman" w:hAnsi="Times New Roman" w:cs="Times New Roman"/>
          <w:szCs w:val="24"/>
        </w:rPr>
      </w:pPr>
      <w:proofErr w:type="gramStart"/>
      <w:r w:rsidRPr="00C13489">
        <w:rPr>
          <w:rFonts w:ascii="Times New Roman" w:hAnsi="Times New Roman" w:cs="Times New Roman"/>
          <w:szCs w:val="24"/>
        </w:rPr>
        <w:t>Выполнение движений в соответствии с разнообразным характером музыки, динамикой (громко, умеренно, тихо), регистрами (высокий, средний, низкий).</w:t>
      </w:r>
      <w:proofErr w:type="gramEnd"/>
      <w:r w:rsidRPr="00C13489">
        <w:rPr>
          <w:rFonts w:ascii="Times New Roman" w:hAnsi="Times New Roman" w:cs="Times New Roman"/>
          <w:szCs w:val="24"/>
        </w:rPr>
        <w:t xml:space="preserve"> Упражнения на самостоятельное различение темповых, динамических и мелодических изменений в музыке и выражение их в движении. Передача в движении разницы в двухчастной музыке. Выразительное исполнение в свободных плясках знакомых движений. Выразительная и эмоциональная передача в движениях игровых образов и содержания песен.</w:t>
      </w:r>
    </w:p>
    <w:p w:rsidR="00C13489" w:rsidRPr="00C13489" w:rsidRDefault="00C13489" w:rsidP="00C13489">
      <w:pPr>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 xml:space="preserve">Самостоятельное создание музыкально-двигательного образа. Музыкальные игры с предметами. Игры с пением и речевым сопровождением. </w:t>
      </w:r>
      <w:proofErr w:type="spellStart"/>
      <w:r w:rsidRPr="00C13489">
        <w:rPr>
          <w:rFonts w:ascii="Times New Roman" w:hAnsi="Times New Roman" w:cs="Times New Roman"/>
          <w:szCs w:val="24"/>
        </w:rPr>
        <w:t>Инсценирование</w:t>
      </w:r>
      <w:proofErr w:type="spellEnd"/>
      <w:r w:rsidRPr="00C13489">
        <w:rPr>
          <w:rFonts w:ascii="Times New Roman" w:hAnsi="Times New Roman" w:cs="Times New Roman"/>
          <w:szCs w:val="24"/>
        </w:rPr>
        <w:t xml:space="preserve"> доступных песен. </w:t>
      </w:r>
      <w:proofErr w:type="spellStart"/>
      <w:r w:rsidRPr="00C13489">
        <w:rPr>
          <w:rFonts w:ascii="Times New Roman" w:hAnsi="Times New Roman" w:cs="Times New Roman"/>
          <w:szCs w:val="24"/>
        </w:rPr>
        <w:t>Прохлопывание</w:t>
      </w:r>
      <w:proofErr w:type="spellEnd"/>
      <w:r w:rsidRPr="00C13489">
        <w:rPr>
          <w:rFonts w:ascii="Times New Roman" w:hAnsi="Times New Roman" w:cs="Times New Roman"/>
          <w:szCs w:val="24"/>
        </w:rPr>
        <w:t xml:space="preserve"> ритмического рисунка прозвучавшей мелодии.</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ТАНЦЕВАЛЬНЫЕ УПРАЖНЕНИЯ</w:t>
      </w:r>
    </w:p>
    <w:p w:rsidR="00C13489" w:rsidRPr="00C13489" w:rsidRDefault="00C13489" w:rsidP="00C13489">
      <w:pPr>
        <w:widowControl w:val="0"/>
        <w:numPr>
          <w:ilvl w:val="0"/>
          <w:numId w:val="18"/>
        </w:numPr>
        <w:tabs>
          <w:tab w:val="left" w:pos="1105"/>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 xml:space="preserve">Повторение элементов танца по программе для 1 класса. Тихая, настороженная ходьба, высокий шаг, мягкий, пружинящий шаг. Неторопливый танцевальный бег, стремительный бег. </w:t>
      </w:r>
      <w:r w:rsidRPr="00C13489">
        <w:rPr>
          <w:rFonts w:ascii="Times New Roman" w:hAnsi="Times New Roman" w:cs="Times New Roman"/>
          <w:szCs w:val="24"/>
        </w:rPr>
        <w:lastRenderedPageBreak/>
        <w:t>Поскоки с ноги на ногу, легкие поскоки. Переменные притопы. Прыжки с выбрасыванием ноги вперед. Элементы русской пляски: шаг с притопом на месте и с продвижением, шаг с поскоками, переменный шаг; руки свободно висят вдоль корпуса, скрещены на груди; подбоченившись одной рукой, другая с платочком поднята в сторону, вверх, слегка согнута в локте (для девочек).</w:t>
      </w:r>
    </w:p>
    <w:p w:rsidR="00C13489" w:rsidRPr="00C13489" w:rsidRDefault="00C13489" w:rsidP="00C13489">
      <w:pPr>
        <w:widowControl w:val="0"/>
        <w:numPr>
          <w:ilvl w:val="0"/>
          <w:numId w:val="18"/>
        </w:numPr>
        <w:tabs>
          <w:tab w:val="left" w:pos="1105"/>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Движения парами: бег, ходьба с приседанием, кружение с продвижением. Основные движения местных народных танцев.</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Танцы и пляски</w:t>
      </w:r>
    </w:p>
    <w:p w:rsidR="00C13489" w:rsidRPr="00C13489" w:rsidRDefault="00C13489" w:rsidP="00C13489">
      <w:pPr>
        <w:widowControl w:val="0"/>
        <w:numPr>
          <w:ilvl w:val="0"/>
          <w:numId w:val="18"/>
        </w:numPr>
        <w:tabs>
          <w:tab w:val="left" w:pos="1105"/>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Зеркало. Русская народная мелодия «Ой, хмель, мой хмелек».</w:t>
      </w:r>
    </w:p>
    <w:p w:rsidR="00C13489" w:rsidRPr="00C13489" w:rsidRDefault="00C13489" w:rsidP="00C13489">
      <w:pPr>
        <w:widowControl w:val="0"/>
        <w:numPr>
          <w:ilvl w:val="0"/>
          <w:numId w:val="18"/>
        </w:numPr>
        <w:tabs>
          <w:tab w:val="left" w:pos="1105"/>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Парная пляска. Чешская народная мелодия.</w:t>
      </w:r>
    </w:p>
    <w:p w:rsidR="00C13489" w:rsidRPr="00C13489" w:rsidRDefault="00C13489" w:rsidP="00C13489">
      <w:pPr>
        <w:widowControl w:val="0"/>
        <w:numPr>
          <w:ilvl w:val="0"/>
          <w:numId w:val="18"/>
        </w:numPr>
        <w:tabs>
          <w:tab w:val="left" w:pos="1105"/>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 xml:space="preserve">Хлопки. Полька. Музыка Ю. </w:t>
      </w:r>
      <w:proofErr w:type="spellStart"/>
      <w:r w:rsidRPr="00C13489">
        <w:rPr>
          <w:rFonts w:ascii="Times New Roman" w:hAnsi="Times New Roman" w:cs="Times New Roman"/>
          <w:szCs w:val="24"/>
        </w:rPr>
        <w:t>Слонова</w:t>
      </w:r>
      <w:proofErr w:type="spellEnd"/>
      <w:r w:rsidRPr="00C13489">
        <w:rPr>
          <w:rFonts w:ascii="Times New Roman" w:hAnsi="Times New Roman" w:cs="Times New Roman"/>
          <w:szCs w:val="24"/>
        </w:rPr>
        <w:t>.</w:t>
      </w:r>
    </w:p>
    <w:p w:rsidR="00C13489" w:rsidRPr="00C13489" w:rsidRDefault="00C13489" w:rsidP="00C13489">
      <w:pPr>
        <w:widowControl w:val="0"/>
        <w:numPr>
          <w:ilvl w:val="0"/>
          <w:numId w:val="18"/>
        </w:numPr>
        <w:tabs>
          <w:tab w:val="left" w:pos="1105"/>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Русская хороводная пляска. Русская народная мелодия «Выйду ль я на реченьку». Основные требования к умениям учащихся</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18"/>
        </w:numPr>
        <w:tabs>
          <w:tab w:val="left" w:pos="1105"/>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принимать правильное исходное положение в соответствии с содержанием и особенностями музыки и движения;</w:t>
      </w:r>
    </w:p>
    <w:p w:rsidR="00C13489" w:rsidRPr="00C13489" w:rsidRDefault="00C13489" w:rsidP="00C13489">
      <w:pPr>
        <w:widowControl w:val="0"/>
        <w:numPr>
          <w:ilvl w:val="0"/>
          <w:numId w:val="18"/>
        </w:numPr>
        <w:tabs>
          <w:tab w:val="left" w:pos="1105"/>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организованно строиться (быстро, точно);</w:t>
      </w:r>
    </w:p>
    <w:p w:rsidR="00C13489" w:rsidRPr="00C13489" w:rsidRDefault="00C13489" w:rsidP="00C13489">
      <w:pPr>
        <w:widowControl w:val="0"/>
        <w:numPr>
          <w:ilvl w:val="0"/>
          <w:numId w:val="18"/>
        </w:numPr>
        <w:tabs>
          <w:tab w:val="left" w:pos="1105"/>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сохранять правильную дистанцию в колонне парами;</w:t>
      </w:r>
    </w:p>
    <w:p w:rsidR="00C13489" w:rsidRPr="00C13489" w:rsidRDefault="00C13489" w:rsidP="00C13489">
      <w:pPr>
        <w:widowControl w:val="0"/>
        <w:numPr>
          <w:ilvl w:val="0"/>
          <w:numId w:val="18"/>
        </w:numPr>
        <w:tabs>
          <w:tab w:val="left" w:pos="1105"/>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самостоятельно определять нужное направление движения по словесной инструкции учителя, по звуковым и музыкальным сигналам;</w:t>
      </w:r>
    </w:p>
    <w:p w:rsidR="00C13489" w:rsidRPr="00C13489" w:rsidRDefault="00C13489" w:rsidP="00C13489">
      <w:pPr>
        <w:widowControl w:val="0"/>
        <w:numPr>
          <w:ilvl w:val="0"/>
          <w:numId w:val="18"/>
        </w:numPr>
        <w:tabs>
          <w:tab w:val="left" w:pos="1295"/>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соблюдать темп движений, обращая внимание на музыку, выполнять общеразвивающие упражнения в определенном ритме и темпе;</w:t>
      </w:r>
    </w:p>
    <w:p w:rsidR="00C13489" w:rsidRPr="00C13489" w:rsidRDefault="00C13489" w:rsidP="00C13489">
      <w:pPr>
        <w:widowControl w:val="0"/>
        <w:numPr>
          <w:ilvl w:val="0"/>
          <w:numId w:val="18"/>
        </w:numPr>
        <w:tabs>
          <w:tab w:val="left" w:pos="1105"/>
        </w:tabs>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легко, естественно и непринужденно выполнять все игровые и плясовые движения;</w:t>
      </w:r>
    </w:p>
    <w:p w:rsidR="00C13489" w:rsidRPr="00C13489" w:rsidRDefault="00C13489" w:rsidP="00C13489">
      <w:pPr>
        <w:widowControl w:val="0"/>
        <w:numPr>
          <w:ilvl w:val="0"/>
          <w:numId w:val="18"/>
        </w:numPr>
        <w:tabs>
          <w:tab w:val="left" w:pos="1295"/>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ощущать смену частей музыкального произведения в двухчастной форме с контрастными построениями.</w:t>
      </w:r>
    </w:p>
    <w:p w:rsidR="00C13489" w:rsidRPr="00C13489" w:rsidRDefault="00C13489" w:rsidP="00C13489">
      <w:pPr>
        <w:widowControl w:val="0"/>
        <w:numPr>
          <w:ilvl w:val="0"/>
          <w:numId w:val="21"/>
        </w:numPr>
        <w:tabs>
          <w:tab w:val="left" w:pos="691"/>
        </w:tabs>
        <w:spacing w:after="0" w:line="317" w:lineRule="exact"/>
        <w:ind w:left="460"/>
        <w:jc w:val="both"/>
        <w:rPr>
          <w:rFonts w:ascii="Times New Roman" w:hAnsi="Times New Roman" w:cs="Times New Roman"/>
          <w:szCs w:val="24"/>
        </w:rPr>
      </w:pPr>
      <w:r w:rsidRPr="00C13489">
        <w:rPr>
          <w:rStyle w:val="70"/>
          <w:rFonts w:eastAsiaTheme="minorHAnsi"/>
          <w:sz w:val="22"/>
        </w:rPr>
        <w:t>класс (1 ч в неделю)</w:t>
      </w:r>
    </w:p>
    <w:p w:rsidR="00C13489" w:rsidRPr="00C13489" w:rsidRDefault="00C13489" w:rsidP="00C13489">
      <w:pPr>
        <w:spacing w:after="0" w:line="317" w:lineRule="exact"/>
        <w:ind w:left="460"/>
        <w:jc w:val="both"/>
        <w:rPr>
          <w:rFonts w:ascii="Times New Roman" w:hAnsi="Times New Roman" w:cs="Times New Roman"/>
          <w:szCs w:val="24"/>
        </w:rPr>
      </w:pPr>
      <w:r w:rsidRPr="00C13489">
        <w:rPr>
          <w:rFonts w:ascii="Times New Roman" w:hAnsi="Times New Roman" w:cs="Times New Roman"/>
          <w:szCs w:val="24"/>
        </w:rPr>
        <w:t>УПРАЖНЕНИЯ НА ОРИЕНТИРОВКУ В ПРОСТРАНСТВЕ</w:t>
      </w:r>
    </w:p>
    <w:p w:rsidR="00C13489" w:rsidRPr="00C13489" w:rsidRDefault="00C13489" w:rsidP="00C13489">
      <w:pPr>
        <w:widowControl w:val="0"/>
        <w:numPr>
          <w:ilvl w:val="0"/>
          <w:numId w:val="18"/>
        </w:numPr>
        <w:tabs>
          <w:tab w:val="left" w:pos="1295"/>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Ходьба в соответствии с метрической пульсацией: чередование ходьбы с приседанием, со сгибанием коленей, на носках, широким и мелким шагом, на пятках, держа ровно спину. Построение в колонны по три. Перестроение из одного круга в два, три отдельных маленьких круга и концентрические круги путем отступления одной группы детей на шаг вперед, другой — на шаг назад. Перестроение из общего круга в кружочки по два, три, четыре человека и обратно в общий круг.</w:t>
      </w:r>
    </w:p>
    <w:p w:rsidR="00C13489" w:rsidRPr="00C13489" w:rsidRDefault="00C13489" w:rsidP="00C13489">
      <w:pPr>
        <w:widowControl w:val="0"/>
        <w:numPr>
          <w:ilvl w:val="0"/>
          <w:numId w:val="18"/>
        </w:numPr>
        <w:tabs>
          <w:tab w:val="left" w:pos="1105"/>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Выполнение движений с предметами, более сложных, чем в предыдущих классах. РИТМИКО-ГИМНАСТИЧЕСКИЕ УПРАЖНЕНИЯ</w:t>
      </w:r>
    </w:p>
    <w:p w:rsidR="00C13489" w:rsidRPr="00C13489" w:rsidRDefault="00C13489" w:rsidP="00C13489">
      <w:pPr>
        <w:widowControl w:val="0"/>
        <w:numPr>
          <w:ilvl w:val="0"/>
          <w:numId w:val="18"/>
        </w:numPr>
        <w:tabs>
          <w:tab w:val="left" w:pos="1105"/>
        </w:tabs>
        <w:spacing w:after="0" w:line="317" w:lineRule="exact"/>
        <w:ind w:left="460" w:right="300"/>
        <w:jc w:val="both"/>
        <w:rPr>
          <w:rFonts w:ascii="Times New Roman" w:hAnsi="Times New Roman" w:cs="Times New Roman"/>
          <w:szCs w:val="24"/>
        </w:rPr>
      </w:pPr>
      <w:r w:rsidRPr="00C13489">
        <w:rPr>
          <w:rFonts w:ascii="Times New Roman" w:hAnsi="Times New Roman" w:cs="Times New Roman"/>
          <w:szCs w:val="24"/>
        </w:rPr>
        <w:t xml:space="preserve">Общеразвивающие упражнения. Наклоны, повороты и круговые движения головы. Движения рук в разных направлениях: отведение рук в стороны и скрещивание их перед собой с обхватом плеч; разведение рук в стороны с напряжением (растягивание резинки). Повороты туловища в сочетании с наклонами; повороты туловища вперед, в стороны с движениями рук. Неторопливое приседание с напряженным разведением коленей в сторону, медленное возвращение в исходное положение. Поднимание на носках и полуприседание. Круговые движения ступни. Приседание с одновременным выставлением ноги вперед в сторону. </w:t>
      </w:r>
      <w:proofErr w:type="spellStart"/>
      <w:r w:rsidRPr="00C13489">
        <w:rPr>
          <w:rFonts w:ascii="Times New Roman" w:hAnsi="Times New Roman" w:cs="Times New Roman"/>
          <w:szCs w:val="24"/>
        </w:rPr>
        <w:t>Перелезание</w:t>
      </w:r>
      <w:proofErr w:type="spellEnd"/>
      <w:r w:rsidRPr="00C13489">
        <w:rPr>
          <w:rFonts w:ascii="Times New Roman" w:hAnsi="Times New Roman" w:cs="Times New Roman"/>
          <w:szCs w:val="24"/>
        </w:rPr>
        <w:t xml:space="preserve"> через сцепленные руки, через палку. Упражнения на выработку осанки.</w:t>
      </w:r>
    </w:p>
    <w:p w:rsidR="00C13489" w:rsidRPr="00C13489" w:rsidRDefault="00C13489" w:rsidP="00C13489">
      <w:pPr>
        <w:widowControl w:val="0"/>
        <w:numPr>
          <w:ilvl w:val="0"/>
          <w:numId w:val="18"/>
        </w:numPr>
        <w:tabs>
          <w:tab w:val="left" w:pos="1058"/>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 xml:space="preserve">Упражнения на координацию движений. Взмахом отвести правую ногу в сторону и поднять руки через стороны вверх, хлопнуть в ладоши, повернуть голову в сторону, противоположную взмаху ноги. Круговые движения левой ноги в сочетании с круговыми движениями правой руки. Упражнения на сложную координацию движений с предметами (флажками, мячами, обручами, скакалками). </w:t>
      </w:r>
      <w:proofErr w:type="gramStart"/>
      <w:r w:rsidRPr="00C13489">
        <w:rPr>
          <w:rFonts w:ascii="Times New Roman" w:hAnsi="Times New Roman" w:cs="Times New Roman"/>
          <w:szCs w:val="24"/>
        </w:rPr>
        <w:t>Одновременное</w:t>
      </w:r>
      <w:proofErr w:type="gramEnd"/>
      <w:r w:rsidRPr="00C13489">
        <w:rPr>
          <w:rFonts w:ascii="Times New Roman" w:hAnsi="Times New Roman" w:cs="Times New Roman"/>
          <w:szCs w:val="24"/>
        </w:rPr>
        <w:t xml:space="preserve"> </w:t>
      </w:r>
      <w:proofErr w:type="spellStart"/>
      <w:r w:rsidRPr="00C13489">
        <w:rPr>
          <w:rFonts w:ascii="Times New Roman" w:hAnsi="Times New Roman" w:cs="Times New Roman"/>
          <w:szCs w:val="24"/>
        </w:rPr>
        <w:t>отхлопывание</w:t>
      </w:r>
      <w:proofErr w:type="spellEnd"/>
      <w:r w:rsidRPr="00C13489">
        <w:rPr>
          <w:rFonts w:ascii="Times New Roman" w:hAnsi="Times New Roman" w:cs="Times New Roman"/>
          <w:szCs w:val="24"/>
        </w:rPr>
        <w:t xml:space="preserve"> и </w:t>
      </w:r>
      <w:proofErr w:type="spellStart"/>
      <w:r w:rsidRPr="00C13489">
        <w:rPr>
          <w:rFonts w:ascii="Times New Roman" w:hAnsi="Times New Roman" w:cs="Times New Roman"/>
          <w:szCs w:val="24"/>
        </w:rPr>
        <w:t>протопывание</w:t>
      </w:r>
      <w:proofErr w:type="spellEnd"/>
      <w:r w:rsidRPr="00C13489">
        <w:rPr>
          <w:rFonts w:ascii="Times New Roman" w:hAnsi="Times New Roman" w:cs="Times New Roman"/>
          <w:szCs w:val="24"/>
        </w:rPr>
        <w:t xml:space="preserve"> несложных ритмических рисунков в </w:t>
      </w:r>
      <w:r w:rsidRPr="00C13489">
        <w:rPr>
          <w:rFonts w:ascii="Times New Roman" w:hAnsi="Times New Roman" w:cs="Times New Roman"/>
          <w:szCs w:val="24"/>
        </w:rPr>
        <w:lastRenderedPageBreak/>
        <w:t xml:space="preserve">среднем и быстром темпе с музыкальным сопровождением (под барабан, бубен). Самостоятельное составление простых ритмических рисунков. </w:t>
      </w:r>
      <w:proofErr w:type="spellStart"/>
      <w:r w:rsidRPr="00C13489">
        <w:rPr>
          <w:rFonts w:ascii="Times New Roman" w:hAnsi="Times New Roman" w:cs="Times New Roman"/>
          <w:szCs w:val="24"/>
        </w:rPr>
        <w:t>Протопывание</w:t>
      </w:r>
      <w:proofErr w:type="spellEnd"/>
      <w:r w:rsidRPr="00C13489">
        <w:rPr>
          <w:rFonts w:ascii="Times New Roman" w:hAnsi="Times New Roman" w:cs="Times New Roman"/>
          <w:szCs w:val="24"/>
        </w:rPr>
        <w:t xml:space="preserve"> того, что учитель </w:t>
      </w:r>
      <w:proofErr w:type="gramStart"/>
      <w:r w:rsidRPr="00C13489">
        <w:rPr>
          <w:rFonts w:ascii="Times New Roman" w:hAnsi="Times New Roman" w:cs="Times New Roman"/>
          <w:szCs w:val="24"/>
        </w:rPr>
        <w:t>прохлопал</w:t>
      </w:r>
      <w:proofErr w:type="gramEnd"/>
      <w:r w:rsidRPr="00C13489">
        <w:rPr>
          <w:rFonts w:ascii="Times New Roman" w:hAnsi="Times New Roman" w:cs="Times New Roman"/>
          <w:szCs w:val="24"/>
        </w:rPr>
        <w:t>, и наоборот.</w:t>
      </w:r>
    </w:p>
    <w:p w:rsidR="00C13489" w:rsidRPr="00C13489" w:rsidRDefault="00C13489" w:rsidP="00C13489">
      <w:pPr>
        <w:widowControl w:val="0"/>
        <w:numPr>
          <w:ilvl w:val="0"/>
          <w:numId w:val="18"/>
        </w:numPr>
        <w:tabs>
          <w:tab w:val="left" w:pos="1058"/>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 xml:space="preserve">Упражнения на расслабление мышц. Выпрямление рук в суставах и напряжение всех мышц от плеча до кончиков пальцев; не опуская рук, ослабить напряжение, давая плечам, кистям, пальцам слегка пассивно согнуться (руки как бы ложатся на мягкую подушку). Поднять руки вверх, вытянуть весь корпус — стойка на </w:t>
      </w:r>
      <w:proofErr w:type="spellStart"/>
      <w:r w:rsidRPr="00C13489">
        <w:rPr>
          <w:rFonts w:ascii="Times New Roman" w:hAnsi="Times New Roman" w:cs="Times New Roman"/>
          <w:szCs w:val="24"/>
        </w:rPr>
        <w:t>полупальцах</w:t>
      </w:r>
      <w:proofErr w:type="spellEnd"/>
      <w:r w:rsidRPr="00C13489">
        <w:rPr>
          <w:rFonts w:ascii="Times New Roman" w:hAnsi="Times New Roman" w:cs="Times New Roman"/>
          <w:szCs w:val="24"/>
        </w:rPr>
        <w:t>, быстрым движением согнуться и сесть на корточки (большие и маленькие). Перенесение тяжести тела с ноги на ногу, из стороны в сторону.</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УПРАЖНЕНИЯ С МУЗЫКАЛЬНЫМИ ИНСТРУМЕНТАМИ</w:t>
      </w:r>
    </w:p>
    <w:p w:rsidR="00C13489" w:rsidRPr="00C13489" w:rsidRDefault="00C13489" w:rsidP="00C13489">
      <w:pPr>
        <w:widowControl w:val="0"/>
        <w:numPr>
          <w:ilvl w:val="0"/>
          <w:numId w:val="18"/>
        </w:numPr>
        <w:tabs>
          <w:tab w:val="left" w:pos="1058"/>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Сгибание и разгибание кистей рук, встряхивание, повороты, сжимание пальцев в кулак и разжимание. Упражнение для кистей рук с барабанными палочками.</w:t>
      </w:r>
    </w:p>
    <w:p w:rsidR="00C13489" w:rsidRPr="00C13489" w:rsidRDefault="00C13489" w:rsidP="00C13489">
      <w:pPr>
        <w:widowControl w:val="0"/>
        <w:numPr>
          <w:ilvl w:val="0"/>
          <w:numId w:val="18"/>
        </w:numPr>
        <w:tabs>
          <w:tab w:val="left" w:pos="1058"/>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Исполнение гаммы на детском пианино, аккордеоне, духовой гармонике в пределах одной октавы в быстром темпе. Разучивание несложных мелодий. Исполнение различных ритмов на барабане и бубне.</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ИГРЫ ПОД МУЗЫКУ</w:t>
      </w:r>
    </w:p>
    <w:p w:rsidR="00C13489" w:rsidRPr="00C13489" w:rsidRDefault="00C13489" w:rsidP="00C13489">
      <w:pPr>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 xml:space="preserve">Передача в движениях частей музыкального произведения, чередование музыкальных фраз. Передача в движении динамического нарастания в музыке, сильной доли такта. Самостоятельное ускорение и замедление темпа разнообразных движений. Исполнение движений </w:t>
      </w:r>
      <w:proofErr w:type="spellStart"/>
      <w:r w:rsidRPr="00C13489">
        <w:rPr>
          <w:rFonts w:ascii="Times New Roman" w:hAnsi="Times New Roman" w:cs="Times New Roman"/>
          <w:szCs w:val="24"/>
        </w:rPr>
        <w:t>пружиннее</w:t>
      </w:r>
      <w:proofErr w:type="spellEnd"/>
      <w:r w:rsidRPr="00C13489">
        <w:rPr>
          <w:rFonts w:ascii="Times New Roman" w:hAnsi="Times New Roman" w:cs="Times New Roman"/>
          <w:szCs w:val="24"/>
        </w:rPr>
        <w:t xml:space="preserve">, </w:t>
      </w:r>
      <w:proofErr w:type="spellStart"/>
      <w:r w:rsidRPr="00C13489">
        <w:rPr>
          <w:rFonts w:ascii="Times New Roman" w:hAnsi="Times New Roman" w:cs="Times New Roman"/>
          <w:szCs w:val="24"/>
        </w:rPr>
        <w:t>плавнее</w:t>
      </w:r>
      <w:proofErr w:type="spellEnd"/>
      <w:r w:rsidRPr="00C13489">
        <w:rPr>
          <w:rFonts w:ascii="Times New Roman" w:hAnsi="Times New Roman" w:cs="Times New Roman"/>
          <w:szCs w:val="24"/>
        </w:rPr>
        <w:t>, спокойнее, с размахом, применяя для этого известные элементы движений и танца. Упражнения в передаче игровых образов при инсценировке песен. Передача в движениях развернутого сюжета музыкального рассказа. Смена ролей в импровизации. Придумывание вариантов к играм и пляскам. Действия с воображаемыми предметами. Подвижные игры с пением и речевым сопровождением.</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ТАНЦЕВАЛЬНЫЕ УПРАЖНЕНИЯ</w:t>
      </w:r>
    </w:p>
    <w:p w:rsidR="00C13489" w:rsidRPr="00C13489" w:rsidRDefault="00C13489" w:rsidP="00C13489">
      <w:pPr>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 xml:space="preserve">Повторение элементов танца по программе 2 класса. Шаг на носках, шаг польки. Широкий, высокий бег. Сильные поскоки, боковой галоп. Элементы русской пляски: приставные шаги с приседанием, полуприседание с выставлением ноги на пятку, присядка и </w:t>
      </w:r>
      <w:proofErr w:type="spellStart"/>
      <w:r w:rsidRPr="00C13489">
        <w:rPr>
          <w:rFonts w:ascii="Times New Roman" w:hAnsi="Times New Roman" w:cs="Times New Roman"/>
          <w:szCs w:val="24"/>
        </w:rPr>
        <w:t>полуприсядка</w:t>
      </w:r>
      <w:proofErr w:type="spellEnd"/>
      <w:r w:rsidRPr="00C13489">
        <w:rPr>
          <w:rFonts w:ascii="Times New Roman" w:hAnsi="Times New Roman" w:cs="Times New Roman"/>
          <w:szCs w:val="24"/>
        </w:rPr>
        <w:t xml:space="preserve"> на месте и с продвижением. Движения парами: боковой галоп, поскоки. Основные движения народных танцев.</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Танцы и пляски</w:t>
      </w:r>
    </w:p>
    <w:p w:rsidR="00C13489" w:rsidRPr="00C13489" w:rsidRDefault="00C13489" w:rsidP="00C13489">
      <w:pPr>
        <w:widowControl w:val="0"/>
        <w:numPr>
          <w:ilvl w:val="0"/>
          <w:numId w:val="18"/>
        </w:numPr>
        <w:tabs>
          <w:tab w:val="left" w:pos="1058"/>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Дружные тройки. Полька. Музыка И. Штрауса.</w:t>
      </w:r>
    </w:p>
    <w:p w:rsidR="00C13489" w:rsidRPr="00C13489" w:rsidRDefault="00C13489" w:rsidP="00C13489">
      <w:pPr>
        <w:widowControl w:val="0"/>
        <w:numPr>
          <w:ilvl w:val="0"/>
          <w:numId w:val="18"/>
        </w:numPr>
        <w:tabs>
          <w:tab w:val="left" w:pos="1058"/>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Украинская пляска «Коло». Украинская народная мелодия.</w:t>
      </w:r>
    </w:p>
    <w:p w:rsidR="00C13489" w:rsidRPr="00C13489" w:rsidRDefault="00C13489" w:rsidP="00C13489">
      <w:pPr>
        <w:widowControl w:val="0"/>
        <w:numPr>
          <w:ilvl w:val="0"/>
          <w:numId w:val="18"/>
        </w:numPr>
        <w:tabs>
          <w:tab w:val="left" w:pos="1058"/>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Парная пляска. Чешская народная мелодия.</w:t>
      </w:r>
    </w:p>
    <w:p w:rsidR="00C13489" w:rsidRPr="00C13489" w:rsidRDefault="00C13489" w:rsidP="00C13489">
      <w:pPr>
        <w:widowControl w:val="0"/>
        <w:numPr>
          <w:ilvl w:val="0"/>
          <w:numId w:val="18"/>
        </w:numPr>
        <w:tabs>
          <w:tab w:val="left" w:pos="1058"/>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Пляска мальчиков «</w:t>
      </w:r>
      <w:proofErr w:type="spellStart"/>
      <w:r w:rsidRPr="00C13489">
        <w:rPr>
          <w:rFonts w:ascii="Times New Roman" w:hAnsi="Times New Roman" w:cs="Times New Roman"/>
          <w:szCs w:val="24"/>
        </w:rPr>
        <w:t>Чеботуха</w:t>
      </w:r>
      <w:proofErr w:type="spellEnd"/>
      <w:r w:rsidRPr="00C13489">
        <w:rPr>
          <w:rFonts w:ascii="Times New Roman" w:hAnsi="Times New Roman" w:cs="Times New Roman"/>
          <w:szCs w:val="24"/>
        </w:rPr>
        <w:t>». Русская народная мелодия.</w:t>
      </w:r>
    </w:p>
    <w:p w:rsidR="00C13489" w:rsidRPr="00C13489" w:rsidRDefault="00C13489" w:rsidP="00C13489">
      <w:pPr>
        <w:widowControl w:val="0"/>
        <w:numPr>
          <w:ilvl w:val="0"/>
          <w:numId w:val="18"/>
        </w:numPr>
        <w:tabs>
          <w:tab w:val="left" w:pos="1058"/>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Танец с хлопками. Карельская народная мелодия.</w:t>
      </w:r>
    </w:p>
    <w:p w:rsidR="00C13489" w:rsidRPr="00C13489" w:rsidRDefault="00C13489" w:rsidP="00C13489">
      <w:pPr>
        <w:spacing w:after="0" w:line="317" w:lineRule="exact"/>
        <w:ind w:left="440" w:right="5340"/>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 Учащиеся должны уметь:</w:t>
      </w:r>
    </w:p>
    <w:p w:rsidR="00C13489" w:rsidRPr="00C13489" w:rsidRDefault="00C13489" w:rsidP="00C13489">
      <w:pPr>
        <w:widowControl w:val="0"/>
        <w:numPr>
          <w:ilvl w:val="0"/>
          <w:numId w:val="18"/>
        </w:numPr>
        <w:tabs>
          <w:tab w:val="left" w:pos="1092"/>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рассчитываться на первый, второй, третий для последующего построения в три колонны, шеренги;</w:t>
      </w:r>
    </w:p>
    <w:p w:rsidR="00C13489" w:rsidRPr="00C13489" w:rsidRDefault="00C13489" w:rsidP="00C13489">
      <w:pPr>
        <w:widowControl w:val="0"/>
        <w:numPr>
          <w:ilvl w:val="0"/>
          <w:numId w:val="18"/>
        </w:numPr>
        <w:tabs>
          <w:tab w:val="left" w:pos="1092"/>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соблюдать правильную дистанцию в колонне по три и в концентрических кругах;</w:t>
      </w:r>
    </w:p>
    <w:p w:rsidR="00C13489" w:rsidRPr="00C13489" w:rsidRDefault="00C13489" w:rsidP="00C13489">
      <w:pPr>
        <w:widowControl w:val="0"/>
        <w:numPr>
          <w:ilvl w:val="0"/>
          <w:numId w:val="18"/>
        </w:numPr>
        <w:tabs>
          <w:tab w:val="left" w:pos="1092"/>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самостоятельно выполнять требуемые перемены направления и темпа движений, руководствуясь музыкой;</w:t>
      </w:r>
    </w:p>
    <w:p w:rsidR="00C13489" w:rsidRPr="00C13489" w:rsidRDefault="00C13489" w:rsidP="00C13489">
      <w:pPr>
        <w:widowControl w:val="0"/>
        <w:numPr>
          <w:ilvl w:val="0"/>
          <w:numId w:val="18"/>
        </w:numPr>
        <w:tabs>
          <w:tab w:val="left" w:pos="1092"/>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ощущать смену частей музыкального произведения в двухчастной форме с малоконтрастными построениями;</w:t>
      </w:r>
    </w:p>
    <w:p w:rsidR="00C13489" w:rsidRPr="00C13489" w:rsidRDefault="00C13489" w:rsidP="00C13489">
      <w:pPr>
        <w:widowControl w:val="0"/>
        <w:numPr>
          <w:ilvl w:val="0"/>
          <w:numId w:val="18"/>
        </w:numPr>
        <w:tabs>
          <w:tab w:val="left" w:pos="1092"/>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передавать в игровых и плясовых движениях различные нюансы музыки: напевность, грациозность, энергичность, нежность, игривость и т. д.;</w:t>
      </w:r>
    </w:p>
    <w:p w:rsidR="00C13489" w:rsidRPr="00C13489" w:rsidRDefault="00C13489" w:rsidP="00C13489">
      <w:pPr>
        <w:widowControl w:val="0"/>
        <w:numPr>
          <w:ilvl w:val="0"/>
          <w:numId w:val="18"/>
        </w:numPr>
        <w:tabs>
          <w:tab w:val="left" w:pos="1092"/>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передавать хлопками ритмический рисунок мелодии;</w:t>
      </w:r>
    </w:p>
    <w:p w:rsidR="00C13489" w:rsidRPr="00C13489" w:rsidRDefault="00C13489" w:rsidP="00C13489">
      <w:pPr>
        <w:widowControl w:val="0"/>
        <w:numPr>
          <w:ilvl w:val="0"/>
          <w:numId w:val="18"/>
        </w:numPr>
        <w:tabs>
          <w:tab w:val="left" w:pos="1092"/>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повторять любой ритм, заданный учителем;</w:t>
      </w:r>
    </w:p>
    <w:p w:rsidR="00C13489" w:rsidRPr="00C13489" w:rsidRDefault="00C13489" w:rsidP="00C13489">
      <w:pPr>
        <w:widowControl w:val="0"/>
        <w:numPr>
          <w:ilvl w:val="0"/>
          <w:numId w:val="18"/>
        </w:numPr>
        <w:tabs>
          <w:tab w:val="left" w:pos="1092"/>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lastRenderedPageBreak/>
        <w:t>задавать самим ритм одноклассникам и проверять правильность его исполнения (хлопками или притопами).</w:t>
      </w:r>
    </w:p>
    <w:p w:rsidR="00C13489" w:rsidRPr="00C13489" w:rsidRDefault="00C13489" w:rsidP="00C13489">
      <w:pPr>
        <w:widowControl w:val="0"/>
        <w:numPr>
          <w:ilvl w:val="0"/>
          <w:numId w:val="21"/>
        </w:numPr>
        <w:tabs>
          <w:tab w:val="left" w:pos="686"/>
        </w:tabs>
        <w:spacing w:after="0" w:line="317" w:lineRule="exact"/>
        <w:ind w:left="440"/>
        <w:jc w:val="both"/>
        <w:rPr>
          <w:rFonts w:ascii="Times New Roman" w:hAnsi="Times New Roman" w:cs="Times New Roman"/>
          <w:szCs w:val="24"/>
        </w:rPr>
      </w:pPr>
      <w:r w:rsidRPr="00C13489">
        <w:rPr>
          <w:rStyle w:val="70"/>
          <w:rFonts w:eastAsiaTheme="minorHAnsi"/>
          <w:sz w:val="22"/>
        </w:rPr>
        <w:t>класс (1 ч в неделю)</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УПРАЖНЕНИЯ НА ОРИЕНТИРОВКУ В ПРОСТРАНСТВЕ</w:t>
      </w:r>
    </w:p>
    <w:p w:rsidR="00C13489" w:rsidRPr="00C13489" w:rsidRDefault="00C13489" w:rsidP="00C13489">
      <w:pPr>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Перестроение из колонны по одному в колонну по четыре. Построение в шахматном порядке. Перестроение из нескольких колонн в несколько кругов, сужение и расширение их. Перестроение из простых и концентрических кругов в звездочки и карусели. Ходьба по центру зала, умение намечать диагональные линии из угла в угол. Сохранение правильной дистанции во всех видах построений с использованием лент, обручей, скакалок. Упражнения с предметами, более сложные, чем в предыдущих классах. РИТМИКО-ГИМНАСТИЧЕСКИЕ УПРАЖНЕНИЯ</w:t>
      </w:r>
    </w:p>
    <w:p w:rsidR="00C13489" w:rsidRPr="00C13489" w:rsidRDefault="00C13489" w:rsidP="00C13489">
      <w:pPr>
        <w:widowControl w:val="0"/>
        <w:numPr>
          <w:ilvl w:val="0"/>
          <w:numId w:val="18"/>
        </w:numPr>
        <w:tabs>
          <w:tab w:val="left" w:pos="1092"/>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 xml:space="preserve">Общеразвивающие упражнения. Круговые движения головы, наклоны вперед, назад, в стороны. Выбрасывание рук вперед, в стороны, вверх из положения руки к плечам. Круговые движения плеч, замедленные, с постоянным ускорением, с резким изменением темпа движений. Плавные, резкие, быстрые, медленные движения кистей рук. Повороты </w:t>
      </w:r>
      <w:proofErr w:type="gramStart"/>
      <w:r w:rsidRPr="00C13489">
        <w:rPr>
          <w:rFonts w:ascii="Times New Roman" w:hAnsi="Times New Roman" w:cs="Times New Roman"/>
          <w:szCs w:val="24"/>
        </w:rPr>
        <w:t>туловища</w:t>
      </w:r>
      <w:proofErr w:type="gramEnd"/>
      <w:r w:rsidRPr="00C13489">
        <w:rPr>
          <w:rFonts w:ascii="Times New Roman" w:hAnsi="Times New Roman" w:cs="Times New Roman"/>
          <w:szCs w:val="24"/>
        </w:rPr>
        <w:t xml:space="preserve"> в положении стоя, сидя с передачей предметов. Круговые движения туловища с вытянутыми в стороны руками, за голову, на поясе. Всевозможные сочетания движений ног: выставление ног вперед, назад, в стороны, сгибание в коленном суставе, круговые движения, ходьба на внутренних краях стоп. Упражнения на выработку осанки.</w:t>
      </w:r>
    </w:p>
    <w:p w:rsidR="00C13489" w:rsidRPr="00C13489" w:rsidRDefault="00C13489" w:rsidP="00C13489">
      <w:pPr>
        <w:widowControl w:val="0"/>
        <w:numPr>
          <w:ilvl w:val="0"/>
          <w:numId w:val="18"/>
        </w:numPr>
        <w:tabs>
          <w:tab w:val="left" w:pos="1092"/>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Упражнения на координацию движений. Разнообразные сочетания одновременных движений рук, ног, туловища, кистей. Выполнение упражнений под музыку с постепенным ускорением, с резкой сменой темпа движений. Поочередные хлопки над головой, на груди, перед собой, справа, слева, на голени. Самостоятельное составление несложных ритмических рисунков в сочетании хлопков и притопов, с предметами (погремушками, бубном, барабаном).</w:t>
      </w:r>
    </w:p>
    <w:p w:rsidR="00C13489" w:rsidRPr="00C13489" w:rsidRDefault="00C13489" w:rsidP="00C13489">
      <w:pPr>
        <w:widowControl w:val="0"/>
        <w:numPr>
          <w:ilvl w:val="0"/>
          <w:numId w:val="18"/>
        </w:numPr>
        <w:tabs>
          <w:tab w:val="left" w:pos="1092"/>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Упражнение на расслабление мышц. Прыжки на двух ногах одновременно с мягкими расслабленными коленями и корпусом, висящими руками и опущенной головой («петрушка»). С позиции приседания на корточки с опущенной головой и руками постепенное поднимание головы, корпуса, рук по сторонам (имитация распускающегося цветка).</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То же движение в обратном направлении (имитация увядающего цветка).</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УПРАЖНЕНИЯ С ДЕТСКИМИ МУЗЫКАЛЬНЫМИ ИНСТРУМЕНТАМИ</w:t>
      </w:r>
    </w:p>
    <w:p w:rsidR="00C13489" w:rsidRPr="00C13489" w:rsidRDefault="00C13489" w:rsidP="00C13489">
      <w:pPr>
        <w:widowControl w:val="0"/>
        <w:numPr>
          <w:ilvl w:val="0"/>
          <w:numId w:val="18"/>
        </w:numPr>
        <w:tabs>
          <w:tab w:val="left" w:pos="1092"/>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Круговые движения кистью (пальцы сжаты в кулак). Противопоставление одного пальца остальным. Движения кистей и пальцев рук в разном темпе: медленном, среднем, быстром, с постепенным ускорением, с резким изменением темпа и плавности движений.</w:t>
      </w:r>
      <w:r w:rsidRPr="00C13489">
        <w:rPr>
          <w:rFonts w:ascii="Times New Roman" w:hAnsi="Times New Roman" w:cs="Times New Roman"/>
          <w:szCs w:val="24"/>
        </w:rPr>
        <w:br w:type="page"/>
      </w:r>
    </w:p>
    <w:p w:rsidR="00C13489" w:rsidRPr="00C13489" w:rsidRDefault="00C13489" w:rsidP="00C13489">
      <w:pPr>
        <w:widowControl w:val="0"/>
        <w:numPr>
          <w:ilvl w:val="0"/>
          <w:numId w:val="18"/>
        </w:numPr>
        <w:tabs>
          <w:tab w:val="left" w:pos="1060"/>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lastRenderedPageBreak/>
        <w:t>Выполнение несложных упражнений, песен на детском пианино, аккордеоне, духовой гармонике. Упражнения в передаче на музыкальных инструментах основного ритма знакомой песни и определении по заданному ритму мелодии знакомой песни.</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ИГРЫ ПОД МУЗЫКУ</w:t>
      </w:r>
    </w:p>
    <w:p w:rsidR="00C13489" w:rsidRPr="00C13489" w:rsidRDefault="00C13489" w:rsidP="00C13489">
      <w:pPr>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 xml:space="preserve">Упражнения на самостоятельную передачу в движении ритмического рисунка, акцента, темповых и динамических изменений в музыке. Самостоятельная смена движения в соответствии со сменой частей, музыкальных фраз, малоконтрастных частей музыки. Упражнения на формирование умения начинать движения после вступления мелодии. Разучивание и придумывание новых вариантов игр, элементов танцевальных движений, их комбинирование. Составление несложных танцевальных композиций. Игры с пением, речевым сопровождением. </w:t>
      </w:r>
      <w:proofErr w:type="spellStart"/>
      <w:r w:rsidRPr="00C13489">
        <w:rPr>
          <w:rFonts w:ascii="Times New Roman" w:hAnsi="Times New Roman" w:cs="Times New Roman"/>
          <w:szCs w:val="24"/>
        </w:rPr>
        <w:t>Инсценирование</w:t>
      </w:r>
      <w:proofErr w:type="spellEnd"/>
      <w:r w:rsidRPr="00C13489">
        <w:rPr>
          <w:rFonts w:ascii="Times New Roman" w:hAnsi="Times New Roman" w:cs="Times New Roman"/>
          <w:szCs w:val="24"/>
        </w:rPr>
        <w:t xml:space="preserve"> музыкальных сказок, песен.</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ТАНЦЕВАЛЬНЫЕ УПРАЖНЕНИЯ</w:t>
      </w:r>
    </w:p>
    <w:p w:rsidR="00C13489" w:rsidRPr="00C13489" w:rsidRDefault="00C13489" w:rsidP="00C13489">
      <w:pPr>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 xml:space="preserve">Исполнение элементов плясок и танцев, разученных в 3 классе. Упражнения на различение элементов народных танцев. Шаг кадрили: три простых шага и один скользящий, носок ноги вытянут. Пружинящий бег. Поскоки с продвижением назад (спиной). Быстрые мелкие шаги на всей ступне и на </w:t>
      </w:r>
      <w:proofErr w:type="spellStart"/>
      <w:r w:rsidRPr="00C13489">
        <w:rPr>
          <w:rFonts w:ascii="Times New Roman" w:hAnsi="Times New Roman" w:cs="Times New Roman"/>
          <w:szCs w:val="24"/>
        </w:rPr>
        <w:t>полупальцах</w:t>
      </w:r>
      <w:proofErr w:type="spellEnd"/>
      <w:r w:rsidRPr="00C13489">
        <w:rPr>
          <w:rFonts w:ascii="Times New Roman" w:hAnsi="Times New Roman" w:cs="Times New Roman"/>
          <w:szCs w:val="24"/>
        </w:rPr>
        <w:t>. Разучивание народных танцев.</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Танцы и пляски</w:t>
      </w:r>
    </w:p>
    <w:p w:rsidR="00C13489" w:rsidRPr="00C13489" w:rsidRDefault="00C13489" w:rsidP="00C13489">
      <w:pPr>
        <w:widowControl w:val="0"/>
        <w:numPr>
          <w:ilvl w:val="0"/>
          <w:numId w:val="18"/>
        </w:numPr>
        <w:tabs>
          <w:tab w:val="left" w:pos="1060"/>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Круговой галоп. Венгерская народная мелодия.</w:t>
      </w:r>
    </w:p>
    <w:p w:rsidR="00C13489" w:rsidRPr="00C13489" w:rsidRDefault="00C13489" w:rsidP="00C13489">
      <w:pPr>
        <w:widowControl w:val="0"/>
        <w:numPr>
          <w:ilvl w:val="0"/>
          <w:numId w:val="18"/>
        </w:numPr>
        <w:tabs>
          <w:tab w:val="left" w:pos="1060"/>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Кадриль. Русская народная мелодия.</w:t>
      </w:r>
    </w:p>
    <w:p w:rsidR="00C13489" w:rsidRPr="00C13489" w:rsidRDefault="00C13489" w:rsidP="00C13489">
      <w:pPr>
        <w:widowControl w:val="0"/>
        <w:numPr>
          <w:ilvl w:val="0"/>
          <w:numId w:val="18"/>
        </w:numPr>
        <w:tabs>
          <w:tab w:val="left" w:pos="1060"/>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Бульба. Белорусская народная мелодия.</w:t>
      </w:r>
    </w:p>
    <w:p w:rsidR="00C13489" w:rsidRPr="00C13489" w:rsidRDefault="00C13489" w:rsidP="00C13489">
      <w:pPr>
        <w:widowControl w:val="0"/>
        <w:numPr>
          <w:ilvl w:val="0"/>
          <w:numId w:val="18"/>
        </w:numPr>
        <w:tabs>
          <w:tab w:val="left" w:pos="1060"/>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Узбекский танец. Музыка Р. Глиэра.</w:t>
      </w:r>
    </w:p>
    <w:p w:rsidR="00C13489" w:rsidRPr="00C13489" w:rsidRDefault="00C13489" w:rsidP="00C13489">
      <w:pPr>
        <w:widowControl w:val="0"/>
        <w:numPr>
          <w:ilvl w:val="0"/>
          <w:numId w:val="18"/>
        </w:numPr>
        <w:tabs>
          <w:tab w:val="left" w:pos="1060"/>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Грузинский танец «Лезгинка».</w:t>
      </w:r>
    </w:p>
    <w:p w:rsidR="00C13489" w:rsidRPr="00C13489" w:rsidRDefault="00C13489" w:rsidP="00C13489">
      <w:pPr>
        <w:spacing w:after="0" w:line="317" w:lineRule="exact"/>
        <w:ind w:left="440" w:right="5340"/>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 Учащиеся должны уметь:</w:t>
      </w:r>
    </w:p>
    <w:p w:rsidR="00C13489" w:rsidRPr="00C13489" w:rsidRDefault="00C13489" w:rsidP="00C13489">
      <w:pPr>
        <w:widowControl w:val="0"/>
        <w:numPr>
          <w:ilvl w:val="0"/>
          <w:numId w:val="18"/>
        </w:numPr>
        <w:tabs>
          <w:tab w:val="left" w:pos="1060"/>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правильно и быстро находить нужный темп ходьбы, бега в соответствии с характером и построением музыкального отрывка;</w:t>
      </w:r>
    </w:p>
    <w:p w:rsidR="00C13489" w:rsidRPr="00C13489" w:rsidRDefault="00C13489" w:rsidP="00C13489">
      <w:pPr>
        <w:widowControl w:val="0"/>
        <w:numPr>
          <w:ilvl w:val="0"/>
          <w:numId w:val="18"/>
        </w:numPr>
        <w:tabs>
          <w:tab w:val="left" w:pos="1060"/>
        </w:tabs>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различать двухчастную и трехчастную форму в музыке;</w:t>
      </w:r>
    </w:p>
    <w:p w:rsidR="00C13489" w:rsidRPr="00C13489" w:rsidRDefault="00C13489" w:rsidP="00C13489">
      <w:pPr>
        <w:widowControl w:val="0"/>
        <w:numPr>
          <w:ilvl w:val="0"/>
          <w:numId w:val="18"/>
        </w:numPr>
        <w:tabs>
          <w:tab w:val="left" w:pos="1060"/>
        </w:tabs>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отмечать в движении ритмический рисунок, акцент, слышать и самостоятельно менять движение в соответствии со сменой частей музыкальных фраз. Четко, организованно перестраиваться, быстро реагировать на приказ музыки, даже во время веселой, задорной пляски;</w:t>
      </w:r>
    </w:p>
    <w:p w:rsidR="00C13489" w:rsidRPr="00C13489" w:rsidRDefault="00C13489" w:rsidP="00C13489">
      <w:pPr>
        <w:widowControl w:val="0"/>
        <w:numPr>
          <w:ilvl w:val="0"/>
          <w:numId w:val="18"/>
        </w:numPr>
        <w:tabs>
          <w:tab w:val="left" w:pos="1060"/>
        </w:tabs>
        <w:spacing w:after="300" w:line="317" w:lineRule="exact"/>
        <w:ind w:left="440"/>
        <w:jc w:val="both"/>
        <w:rPr>
          <w:rFonts w:ascii="Times New Roman" w:hAnsi="Times New Roman" w:cs="Times New Roman"/>
          <w:szCs w:val="24"/>
        </w:rPr>
      </w:pPr>
      <w:r w:rsidRPr="00C13489">
        <w:rPr>
          <w:rFonts w:ascii="Times New Roman" w:hAnsi="Times New Roman" w:cs="Times New Roman"/>
          <w:szCs w:val="24"/>
        </w:rPr>
        <w:t>различать основные характерные движения некоторых народных танцев</w:t>
      </w:r>
    </w:p>
    <w:p w:rsidR="00C13489" w:rsidRPr="00C13489" w:rsidRDefault="00C13489" w:rsidP="00C13489">
      <w:pPr>
        <w:spacing w:after="0" w:line="317" w:lineRule="exact"/>
        <w:ind w:left="440" w:right="3420" w:firstLine="3100"/>
        <w:jc w:val="both"/>
        <w:rPr>
          <w:rFonts w:ascii="Times New Roman" w:hAnsi="Times New Roman" w:cs="Times New Roman"/>
          <w:szCs w:val="24"/>
        </w:rPr>
      </w:pPr>
      <w:r w:rsidRPr="00C13489">
        <w:rPr>
          <w:rFonts w:ascii="Times New Roman" w:hAnsi="Times New Roman" w:cs="Times New Roman"/>
          <w:szCs w:val="24"/>
        </w:rPr>
        <w:t>ФИЗИЧЕСКОЕ ВОСПИТАНИЕ ПОЯСНИТЕЛЬНАЯ ЗАПИСКА</w:t>
      </w:r>
    </w:p>
    <w:p w:rsidR="00C13489" w:rsidRPr="00C13489" w:rsidRDefault="00C13489" w:rsidP="00C13489">
      <w:pPr>
        <w:spacing w:after="0" w:line="317" w:lineRule="exact"/>
        <w:ind w:left="440"/>
        <w:jc w:val="both"/>
        <w:rPr>
          <w:rFonts w:ascii="Times New Roman" w:hAnsi="Times New Roman" w:cs="Times New Roman"/>
          <w:szCs w:val="24"/>
        </w:rPr>
      </w:pPr>
      <w:r w:rsidRPr="00C13489">
        <w:rPr>
          <w:rFonts w:ascii="Times New Roman" w:hAnsi="Times New Roman" w:cs="Times New Roman"/>
          <w:szCs w:val="24"/>
        </w:rPr>
        <w:t>Физическая культура в специальном (коррекционном) образовательном учреждении VIII вида является составной частью всей системы работы с умственно отсталыми учащимися. Физическое воспитание рассматривается и реализуется комплексно и находится в тесной связи с умственным, нравственным, эстетическим, трудовым обучением.</w:t>
      </w:r>
    </w:p>
    <w:p w:rsidR="00C13489" w:rsidRPr="00C13489" w:rsidRDefault="00C13489" w:rsidP="00C13489">
      <w:pPr>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В программу включены следующие разделы: гимнастика, легкая атлетика, лыжная подготовка, подвижные игры, для 4 класса — пионербол.</w:t>
      </w:r>
    </w:p>
    <w:p w:rsidR="00C13489" w:rsidRPr="00C13489" w:rsidRDefault="00C13489" w:rsidP="00C13489">
      <w:pPr>
        <w:spacing w:after="0" w:line="317" w:lineRule="exact"/>
        <w:ind w:left="440" w:right="300"/>
        <w:jc w:val="both"/>
        <w:rPr>
          <w:rFonts w:ascii="Times New Roman" w:hAnsi="Times New Roman" w:cs="Times New Roman"/>
          <w:szCs w:val="24"/>
        </w:rPr>
      </w:pPr>
      <w:r w:rsidRPr="00C13489">
        <w:rPr>
          <w:rFonts w:ascii="Times New Roman" w:hAnsi="Times New Roman" w:cs="Times New Roman"/>
          <w:szCs w:val="24"/>
        </w:rPr>
        <w:t>Раздел «Легкая атлетика» включает ходьбу, бег, прыжки и метание. Обучение элементам легкой атлетики и их совершенствование должно осуществляться на основе развития у детей двигательных качеств.</w:t>
      </w:r>
    </w:p>
    <w:p w:rsidR="00C13489" w:rsidRPr="00C13489" w:rsidRDefault="00C13489" w:rsidP="00C13489">
      <w:pPr>
        <w:spacing w:after="362" w:line="317" w:lineRule="exact"/>
        <w:ind w:right="140"/>
        <w:jc w:val="both"/>
        <w:rPr>
          <w:rFonts w:ascii="Times New Roman" w:hAnsi="Times New Roman" w:cs="Times New Roman"/>
          <w:szCs w:val="24"/>
        </w:rPr>
      </w:pPr>
      <w:r w:rsidRPr="00C13489">
        <w:rPr>
          <w:rFonts w:ascii="Times New Roman" w:hAnsi="Times New Roman" w:cs="Times New Roman"/>
          <w:szCs w:val="24"/>
        </w:rPr>
        <w:t>ПРОГРАММА</w:t>
      </w:r>
    </w:p>
    <w:p w:rsidR="00C13489" w:rsidRPr="00C13489" w:rsidRDefault="00C13489" w:rsidP="00C13489">
      <w:pPr>
        <w:spacing w:after="0" w:line="240" w:lineRule="exact"/>
        <w:ind w:left="440"/>
        <w:jc w:val="both"/>
        <w:rPr>
          <w:rFonts w:ascii="Times New Roman" w:hAnsi="Times New Roman" w:cs="Times New Roman"/>
          <w:szCs w:val="24"/>
        </w:rPr>
        <w:sectPr w:rsidR="00C13489" w:rsidRPr="00C13489" w:rsidSect="00E858E5">
          <w:pgSz w:w="11900" w:h="16840"/>
          <w:pgMar w:top="716" w:right="416" w:bottom="1167" w:left="1261" w:header="0" w:footer="3" w:gutter="0"/>
          <w:pgBorders w:offsetFrom="page">
            <w:top w:val="dashDotStroked" w:sz="24" w:space="24" w:color="auto"/>
            <w:left w:val="dashDotStroked" w:sz="24" w:space="24" w:color="auto"/>
            <w:bottom w:val="dashDotStroked" w:sz="24" w:space="24" w:color="auto"/>
            <w:right w:val="dashDotStroked" w:sz="24" w:space="24" w:color="auto"/>
          </w:pgBorders>
          <w:cols w:space="720"/>
          <w:noEndnote/>
          <w:docGrid w:linePitch="360"/>
        </w:sectPr>
      </w:pPr>
      <w:r w:rsidRPr="00C13489">
        <w:rPr>
          <w:rFonts w:ascii="Times New Roman" w:hAnsi="Times New Roman" w:cs="Times New Roman"/>
          <w:noProof/>
          <w:szCs w:val="24"/>
          <w:lang w:eastAsia="ru-RU"/>
        </w:rPr>
        <mc:AlternateContent>
          <mc:Choice Requires="wps">
            <w:drawing>
              <wp:anchor distT="0" distB="38100" distL="368935" distR="63500" simplePos="0" relativeHeight="251673600" behindDoc="1" locked="0" layoutInCell="1" allowOverlap="1" wp14:anchorId="342158EB" wp14:editId="7E5CFD25">
                <wp:simplePos x="0" y="0"/>
                <wp:positionH relativeFrom="margin">
                  <wp:posOffset>1911350</wp:posOffset>
                </wp:positionH>
                <wp:positionV relativeFrom="paragraph">
                  <wp:posOffset>-137160</wp:posOffset>
                </wp:positionV>
                <wp:extent cx="411480" cy="152400"/>
                <wp:effectExtent l="0" t="0" r="1270" b="0"/>
                <wp:wrapSquare wrapText="left"/>
                <wp:docPr id="4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spacing w:after="0" w:line="240" w:lineRule="exact"/>
                            </w:pPr>
                            <w:r>
                              <w:rPr>
                                <w:rStyle w:val="7Exact"/>
                                <w:rFonts w:eastAsiaTheme="minorHAnsi"/>
                              </w:rPr>
                              <w:t>Класс</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150.5pt;margin-top:-10.8pt;width:32.4pt;height:12pt;z-index:-251642880;visibility:visible;mso-wrap-style:square;mso-width-percent:0;mso-height-percent:0;mso-wrap-distance-left:29.05pt;mso-wrap-distance-top:0;mso-wrap-distance-right:5pt;mso-wrap-distance-bottom:3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" filled="f" stroked="f">
                <v:textbox style="mso-fit-shape-to-text:t" inset="0,0,0,0">
                  <w:txbxContent>
                    <w:p w:rsidR="00A52150" w:rsidRDefault="00A52150" w:rsidP="00C13489">
                      <w:pPr>
                        <w:spacing w:after="0" w:line="240" w:lineRule="exact"/>
                      </w:pPr>
                      <w:r>
                        <w:rPr>
                          <w:rStyle w:val="7Exact"/>
                          <w:rFonts w:eastAsiaTheme="minorHAnsi"/>
                        </w:rPr>
                        <w:t>Класс</w:t>
                      </w:r>
                    </w:p>
                  </w:txbxContent>
                </v:textbox>
                <w10:wrap type="square" side="left" anchorx="margin"/>
              </v:shape>
            </w:pict>
          </mc:Fallback>
        </mc:AlternateContent>
      </w:r>
      <w:r w:rsidRPr="00C13489">
        <w:rPr>
          <w:rFonts w:ascii="Times New Roman" w:hAnsi="Times New Roman" w:cs="Times New Roman"/>
          <w:szCs w:val="24"/>
        </w:rPr>
        <w:t xml:space="preserve">Вид </w:t>
      </w:r>
      <w:proofErr w:type="gramStart"/>
      <w:r w:rsidRPr="00C13489">
        <w:rPr>
          <w:rFonts w:ascii="Times New Roman" w:hAnsi="Times New Roman" w:cs="Times New Roman"/>
          <w:szCs w:val="24"/>
        </w:rPr>
        <w:t>программного</w:t>
      </w:r>
      <w:proofErr w:type="gramEnd"/>
    </w:p>
    <w:p w:rsidR="00C13489" w:rsidRPr="00C13489" w:rsidRDefault="00C13489" w:rsidP="00C13489">
      <w:pPr>
        <w:spacing w:line="360" w:lineRule="exact"/>
        <w:jc w:val="both"/>
        <w:rPr>
          <w:rFonts w:ascii="Times New Roman" w:hAnsi="Times New Roman" w:cs="Times New Roman"/>
          <w:szCs w:val="24"/>
        </w:rPr>
      </w:pPr>
      <w:r w:rsidRPr="00C13489">
        <w:rPr>
          <w:rFonts w:ascii="Times New Roman" w:hAnsi="Times New Roman" w:cs="Times New Roman"/>
          <w:noProof/>
          <w:szCs w:val="24"/>
          <w:lang w:eastAsia="ru-RU"/>
        </w:rPr>
        <w:lastRenderedPageBreak/>
        <mc:AlternateContent>
          <mc:Choice Requires="wps">
            <w:drawing>
              <wp:anchor distT="0" distB="0" distL="63500" distR="63500" simplePos="0" relativeHeight="251659264" behindDoc="0" locked="0" layoutInCell="1" allowOverlap="1" wp14:anchorId="73E38761" wp14:editId="7ACD8D65">
                <wp:simplePos x="0" y="0"/>
                <wp:positionH relativeFrom="margin">
                  <wp:posOffset>6350</wp:posOffset>
                </wp:positionH>
                <wp:positionV relativeFrom="paragraph">
                  <wp:posOffset>1270</wp:posOffset>
                </wp:positionV>
                <wp:extent cx="694690" cy="152400"/>
                <wp:effectExtent l="0" t="1270" r="3810" b="0"/>
                <wp:wrapNone/>
                <wp:docPr id="4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spacing w:after="0" w:line="240" w:lineRule="exact"/>
                            </w:pPr>
                            <w:r>
                              <w:rPr>
                                <w:rStyle w:val="7Exact"/>
                                <w:rFonts w:eastAsiaTheme="minorHAnsi"/>
                              </w:rPr>
                              <w:t>материала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5pt;margin-top:.1pt;width:54.7pt;height:12pt;z-index:2516592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" filled="f" stroked="f">
                <v:textbox style="mso-fit-shape-to-text:t" inset="0,0,0,0">
                  <w:txbxContent>
                    <w:p w:rsidR="00A52150" w:rsidRDefault="00A52150" w:rsidP="00C13489">
                      <w:pPr>
                        <w:spacing w:after="0" w:line="240" w:lineRule="exact"/>
                      </w:pPr>
                      <w:r>
                        <w:rPr>
                          <w:rStyle w:val="7Exact"/>
                          <w:rFonts w:eastAsiaTheme="minorHAnsi"/>
                        </w:rPr>
                        <w:t>материала</w:t>
                      </w:r>
                    </w:p>
                  </w:txbxContent>
                </v:textbox>
                <w10:wrap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60288" behindDoc="0" locked="0" layoutInCell="1" allowOverlap="1" wp14:anchorId="3AB65C7E" wp14:editId="010730E8">
                <wp:simplePos x="0" y="0"/>
                <wp:positionH relativeFrom="margin">
                  <wp:posOffset>6350</wp:posOffset>
                </wp:positionH>
                <wp:positionV relativeFrom="paragraph">
                  <wp:posOffset>185420</wp:posOffset>
                </wp:positionV>
                <wp:extent cx="6053455" cy="1542415"/>
                <wp:effectExtent l="0" t="4445" r="0" b="4445"/>
                <wp:wrapNone/>
                <wp:docPr id="3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3455" cy="154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tabs>
                                <w:tab w:val="left" w:pos="5853"/>
                                <w:tab w:val="left" w:pos="7691"/>
                              </w:tabs>
                              <w:spacing w:after="47" w:line="240" w:lineRule="exact"/>
                              <w:ind w:left="2080"/>
                            </w:pPr>
                            <w:r>
                              <w:rPr>
                                <w:rStyle w:val="7Exact"/>
                                <w:rFonts w:eastAsiaTheme="minorHAnsi"/>
                              </w:rPr>
                              <w:t>12</w:t>
                            </w:r>
                            <w:r>
                              <w:rPr>
                                <w:rStyle w:val="7Exact"/>
                                <w:rFonts w:eastAsiaTheme="minorHAnsi"/>
                              </w:rPr>
                              <w:tab/>
                              <w:t>3</w:t>
                            </w:r>
                            <w:r>
                              <w:rPr>
                                <w:rStyle w:val="7Exact"/>
                                <w:rFonts w:eastAsiaTheme="minorHAnsi"/>
                              </w:rPr>
                              <w:tab/>
                              <w:t>4</w:t>
                            </w:r>
                          </w:p>
                          <w:p w:rsidR="00A52150" w:rsidRDefault="00A52150" w:rsidP="00C13489">
                            <w:pPr>
                              <w:spacing w:after="0" w:line="317" w:lineRule="exact"/>
                              <w:ind w:left="2080"/>
                            </w:pPr>
                            <w:r>
                              <w:rPr>
                                <w:rStyle w:val="7Exact"/>
                                <w:rFonts w:eastAsiaTheme="minorHAnsi"/>
                              </w:rPr>
                              <w:t xml:space="preserve">Правила поведения в физкультурном зале, на спортивной площадке. Подготовка спортивной формы к занятиям, переодевание. Название снарядов и гимнастических элементов, понятие о </w:t>
                            </w:r>
                            <w:proofErr w:type="gramStart"/>
                            <w:r>
                              <w:rPr>
                                <w:rStyle w:val="7Exact"/>
                                <w:rFonts w:eastAsiaTheme="minorHAnsi"/>
                              </w:rPr>
                              <w:t>правильной</w:t>
                            </w:r>
                            <w:proofErr w:type="gramEnd"/>
                          </w:p>
                          <w:p w:rsidR="00A52150" w:rsidRDefault="00A52150" w:rsidP="00C13489">
                            <w:pPr>
                              <w:spacing w:after="0" w:line="240" w:lineRule="exact"/>
                            </w:pPr>
                            <w:r>
                              <w:rPr>
                                <w:rStyle w:val="7Exact"/>
                                <w:rFonts w:eastAsiaTheme="minorHAnsi"/>
                              </w:rPr>
                              <w:t>Основы знаний</w:t>
                            </w:r>
                          </w:p>
                          <w:p w:rsidR="00A52150" w:rsidRDefault="00A52150" w:rsidP="00C13489">
                            <w:pPr>
                              <w:tabs>
                                <w:tab w:val="left" w:pos="3698"/>
                                <w:tab w:val="left" w:pos="5349"/>
                                <w:tab w:val="left" w:pos="6726"/>
                                <w:tab w:val="left" w:pos="8531"/>
                              </w:tabs>
                              <w:spacing w:after="0" w:line="317" w:lineRule="exact"/>
                              <w:ind w:left="2080"/>
                            </w:pPr>
                            <w:r>
                              <w:rPr>
                                <w:rStyle w:val="7Exact"/>
                                <w:rFonts w:eastAsiaTheme="minorHAnsi"/>
                              </w:rPr>
                              <w:t>осанке,</w:t>
                            </w:r>
                            <w:r>
                              <w:rPr>
                                <w:rStyle w:val="7Exact"/>
                                <w:rFonts w:eastAsiaTheme="minorHAnsi"/>
                              </w:rPr>
                              <w:tab/>
                              <w:t>ходьбе,</w:t>
                            </w:r>
                            <w:r>
                              <w:rPr>
                                <w:rStyle w:val="7Exact"/>
                                <w:rFonts w:eastAsiaTheme="minorHAnsi"/>
                              </w:rPr>
                              <w:tab/>
                              <w:t>беге,</w:t>
                            </w:r>
                            <w:r>
                              <w:rPr>
                                <w:rStyle w:val="7Exact"/>
                                <w:rFonts w:eastAsiaTheme="minorHAnsi"/>
                              </w:rPr>
                              <w:tab/>
                              <w:t>метании,</w:t>
                            </w:r>
                            <w:r>
                              <w:rPr>
                                <w:rStyle w:val="7Exact"/>
                                <w:rFonts w:eastAsiaTheme="minorHAnsi"/>
                              </w:rPr>
                              <w:tab/>
                              <w:t>прыжках.</w:t>
                            </w:r>
                          </w:p>
                          <w:p w:rsidR="00A52150" w:rsidRDefault="00A52150" w:rsidP="00C13489">
                            <w:pPr>
                              <w:spacing w:after="0" w:line="317" w:lineRule="exact"/>
                              <w:ind w:left="2080"/>
                            </w:pPr>
                            <w:r>
                              <w:rPr>
                                <w:rStyle w:val="7Exact"/>
                                <w:rFonts w:eastAsiaTheme="minorHAnsi"/>
                              </w:rPr>
                              <w:t>Значение утренней зарядки. Правила безопасности при занятиях физическими упражнениями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28" type="#_x0000_t202" style="position:absolute;left:0;text-align:left;margin-left:.5pt;margin-top:14.6pt;width:476.65pt;height:121.45pt;z-index:2516602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" filled="f" stroked="f">
                <v:textbox style="mso-fit-shape-to-text:t" inset="0,0,0,0">
                  <w:txbxContent>
                    <w:p w:rsidR="00A52150" w:rsidRDefault="00A52150" w:rsidP="00C13489">
                      <w:pPr>
                        <w:tabs>
                          <w:tab w:val="left" w:pos="5853"/>
                          <w:tab w:val="left" w:pos="7691"/>
                        </w:tabs>
                        <w:spacing w:after="47" w:line="240" w:lineRule="exact"/>
                        <w:ind w:left="2080"/>
                      </w:pPr>
                      <w:r>
                        <w:rPr>
                          <w:rStyle w:val="7Exact"/>
                          <w:rFonts w:eastAsiaTheme="minorHAnsi"/>
                        </w:rPr>
                        <w:t>12</w:t>
                      </w:r>
                      <w:r>
                        <w:rPr>
                          <w:rStyle w:val="7Exact"/>
                          <w:rFonts w:eastAsiaTheme="minorHAnsi"/>
                        </w:rPr>
                        <w:tab/>
                        <w:t>3</w:t>
                      </w:r>
                      <w:r>
                        <w:rPr>
                          <w:rStyle w:val="7Exact"/>
                          <w:rFonts w:eastAsiaTheme="minorHAnsi"/>
                        </w:rPr>
                        <w:tab/>
                        <w:t>4</w:t>
                      </w:r>
                    </w:p>
                    <w:p w:rsidR="00A52150" w:rsidRDefault="00A52150" w:rsidP="00C13489">
                      <w:pPr>
                        <w:spacing w:after="0" w:line="317" w:lineRule="exact"/>
                        <w:ind w:left="2080"/>
                      </w:pPr>
                      <w:r>
                        <w:rPr>
                          <w:rStyle w:val="7Exact"/>
                          <w:rFonts w:eastAsiaTheme="minorHAnsi"/>
                        </w:rPr>
                        <w:t xml:space="preserve">Правила поведения в физкультурном зале, на спортивной площадке. Подготовка спортивной формы к занятиям, переодевание. Название снарядов и гимнастических элементов, понятие о </w:t>
                      </w:r>
                      <w:proofErr w:type="gramStart"/>
                      <w:r>
                        <w:rPr>
                          <w:rStyle w:val="7Exact"/>
                          <w:rFonts w:eastAsiaTheme="minorHAnsi"/>
                        </w:rPr>
                        <w:t>правильной</w:t>
                      </w:r>
                      <w:proofErr w:type="gramEnd"/>
                    </w:p>
                    <w:p w:rsidR="00A52150" w:rsidRDefault="00A52150" w:rsidP="00C13489">
                      <w:pPr>
                        <w:spacing w:after="0" w:line="240" w:lineRule="exact"/>
                      </w:pPr>
                      <w:r>
                        <w:rPr>
                          <w:rStyle w:val="7Exact"/>
                          <w:rFonts w:eastAsiaTheme="minorHAnsi"/>
                        </w:rPr>
                        <w:t>Основы знаний</w:t>
                      </w:r>
                    </w:p>
                    <w:p w:rsidR="00A52150" w:rsidRDefault="00A52150" w:rsidP="00C13489">
                      <w:pPr>
                        <w:tabs>
                          <w:tab w:val="left" w:pos="3698"/>
                          <w:tab w:val="left" w:pos="5349"/>
                          <w:tab w:val="left" w:pos="6726"/>
                          <w:tab w:val="left" w:pos="8531"/>
                        </w:tabs>
                        <w:spacing w:after="0" w:line="317" w:lineRule="exact"/>
                        <w:ind w:left="2080"/>
                      </w:pPr>
                      <w:r>
                        <w:rPr>
                          <w:rStyle w:val="7Exact"/>
                          <w:rFonts w:eastAsiaTheme="minorHAnsi"/>
                        </w:rPr>
                        <w:t>осанке,</w:t>
                      </w:r>
                      <w:r>
                        <w:rPr>
                          <w:rStyle w:val="7Exact"/>
                          <w:rFonts w:eastAsiaTheme="minorHAnsi"/>
                        </w:rPr>
                        <w:tab/>
                        <w:t>ходьбе,</w:t>
                      </w:r>
                      <w:r>
                        <w:rPr>
                          <w:rStyle w:val="7Exact"/>
                          <w:rFonts w:eastAsiaTheme="minorHAnsi"/>
                        </w:rPr>
                        <w:tab/>
                        <w:t>беге,</w:t>
                      </w:r>
                      <w:r>
                        <w:rPr>
                          <w:rStyle w:val="7Exact"/>
                          <w:rFonts w:eastAsiaTheme="minorHAnsi"/>
                        </w:rPr>
                        <w:tab/>
                        <w:t>метании,</w:t>
                      </w:r>
                      <w:r>
                        <w:rPr>
                          <w:rStyle w:val="7Exact"/>
                          <w:rFonts w:eastAsiaTheme="minorHAnsi"/>
                        </w:rPr>
                        <w:tab/>
                        <w:t>прыжках.</w:t>
                      </w:r>
                    </w:p>
                    <w:p w:rsidR="00A52150" w:rsidRDefault="00A52150" w:rsidP="00C13489">
                      <w:pPr>
                        <w:spacing w:after="0" w:line="317" w:lineRule="exact"/>
                        <w:ind w:left="2080"/>
                      </w:pPr>
                      <w:r>
                        <w:rPr>
                          <w:rStyle w:val="7Exact"/>
                          <w:rFonts w:eastAsiaTheme="minorHAnsi"/>
                        </w:rPr>
                        <w:t>Значение утренней зарядки. Правила безопасности при занятиях физическими упражнениями</w:t>
                      </w:r>
                    </w:p>
                  </w:txbxContent>
                </v:textbox>
                <w10:wrap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61312" behindDoc="0" locked="0" layoutInCell="1" allowOverlap="1" wp14:anchorId="0BEBF3AD" wp14:editId="75EFDA95">
                <wp:simplePos x="0" y="0"/>
                <wp:positionH relativeFrom="margin">
                  <wp:posOffset>635</wp:posOffset>
                </wp:positionH>
                <wp:positionV relativeFrom="paragraph">
                  <wp:posOffset>2423160</wp:posOffset>
                </wp:positionV>
                <wp:extent cx="1301750" cy="594360"/>
                <wp:effectExtent l="635" t="3810" r="2540" b="0"/>
                <wp:wrapNone/>
                <wp:docPr id="3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spacing w:after="0" w:line="312" w:lineRule="exact"/>
                            </w:pPr>
                            <w:r>
                              <w:rPr>
                                <w:rStyle w:val="7Exact"/>
                                <w:rFonts w:eastAsiaTheme="minorHAnsi"/>
                              </w:rPr>
                              <w:t>Общеразвивающие упражнения без предметов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29" type="#_x0000_t202" style="position:absolute;left:0;text-align:left;margin-left:.05pt;margin-top:190.8pt;width:102.5pt;height:46.8pt;z-index:2516613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" filled="f" stroked="f">
                <v:textbox style="mso-fit-shape-to-text:t" inset="0,0,0,0">
                  <w:txbxContent>
                    <w:p w:rsidR="00A52150" w:rsidRDefault="00A52150" w:rsidP="00C13489">
                      <w:pPr>
                        <w:spacing w:after="0" w:line="312" w:lineRule="exact"/>
                      </w:pPr>
                      <w:r>
                        <w:rPr>
                          <w:rStyle w:val="7Exact"/>
                          <w:rFonts w:eastAsiaTheme="minorHAnsi"/>
                        </w:rPr>
                        <w:t>Общеразвивающие упражнения без предметов</w:t>
                      </w:r>
                    </w:p>
                  </w:txbxContent>
                </v:textbox>
                <w10:wrap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62336" behindDoc="0" locked="0" layoutInCell="1" allowOverlap="1" wp14:anchorId="0DA18E51" wp14:editId="09DD5ED2">
                <wp:simplePos x="0" y="0"/>
                <wp:positionH relativeFrom="margin">
                  <wp:posOffset>1307465</wp:posOffset>
                </wp:positionH>
                <wp:positionV relativeFrom="paragraph">
                  <wp:posOffset>2112645</wp:posOffset>
                </wp:positionV>
                <wp:extent cx="4758055" cy="1207770"/>
                <wp:effectExtent l="2540" t="0" r="1905" b="3175"/>
                <wp:wrapNone/>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8055" cy="1207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tabs>
                                <w:tab w:val="left" w:pos="2179"/>
                                <w:tab w:val="left" w:pos="3192"/>
                                <w:tab w:val="left" w:pos="4546"/>
                                <w:tab w:val="left" w:pos="5458"/>
                                <w:tab w:val="left" w:pos="6341"/>
                              </w:tabs>
                              <w:spacing w:after="0" w:line="317" w:lineRule="exact"/>
                            </w:pPr>
                            <w:r>
                              <w:rPr>
                                <w:rStyle w:val="7Exact"/>
                                <w:rFonts w:eastAsiaTheme="minorHAnsi"/>
                              </w:rPr>
                              <w:t>Основные положения и движения рук, ног, туловища, головы, выполняемые</w:t>
                            </w:r>
                            <w:r>
                              <w:rPr>
                                <w:rStyle w:val="7Exact"/>
                                <w:rFonts w:eastAsiaTheme="minorHAnsi"/>
                              </w:rPr>
                              <w:tab/>
                              <w:t>на</w:t>
                            </w:r>
                            <w:r>
                              <w:rPr>
                                <w:rStyle w:val="7Exact"/>
                                <w:rFonts w:eastAsiaTheme="minorHAnsi"/>
                              </w:rPr>
                              <w:tab/>
                              <w:t>месте</w:t>
                            </w:r>
                            <w:r>
                              <w:rPr>
                                <w:rStyle w:val="7Exact"/>
                                <w:rFonts w:eastAsiaTheme="minorHAnsi"/>
                              </w:rPr>
                              <w:tab/>
                              <w:t>и</w:t>
                            </w:r>
                            <w:r>
                              <w:rPr>
                                <w:rStyle w:val="7Exact"/>
                                <w:rFonts w:eastAsiaTheme="minorHAnsi"/>
                              </w:rPr>
                              <w:tab/>
                              <w:t>в</w:t>
                            </w:r>
                            <w:r>
                              <w:rPr>
                                <w:rStyle w:val="7Exact"/>
                                <w:rFonts w:eastAsiaTheme="minorHAnsi"/>
                              </w:rPr>
                              <w:tab/>
                              <w:t>движении.</w:t>
                            </w:r>
                          </w:p>
                          <w:p w:rsidR="00A52150" w:rsidRDefault="00A52150" w:rsidP="00C13489">
                            <w:pPr>
                              <w:tabs>
                                <w:tab w:val="left" w:pos="3485"/>
                                <w:tab w:val="left" w:pos="6667"/>
                              </w:tabs>
                              <w:spacing w:after="0" w:line="317" w:lineRule="exact"/>
                            </w:pPr>
                            <w:r>
                              <w:rPr>
                                <w:rStyle w:val="7Exact"/>
                                <w:rFonts w:eastAsiaTheme="minorHAnsi"/>
                              </w:rPr>
                              <w:t>Сочетание движений ног, туловища с одноименными и разноименными движениями рук. Дыхательные упражнения и упражнения для формирования</w:t>
                            </w:r>
                            <w:r>
                              <w:rPr>
                                <w:rStyle w:val="7Exact"/>
                                <w:rFonts w:eastAsiaTheme="minorHAnsi"/>
                              </w:rPr>
                              <w:tab/>
                              <w:t>правильной</w:t>
                            </w:r>
                            <w:r>
                              <w:rPr>
                                <w:rStyle w:val="7Exact"/>
                                <w:rFonts w:eastAsiaTheme="minorHAnsi"/>
                              </w:rPr>
                              <w:tab/>
                              <w:t>осанки.</w:t>
                            </w:r>
                          </w:p>
                          <w:p w:rsidR="00A52150" w:rsidRDefault="00A52150" w:rsidP="00C13489">
                            <w:pPr>
                              <w:spacing w:after="0" w:line="317" w:lineRule="exact"/>
                            </w:pPr>
                            <w:r>
                              <w:rPr>
                                <w:rStyle w:val="7Exact"/>
                                <w:rFonts w:eastAsiaTheme="minorHAnsi"/>
                              </w:rPr>
                              <w:t>Простые комплексы общеразвивающих и корригирующих упражнений</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30" type="#_x0000_t202" style="position:absolute;left:0;text-align:left;margin-left:102.95pt;margin-top:166.35pt;width:374.65pt;height:95.1pt;z-index:2516623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" filled="f" stroked="f">
                <v:textbox style="mso-fit-shape-to-text:t" inset="0,0,0,0">
                  <w:txbxContent>
                    <w:p w:rsidR="00A52150" w:rsidRDefault="00A52150" w:rsidP="00C13489">
                      <w:pPr>
                        <w:tabs>
                          <w:tab w:val="left" w:pos="2179"/>
                          <w:tab w:val="left" w:pos="3192"/>
                          <w:tab w:val="left" w:pos="4546"/>
                          <w:tab w:val="left" w:pos="5458"/>
                          <w:tab w:val="left" w:pos="6341"/>
                        </w:tabs>
                        <w:spacing w:after="0" w:line="317" w:lineRule="exact"/>
                      </w:pPr>
                      <w:r>
                        <w:rPr>
                          <w:rStyle w:val="7Exact"/>
                          <w:rFonts w:eastAsiaTheme="minorHAnsi"/>
                        </w:rPr>
                        <w:t>Основные положения и движения рук, ног, туловища, головы, выполняемые</w:t>
                      </w:r>
                      <w:r>
                        <w:rPr>
                          <w:rStyle w:val="7Exact"/>
                          <w:rFonts w:eastAsiaTheme="minorHAnsi"/>
                        </w:rPr>
                        <w:tab/>
                        <w:t>на</w:t>
                      </w:r>
                      <w:r>
                        <w:rPr>
                          <w:rStyle w:val="7Exact"/>
                          <w:rFonts w:eastAsiaTheme="minorHAnsi"/>
                        </w:rPr>
                        <w:tab/>
                        <w:t>месте</w:t>
                      </w:r>
                      <w:r>
                        <w:rPr>
                          <w:rStyle w:val="7Exact"/>
                          <w:rFonts w:eastAsiaTheme="minorHAnsi"/>
                        </w:rPr>
                        <w:tab/>
                        <w:t>и</w:t>
                      </w:r>
                      <w:r>
                        <w:rPr>
                          <w:rStyle w:val="7Exact"/>
                          <w:rFonts w:eastAsiaTheme="minorHAnsi"/>
                        </w:rPr>
                        <w:tab/>
                        <w:t>в</w:t>
                      </w:r>
                      <w:r>
                        <w:rPr>
                          <w:rStyle w:val="7Exact"/>
                          <w:rFonts w:eastAsiaTheme="minorHAnsi"/>
                        </w:rPr>
                        <w:tab/>
                        <w:t>движении.</w:t>
                      </w:r>
                    </w:p>
                    <w:p w:rsidR="00A52150" w:rsidRDefault="00A52150" w:rsidP="00C13489">
                      <w:pPr>
                        <w:tabs>
                          <w:tab w:val="left" w:pos="3485"/>
                          <w:tab w:val="left" w:pos="6667"/>
                        </w:tabs>
                        <w:spacing w:after="0" w:line="317" w:lineRule="exact"/>
                      </w:pPr>
                      <w:r>
                        <w:rPr>
                          <w:rStyle w:val="7Exact"/>
                          <w:rFonts w:eastAsiaTheme="minorHAnsi"/>
                        </w:rPr>
                        <w:t>Сочетание движений ног, туловища с одноименными и разноименными движениями рук. Дыхательные упражнения и упражнения для формирования</w:t>
                      </w:r>
                      <w:r>
                        <w:rPr>
                          <w:rStyle w:val="7Exact"/>
                          <w:rFonts w:eastAsiaTheme="minorHAnsi"/>
                        </w:rPr>
                        <w:tab/>
                        <w:t>правильной</w:t>
                      </w:r>
                      <w:r>
                        <w:rPr>
                          <w:rStyle w:val="7Exact"/>
                          <w:rFonts w:eastAsiaTheme="minorHAnsi"/>
                        </w:rPr>
                        <w:tab/>
                        <w:t>осанки.</w:t>
                      </w:r>
                    </w:p>
                    <w:p w:rsidR="00A52150" w:rsidRDefault="00A52150" w:rsidP="00C13489">
                      <w:pPr>
                        <w:spacing w:after="0" w:line="317" w:lineRule="exact"/>
                      </w:pPr>
                      <w:r>
                        <w:rPr>
                          <w:rStyle w:val="7Exact"/>
                          <w:rFonts w:eastAsiaTheme="minorHAnsi"/>
                        </w:rPr>
                        <w:t>Простые комплексы общеразвивающих и корригирующих упражнений</w:t>
                      </w:r>
                    </w:p>
                  </w:txbxContent>
                </v:textbox>
                <w10:wrap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63360" behindDoc="0" locked="0" layoutInCell="1" allowOverlap="1" wp14:anchorId="0C8B43E8" wp14:editId="55B8D5CD">
                <wp:simplePos x="0" y="0"/>
                <wp:positionH relativeFrom="margin">
                  <wp:posOffset>3175</wp:posOffset>
                </wp:positionH>
                <wp:positionV relativeFrom="paragraph">
                  <wp:posOffset>6452870</wp:posOffset>
                </wp:positionV>
                <wp:extent cx="509270" cy="152400"/>
                <wp:effectExtent l="3175" t="4445" r="1905" b="0"/>
                <wp:wrapNone/>
                <wp:docPr id="3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spacing w:after="0" w:line="240" w:lineRule="exact"/>
                            </w:pPr>
                            <w:r>
                              <w:rPr>
                                <w:rStyle w:val="7Exact"/>
                                <w:rFonts w:eastAsiaTheme="minorHAnsi"/>
                              </w:rPr>
                              <w:t>Ходьба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left:0;text-align:left;margin-left:.25pt;margin-top:508.1pt;width:40.1pt;height:12pt;z-index:2516633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" filled="f" stroked="f">
                <v:textbox style="mso-fit-shape-to-text:t" inset="0,0,0,0">
                  <w:txbxContent>
                    <w:p w:rsidR="00A52150" w:rsidRDefault="00A52150" w:rsidP="00C13489">
                      <w:pPr>
                        <w:spacing w:after="0" w:line="240" w:lineRule="exact"/>
                      </w:pPr>
                      <w:r>
                        <w:rPr>
                          <w:rStyle w:val="7Exact"/>
                          <w:rFonts w:eastAsiaTheme="minorHAnsi"/>
                        </w:rPr>
                        <w:t>Ходьба</w:t>
                      </w:r>
                    </w:p>
                  </w:txbxContent>
                </v:textbox>
                <w10:wrap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64384" behindDoc="0" locked="0" layoutInCell="1" allowOverlap="1" wp14:anchorId="2EEEEDFE" wp14:editId="1F2CFEEB">
                <wp:simplePos x="0" y="0"/>
                <wp:positionH relativeFrom="margin">
                  <wp:posOffset>1307465</wp:posOffset>
                </wp:positionH>
                <wp:positionV relativeFrom="paragraph">
                  <wp:posOffset>4852670</wp:posOffset>
                </wp:positionV>
                <wp:extent cx="3578225" cy="2418080"/>
                <wp:effectExtent l="2540" t="4445" r="635" b="4445"/>
                <wp:wrapNone/>
                <wp:docPr id="3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8225" cy="2418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560"/>
                              <w:gridCol w:w="1920"/>
                              <w:gridCol w:w="1728"/>
                              <w:gridCol w:w="427"/>
                            </w:tblGrid>
                            <w:tr w:rsidR="00A52150">
                              <w:trPr>
                                <w:trHeight w:hRule="exact" w:val="293"/>
                                <w:jc w:val="center"/>
                              </w:trPr>
                              <w:tc>
                                <w:tcPr>
                                  <w:tcW w:w="1560" w:type="dxa"/>
                                  <w:shd w:val="clear" w:color="auto" w:fill="FFFFFF"/>
                                </w:tcPr>
                                <w:p w:rsidR="00A52150" w:rsidRDefault="00A52150">
                                  <w:pPr>
                                    <w:spacing w:line="240" w:lineRule="exact"/>
                                  </w:pPr>
                                  <w:r>
                                    <w:rPr>
                                      <w:rStyle w:val="212pt"/>
                                      <w:rFonts w:eastAsiaTheme="minorHAnsi"/>
                                    </w:rPr>
                                    <w:t>Ходьба</w:t>
                                  </w:r>
                                </w:p>
                              </w:tc>
                              <w:tc>
                                <w:tcPr>
                                  <w:tcW w:w="1920" w:type="dxa"/>
                                  <w:shd w:val="clear" w:color="auto" w:fill="FFFFFF"/>
                                </w:tcPr>
                                <w:p w:rsidR="00A52150" w:rsidRDefault="00A52150">
                                  <w:pPr>
                                    <w:spacing w:line="240" w:lineRule="exact"/>
                                  </w:pPr>
                                  <w:r>
                                    <w:rPr>
                                      <w:rStyle w:val="212pt"/>
                                      <w:rFonts w:eastAsiaTheme="minorHAnsi"/>
                                    </w:rPr>
                                    <w:t>по</w:t>
                                  </w:r>
                                </w:p>
                              </w:tc>
                              <w:tc>
                                <w:tcPr>
                                  <w:tcW w:w="1728" w:type="dxa"/>
                                  <w:shd w:val="clear" w:color="auto" w:fill="FFFFFF"/>
                                </w:tcPr>
                                <w:p w:rsidR="00A52150" w:rsidRDefault="00A52150">
                                  <w:pPr>
                                    <w:rPr>
                                      <w:sz w:val="10"/>
                                      <w:szCs w:val="10"/>
                                    </w:rPr>
                                  </w:pPr>
                                </w:p>
                              </w:tc>
                              <w:tc>
                                <w:tcPr>
                                  <w:tcW w:w="427" w:type="dxa"/>
                                  <w:shd w:val="clear" w:color="auto" w:fill="FFFFFF"/>
                                </w:tcPr>
                                <w:p w:rsidR="00A52150" w:rsidRDefault="00A52150">
                                  <w:pPr>
                                    <w:rPr>
                                      <w:sz w:val="10"/>
                                      <w:szCs w:val="10"/>
                                    </w:rPr>
                                  </w:pPr>
                                </w:p>
                              </w:tc>
                            </w:tr>
                            <w:tr w:rsidR="00A52150">
                              <w:trPr>
                                <w:trHeight w:hRule="exact" w:val="341"/>
                                <w:jc w:val="center"/>
                              </w:trPr>
                              <w:tc>
                                <w:tcPr>
                                  <w:tcW w:w="1560" w:type="dxa"/>
                                  <w:shd w:val="clear" w:color="auto" w:fill="FFFFFF"/>
                                  <w:vAlign w:val="bottom"/>
                                </w:tcPr>
                                <w:p w:rsidR="00A52150" w:rsidRDefault="00A52150">
                                  <w:pPr>
                                    <w:spacing w:line="240" w:lineRule="exact"/>
                                  </w:pPr>
                                  <w:proofErr w:type="gramStart"/>
                                  <w:r>
                                    <w:rPr>
                                      <w:rStyle w:val="212pt"/>
                                      <w:rFonts w:eastAsiaTheme="minorHAnsi"/>
                                    </w:rPr>
                                    <w:t>заданным</w:t>
                                  </w:r>
                                  <w:proofErr w:type="gramEnd"/>
                                </w:p>
                              </w:tc>
                              <w:tc>
                                <w:tcPr>
                                  <w:tcW w:w="1920" w:type="dxa"/>
                                  <w:shd w:val="clear" w:color="auto" w:fill="FFFFFF"/>
                                  <w:vAlign w:val="bottom"/>
                                </w:tcPr>
                                <w:p w:rsidR="00A52150" w:rsidRDefault="00A52150">
                                  <w:pPr>
                                    <w:spacing w:line="240" w:lineRule="exact"/>
                                    <w:ind w:left="400"/>
                                  </w:pPr>
                                  <w:r>
                                    <w:rPr>
                                      <w:rStyle w:val="212pt"/>
                                      <w:rFonts w:eastAsiaTheme="minorHAnsi"/>
                                    </w:rPr>
                                    <w:t>Ходьба</w:t>
                                  </w:r>
                                </w:p>
                              </w:tc>
                              <w:tc>
                                <w:tcPr>
                                  <w:tcW w:w="1728" w:type="dxa"/>
                                  <w:shd w:val="clear" w:color="auto" w:fill="FFFFFF"/>
                                  <w:vAlign w:val="bottom"/>
                                </w:tcPr>
                                <w:p w:rsidR="00A52150" w:rsidRDefault="00A52150">
                                  <w:pPr>
                                    <w:spacing w:line="240" w:lineRule="exact"/>
                                    <w:ind w:left="180"/>
                                  </w:pPr>
                                  <w:r>
                                    <w:rPr>
                                      <w:rStyle w:val="212pt"/>
                                      <w:rFonts w:eastAsiaTheme="minorHAnsi"/>
                                    </w:rPr>
                                    <w:t>с</w:t>
                                  </w:r>
                                </w:p>
                              </w:tc>
                              <w:tc>
                                <w:tcPr>
                                  <w:tcW w:w="427" w:type="dxa"/>
                                  <w:shd w:val="clear" w:color="auto" w:fill="FFFFFF"/>
                                </w:tcPr>
                                <w:p w:rsidR="00A52150" w:rsidRDefault="00A52150">
                                  <w:pPr>
                                    <w:rPr>
                                      <w:sz w:val="10"/>
                                      <w:szCs w:val="10"/>
                                    </w:rPr>
                                  </w:pPr>
                                </w:p>
                              </w:tc>
                            </w:tr>
                            <w:tr w:rsidR="00A52150">
                              <w:trPr>
                                <w:trHeight w:hRule="exact" w:val="326"/>
                                <w:jc w:val="center"/>
                              </w:trPr>
                              <w:tc>
                                <w:tcPr>
                                  <w:tcW w:w="1560" w:type="dxa"/>
                                  <w:shd w:val="clear" w:color="auto" w:fill="FFFFFF"/>
                                </w:tcPr>
                                <w:p w:rsidR="00A52150" w:rsidRDefault="00A52150">
                                  <w:pPr>
                                    <w:spacing w:line="240" w:lineRule="exact"/>
                                  </w:pPr>
                                  <w:r>
                                    <w:rPr>
                                      <w:rStyle w:val="212pt"/>
                                      <w:rFonts w:eastAsiaTheme="minorHAnsi"/>
                                    </w:rPr>
                                    <w:t>направлениям</w:t>
                                  </w:r>
                                </w:p>
                              </w:tc>
                              <w:tc>
                                <w:tcPr>
                                  <w:tcW w:w="1920" w:type="dxa"/>
                                  <w:shd w:val="clear" w:color="auto" w:fill="FFFFFF"/>
                                </w:tcPr>
                                <w:p w:rsidR="00A52150" w:rsidRDefault="00A52150">
                                  <w:pPr>
                                    <w:spacing w:line="240" w:lineRule="exact"/>
                                    <w:ind w:left="220"/>
                                  </w:pPr>
                                  <w:r>
                                    <w:rPr>
                                      <w:rStyle w:val="212pt"/>
                                      <w:rFonts w:eastAsiaTheme="minorHAnsi"/>
                                    </w:rPr>
                                    <w:t>в высоким</w:t>
                                  </w:r>
                                </w:p>
                              </w:tc>
                              <w:tc>
                                <w:tcPr>
                                  <w:tcW w:w="1728" w:type="dxa"/>
                                  <w:shd w:val="clear" w:color="auto" w:fill="FFFFFF"/>
                                </w:tcPr>
                                <w:p w:rsidR="00A52150" w:rsidRDefault="00A52150">
                                  <w:pPr>
                                    <w:rPr>
                                      <w:sz w:val="10"/>
                                      <w:szCs w:val="10"/>
                                    </w:rPr>
                                  </w:pPr>
                                </w:p>
                              </w:tc>
                              <w:tc>
                                <w:tcPr>
                                  <w:tcW w:w="427" w:type="dxa"/>
                                  <w:shd w:val="clear" w:color="auto" w:fill="FFFFFF"/>
                                </w:tcPr>
                                <w:p w:rsidR="00A52150" w:rsidRDefault="00A52150">
                                  <w:pPr>
                                    <w:rPr>
                                      <w:sz w:val="10"/>
                                      <w:szCs w:val="10"/>
                                    </w:rPr>
                                  </w:pPr>
                                </w:p>
                              </w:tc>
                            </w:tr>
                            <w:tr w:rsidR="00A52150">
                              <w:trPr>
                                <w:trHeight w:hRule="exact" w:val="283"/>
                                <w:jc w:val="center"/>
                              </w:trPr>
                              <w:tc>
                                <w:tcPr>
                                  <w:tcW w:w="1560" w:type="dxa"/>
                                  <w:shd w:val="clear" w:color="auto" w:fill="FFFFFF"/>
                                  <w:vAlign w:val="bottom"/>
                                </w:tcPr>
                                <w:p w:rsidR="00A52150" w:rsidRDefault="00A52150">
                                  <w:pPr>
                                    <w:spacing w:line="240" w:lineRule="exact"/>
                                  </w:pPr>
                                  <w:r>
                                    <w:rPr>
                                      <w:rStyle w:val="212pt"/>
                                      <w:rFonts w:eastAsiaTheme="minorHAnsi"/>
                                    </w:rPr>
                                    <w:t>медленном</w:t>
                                  </w:r>
                                </w:p>
                              </w:tc>
                              <w:tc>
                                <w:tcPr>
                                  <w:tcW w:w="1920" w:type="dxa"/>
                                  <w:shd w:val="clear" w:color="auto" w:fill="FFFFFF"/>
                                  <w:vAlign w:val="bottom"/>
                                </w:tcPr>
                                <w:p w:rsidR="00A52150" w:rsidRDefault="00A52150">
                                  <w:pPr>
                                    <w:spacing w:line="240" w:lineRule="exact"/>
                                    <w:ind w:left="400"/>
                                  </w:pPr>
                                  <w:r>
                                    <w:rPr>
                                      <w:rStyle w:val="212pt"/>
                                      <w:rFonts w:eastAsiaTheme="minorHAnsi"/>
                                    </w:rPr>
                                    <w:t>подниманием</w:t>
                                  </w:r>
                                </w:p>
                              </w:tc>
                              <w:tc>
                                <w:tcPr>
                                  <w:tcW w:w="1728" w:type="dxa"/>
                                  <w:shd w:val="clear" w:color="auto" w:fill="FFFFFF"/>
                                </w:tcPr>
                                <w:p w:rsidR="00A52150" w:rsidRDefault="00A52150">
                                  <w:pPr>
                                    <w:rPr>
                                      <w:sz w:val="10"/>
                                      <w:szCs w:val="10"/>
                                    </w:rPr>
                                  </w:pPr>
                                </w:p>
                              </w:tc>
                              <w:tc>
                                <w:tcPr>
                                  <w:tcW w:w="427" w:type="dxa"/>
                                  <w:shd w:val="clear" w:color="auto" w:fill="FFFFFF"/>
                                </w:tcPr>
                                <w:p w:rsidR="00A52150" w:rsidRDefault="00A52150">
                                  <w:pPr>
                                    <w:rPr>
                                      <w:sz w:val="10"/>
                                      <w:szCs w:val="10"/>
                                    </w:rPr>
                                  </w:pPr>
                                </w:p>
                              </w:tc>
                            </w:tr>
                            <w:tr w:rsidR="00A52150">
                              <w:trPr>
                                <w:trHeight w:hRule="exact" w:val="341"/>
                                <w:jc w:val="center"/>
                              </w:trPr>
                              <w:tc>
                                <w:tcPr>
                                  <w:tcW w:w="3480" w:type="dxa"/>
                                  <w:gridSpan w:val="2"/>
                                  <w:shd w:val="clear" w:color="auto" w:fill="FFFFFF"/>
                                </w:tcPr>
                                <w:p w:rsidR="00A52150" w:rsidRDefault="00A52150">
                                  <w:pPr>
                                    <w:spacing w:line="240" w:lineRule="exact"/>
                                  </w:pPr>
                                  <w:proofErr w:type="gramStart"/>
                                  <w:r>
                                    <w:rPr>
                                      <w:rStyle w:val="212pt"/>
                                      <w:rFonts w:eastAsiaTheme="minorHAnsi"/>
                                    </w:rPr>
                                    <w:t>темпе</w:t>
                                  </w:r>
                                  <w:proofErr w:type="gramEnd"/>
                                  <w:r>
                                    <w:rPr>
                                      <w:rStyle w:val="212pt"/>
                                      <w:rFonts w:eastAsiaTheme="minorHAnsi"/>
                                    </w:rPr>
                                    <w:t>. Ходьба бедра,</w:t>
                                  </w:r>
                                </w:p>
                              </w:tc>
                              <w:tc>
                                <w:tcPr>
                                  <w:tcW w:w="1728" w:type="dxa"/>
                                  <w:shd w:val="clear" w:color="auto" w:fill="FFFFFF"/>
                                </w:tcPr>
                                <w:p w:rsidR="00A52150" w:rsidRDefault="00A52150">
                                  <w:pPr>
                                    <w:spacing w:line="240" w:lineRule="exact"/>
                                    <w:ind w:left="180"/>
                                  </w:pPr>
                                  <w:proofErr w:type="gramStart"/>
                                  <w:r>
                                    <w:rPr>
                                      <w:rStyle w:val="212pt"/>
                                      <w:rFonts w:eastAsiaTheme="minorHAnsi"/>
                                    </w:rPr>
                                    <w:t>в</w:t>
                                  </w:r>
                                  <w:proofErr w:type="gramEnd"/>
                                  <w:r>
                                    <w:rPr>
                                      <w:rStyle w:val="212pt"/>
                                      <w:rFonts w:eastAsiaTheme="minorHAnsi"/>
                                    </w:rPr>
                                    <w:t xml:space="preserve"> Ходьба</w:t>
                                  </w:r>
                                </w:p>
                              </w:tc>
                              <w:tc>
                                <w:tcPr>
                                  <w:tcW w:w="427" w:type="dxa"/>
                                  <w:shd w:val="clear" w:color="auto" w:fill="FFFFFF"/>
                                </w:tcPr>
                                <w:p w:rsidR="00A52150" w:rsidRDefault="00A52150">
                                  <w:pPr>
                                    <w:spacing w:line="240" w:lineRule="exact"/>
                                    <w:jc w:val="right"/>
                                  </w:pPr>
                                  <w:r>
                                    <w:rPr>
                                      <w:rStyle w:val="212pt"/>
                                      <w:rFonts w:eastAsiaTheme="minorHAnsi"/>
                                    </w:rPr>
                                    <w:t>в</w:t>
                                  </w:r>
                                </w:p>
                              </w:tc>
                            </w:tr>
                            <w:tr w:rsidR="00A52150">
                              <w:trPr>
                                <w:trHeight w:hRule="exact" w:val="326"/>
                                <w:jc w:val="center"/>
                              </w:trPr>
                              <w:tc>
                                <w:tcPr>
                                  <w:tcW w:w="3480" w:type="dxa"/>
                                  <w:gridSpan w:val="2"/>
                                  <w:shd w:val="clear" w:color="auto" w:fill="FFFFFF"/>
                                  <w:vAlign w:val="bottom"/>
                                </w:tcPr>
                                <w:p w:rsidR="00A52150" w:rsidRDefault="00A52150">
                                  <w:pPr>
                                    <w:spacing w:line="240" w:lineRule="exact"/>
                                  </w:pPr>
                                  <w:r>
                                    <w:rPr>
                                      <w:rStyle w:val="212pt"/>
                                      <w:rFonts w:eastAsiaTheme="minorHAnsi"/>
                                    </w:rPr>
                                    <w:t xml:space="preserve">парами, взявшись </w:t>
                                  </w:r>
                                  <w:proofErr w:type="spellStart"/>
                                  <w:r>
                                    <w:rPr>
                                      <w:rStyle w:val="212pt"/>
                                      <w:rFonts w:eastAsiaTheme="minorHAnsi"/>
                                    </w:rPr>
                                    <w:t>полуприседе</w:t>
                                  </w:r>
                                  <w:proofErr w:type="spellEnd"/>
                                  <w:r>
                                    <w:rPr>
                                      <w:rStyle w:val="212pt"/>
                                      <w:rFonts w:eastAsiaTheme="minorHAnsi"/>
                                    </w:rPr>
                                    <w:t>,</w:t>
                                  </w:r>
                                </w:p>
                              </w:tc>
                              <w:tc>
                                <w:tcPr>
                                  <w:tcW w:w="1728" w:type="dxa"/>
                                  <w:shd w:val="clear" w:color="auto" w:fill="FFFFFF"/>
                                  <w:vAlign w:val="bottom"/>
                                </w:tcPr>
                                <w:p w:rsidR="00A52150" w:rsidRDefault="00A52150">
                                  <w:pPr>
                                    <w:spacing w:line="240" w:lineRule="exact"/>
                                    <w:ind w:left="180"/>
                                  </w:pPr>
                                  <w:r>
                                    <w:rPr>
                                      <w:rStyle w:val="212pt"/>
                                      <w:rFonts w:eastAsiaTheme="minorHAnsi"/>
                                    </w:rPr>
                                    <w:t>с различном</w:t>
                                  </w:r>
                                </w:p>
                              </w:tc>
                              <w:tc>
                                <w:tcPr>
                                  <w:tcW w:w="427" w:type="dxa"/>
                                  <w:shd w:val="clear" w:color="auto" w:fill="FFFFFF"/>
                                </w:tcPr>
                                <w:p w:rsidR="00A52150" w:rsidRDefault="00A52150">
                                  <w:pPr>
                                    <w:rPr>
                                      <w:sz w:val="10"/>
                                      <w:szCs w:val="10"/>
                                    </w:rPr>
                                  </w:pPr>
                                </w:p>
                              </w:tc>
                            </w:tr>
                            <w:tr w:rsidR="00A52150">
                              <w:trPr>
                                <w:trHeight w:hRule="exact" w:val="317"/>
                                <w:jc w:val="center"/>
                              </w:trPr>
                              <w:tc>
                                <w:tcPr>
                                  <w:tcW w:w="3480" w:type="dxa"/>
                                  <w:gridSpan w:val="2"/>
                                  <w:shd w:val="clear" w:color="auto" w:fill="FFFFFF"/>
                                </w:tcPr>
                                <w:p w:rsidR="00A52150" w:rsidRDefault="00A52150">
                                  <w:pPr>
                                    <w:spacing w:line="240" w:lineRule="exact"/>
                                  </w:pPr>
                                  <w:r>
                                    <w:rPr>
                                      <w:rStyle w:val="212pt"/>
                                      <w:rFonts w:eastAsiaTheme="minorHAnsi"/>
                                    </w:rPr>
                                    <w:t xml:space="preserve">за руки. Ходьба с </w:t>
                                  </w:r>
                                  <w:proofErr w:type="gramStart"/>
                                  <w:r>
                                    <w:rPr>
                                      <w:rStyle w:val="212pt"/>
                                      <w:rFonts w:eastAsiaTheme="minorHAnsi"/>
                                    </w:rPr>
                                    <w:t>различными</w:t>
                                  </w:r>
                                  <w:proofErr w:type="gramEnd"/>
                                </w:p>
                              </w:tc>
                              <w:tc>
                                <w:tcPr>
                                  <w:tcW w:w="1728" w:type="dxa"/>
                                  <w:shd w:val="clear" w:color="auto" w:fill="FFFFFF"/>
                                </w:tcPr>
                                <w:p w:rsidR="00A52150" w:rsidRDefault="00A52150">
                                  <w:pPr>
                                    <w:spacing w:line="240" w:lineRule="exact"/>
                                    <w:ind w:left="340"/>
                                  </w:pPr>
                                  <w:proofErr w:type="gramStart"/>
                                  <w:r>
                                    <w:rPr>
                                      <w:rStyle w:val="212pt"/>
                                      <w:rFonts w:eastAsiaTheme="minorHAnsi"/>
                                    </w:rPr>
                                    <w:t>темпе</w:t>
                                  </w:r>
                                  <w:proofErr w:type="gramEnd"/>
                                  <w:r>
                                    <w:rPr>
                                      <w:rStyle w:val="212pt"/>
                                      <w:rFonts w:eastAsiaTheme="minorHAnsi"/>
                                    </w:rPr>
                                    <w:t>,</w:t>
                                  </w:r>
                                </w:p>
                              </w:tc>
                              <w:tc>
                                <w:tcPr>
                                  <w:tcW w:w="427" w:type="dxa"/>
                                  <w:shd w:val="clear" w:color="auto" w:fill="FFFFFF"/>
                                </w:tcPr>
                                <w:p w:rsidR="00A52150" w:rsidRDefault="00A52150">
                                  <w:pPr>
                                    <w:spacing w:line="240" w:lineRule="exact"/>
                                    <w:jc w:val="right"/>
                                  </w:pPr>
                                  <w:r>
                                    <w:rPr>
                                      <w:rStyle w:val="212pt"/>
                                      <w:rFonts w:eastAsiaTheme="minorHAnsi"/>
                                    </w:rPr>
                                    <w:t>с</w:t>
                                  </w:r>
                                </w:p>
                              </w:tc>
                            </w:tr>
                            <w:tr w:rsidR="00A52150">
                              <w:trPr>
                                <w:trHeight w:hRule="exact" w:val="312"/>
                                <w:jc w:val="center"/>
                              </w:trPr>
                              <w:tc>
                                <w:tcPr>
                                  <w:tcW w:w="1560" w:type="dxa"/>
                                  <w:shd w:val="clear" w:color="auto" w:fill="FFFFFF"/>
                                </w:tcPr>
                                <w:p w:rsidR="00A52150" w:rsidRDefault="00A52150">
                                  <w:pPr>
                                    <w:spacing w:line="240" w:lineRule="exact"/>
                                  </w:pPr>
                                  <w:r>
                                    <w:rPr>
                                      <w:rStyle w:val="212pt"/>
                                      <w:rFonts w:eastAsiaTheme="minorHAnsi"/>
                                    </w:rPr>
                                    <w:t>сохранением</w:t>
                                  </w:r>
                                </w:p>
                              </w:tc>
                              <w:tc>
                                <w:tcPr>
                                  <w:tcW w:w="1920" w:type="dxa"/>
                                  <w:shd w:val="clear" w:color="auto" w:fill="FFFFFF"/>
                                </w:tcPr>
                                <w:p w:rsidR="00A52150" w:rsidRDefault="00A52150">
                                  <w:pPr>
                                    <w:spacing w:line="240" w:lineRule="exact"/>
                                    <w:ind w:left="400"/>
                                  </w:pPr>
                                  <w:r>
                                    <w:rPr>
                                      <w:rStyle w:val="212pt"/>
                                      <w:rFonts w:eastAsiaTheme="minorHAnsi"/>
                                    </w:rPr>
                                    <w:t>положениями</w:t>
                                  </w:r>
                                </w:p>
                              </w:tc>
                              <w:tc>
                                <w:tcPr>
                                  <w:tcW w:w="2155" w:type="dxa"/>
                                  <w:gridSpan w:val="2"/>
                                  <w:shd w:val="clear" w:color="auto" w:fill="FFFFFF"/>
                                </w:tcPr>
                                <w:p w:rsidR="00A52150" w:rsidRDefault="00A52150">
                                  <w:pPr>
                                    <w:spacing w:line="240" w:lineRule="exact"/>
                                    <w:jc w:val="center"/>
                                  </w:pPr>
                                  <w:r>
                                    <w:rPr>
                                      <w:rStyle w:val="212pt"/>
                                      <w:rFonts w:eastAsiaTheme="minorHAnsi"/>
                                    </w:rPr>
                                    <w:t>выполнениями</w:t>
                                  </w:r>
                                </w:p>
                              </w:tc>
                            </w:tr>
                            <w:tr w:rsidR="00A52150">
                              <w:trPr>
                                <w:trHeight w:hRule="exact" w:val="326"/>
                                <w:jc w:val="center"/>
                              </w:trPr>
                              <w:tc>
                                <w:tcPr>
                                  <w:tcW w:w="1560" w:type="dxa"/>
                                  <w:shd w:val="clear" w:color="auto" w:fill="FFFFFF"/>
                                </w:tcPr>
                                <w:p w:rsidR="00A52150" w:rsidRDefault="00A52150">
                                  <w:pPr>
                                    <w:spacing w:line="240" w:lineRule="exact"/>
                                  </w:pPr>
                                  <w:r>
                                    <w:rPr>
                                      <w:rStyle w:val="212pt"/>
                                      <w:rFonts w:eastAsiaTheme="minorHAnsi"/>
                                    </w:rPr>
                                    <w:t>правильной</w:t>
                                  </w:r>
                                </w:p>
                              </w:tc>
                              <w:tc>
                                <w:tcPr>
                                  <w:tcW w:w="1920" w:type="dxa"/>
                                  <w:shd w:val="clear" w:color="auto" w:fill="FFFFFF"/>
                                </w:tcPr>
                                <w:p w:rsidR="00A52150" w:rsidRDefault="00A52150">
                                  <w:pPr>
                                    <w:spacing w:line="240" w:lineRule="exact"/>
                                    <w:ind w:left="400"/>
                                  </w:pPr>
                                  <w:r>
                                    <w:rPr>
                                      <w:rStyle w:val="212pt"/>
                                      <w:rFonts w:eastAsiaTheme="minorHAnsi"/>
                                    </w:rPr>
                                    <w:t>рук: на пояс,</w:t>
                                  </w:r>
                                </w:p>
                              </w:tc>
                              <w:tc>
                                <w:tcPr>
                                  <w:tcW w:w="1728" w:type="dxa"/>
                                  <w:shd w:val="clear" w:color="auto" w:fill="FFFFFF"/>
                                </w:tcPr>
                                <w:p w:rsidR="00A52150" w:rsidRDefault="00A52150">
                                  <w:pPr>
                                    <w:spacing w:line="240" w:lineRule="exact"/>
                                    <w:ind w:left="180"/>
                                  </w:pPr>
                                  <w:proofErr w:type="gramStart"/>
                                  <w:r>
                                    <w:rPr>
                                      <w:rStyle w:val="212pt"/>
                                      <w:rFonts w:eastAsiaTheme="minorHAnsi"/>
                                    </w:rPr>
                                    <w:t>к</w:t>
                                  </w:r>
                                  <w:proofErr w:type="gramEnd"/>
                                  <w:r>
                                    <w:rPr>
                                      <w:rStyle w:val="212pt"/>
                                      <w:rFonts w:eastAsiaTheme="minorHAnsi"/>
                                    </w:rPr>
                                    <w:t xml:space="preserve"> упражнений</w:t>
                                  </w:r>
                                </w:p>
                              </w:tc>
                              <w:tc>
                                <w:tcPr>
                                  <w:tcW w:w="427" w:type="dxa"/>
                                  <w:shd w:val="clear" w:color="auto" w:fill="FFFFFF"/>
                                </w:tcPr>
                                <w:p w:rsidR="00A52150" w:rsidRDefault="00A52150">
                                  <w:pPr>
                                    <w:spacing w:line="240" w:lineRule="exact"/>
                                    <w:jc w:val="right"/>
                                  </w:pPr>
                                  <w:r>
                                    <w:rPr>
                                      <w:rStyle w:val="212pt"/>
                                      <w:rFonts w:eastAsiaTheme="minorHAnsi"/>
                                    </w:rPr>
                                    <w:t>для</w:t>
                                  </w:r>
                                </w:p>
                              </w:tc>
                            </w:tr>
                            <w:tr w:rsidR="00A52150">
                              <w:trPr>
                                <w:trHeight w:hRule="exact" w:val="298"/>
                                <w:jc w:val="center"/>
                              </w:trPr>
                              <w:tc>
                                <w:tcPr>
                                  <w:tcW w:w="1560" w:type="dxa"/>
                                  <w:shd w:val="clear" w:color="auto" w:fill="FFFFFF"/>
                                  <w:vAlign w:val="bottom"/>
                                </w:tcPr>
                                <w:p w:rsidR="00A52150" w:rsidRDefault="00A52150">
                                  <w:pPr>
                                    <w:spacing w:line="240" w:lineRule="exact"/>
                                  </w:pPr>
                                  <w:r>
                                    <w:rPr>
                                      <w:rStyle w:val="212pt"/>
                                      <w:rFonts w:eastAsiaTheme="minorHAnsi"/>
                                    </w:rPr>
                                    <w:t>осанки,</w:t>
                                  </w:r>
                                </w:p>
                              </w:tc>
                              <w:tc>
                                <w:tcPr>
                                  <w:tcW w:w="3648" w:type="dxa"/>
                                  <w:gridSpan w:val="2"/>
                                  <w:shd w:val="clear" w:color="auto" w:fill="FFFFFF"/>
                                  <w:vAlign w:val="bottom"/>
                                </w:tcPr>
                                <w:p w:rsidR="00A52150" w:rsidRDefault="00A52150">
                                  <w:pPr>
                                    <w:spacing w:line="240" w:lineRule="exact"/>
                                  </w:pPr>
                                  <w:proofErr w:type="gramStart"/>
                                  <w:r>
                                    <w:rPr>
                                      <w:rStyle w:val="212pt"/>
                                      <w:rFonts w:eastAsiaTheme="minorHAnsi"/>
                                    </w:rPr>
                                    <w:t>на</w:t>
                                  </w:r>
                                  <w:proofErr w:type="gramEnd"/>
                                  <w:r>
                                    <w:rPr>
                                      <w:rStyle w:val="212pt"/>
                                      <w:rFonts w:eastAsiaTheme="minorHAnsi"/>
                                    </w:rPr>
                                    <w:t xml:space="preserve"> плечам, перед рук.</w:t>
                                  </w:r>
                                </w:p>
                              </w:tc>
                              <w:tc>
                                <w:tcPr>
                                  <w:tcW w:w="427" w:type="dxa"/>
                                  <w:shd w:val="clear" w:color="auto" w:fill="FFFFFF"/>
                                </w:tcPr>
                                <w:p w:rsidR="00A52150" w:rsidRDefault="00A52150">
                                  <w:pPr>
                                    <w:rPr>
                                      <w:sz w:val="10"/>
                                      <w:szCs w:val="10"/>
                                    </w:rPr>
                                  </w:pPr>
                                </w:p>
                              </w:tc>
                            </w:tr>
                            <w:tr w:rsidR="00A52150">
                              <w:trPr>
                                <w:trHeight w:hRule="exact" w:val="312"/>
                                <w:jc w:val="center"/>
                              </w:trPr>
                              <w:tc>
                                <w:tcPr>
                                  <w:tcW w:w="1560" w:type="dxa"/>
                                  <w:shd w:val="clear" w:color="auto" w:fill="FFFFFF"/>
                                  <w:vAlign w:val="bottom"/>
                                </w:tcPr>
                                <w:p w:rsidR="00A52150" w:rsidRDefault="00A52150">
                                  <w:pPr>
                                    <w:spacing w:line="240" w:lineRule="exact"/>
                                  </w:pPr>
                                  <w:proofErr w:type="gramStart"/>
                                  <w:r>
                                    <w:rPr>
                                      <w:rStyle w:val="212pt"/>
                                      <w:rFonts w:eastAsiaTheme="minorHAnsi"/>
                                    </w:rPr>
                                    <w:t>носках</w:t>
                                  </w:r>
                                  <w:proofErr w:type="gramEnd"/>
                                  <w:r>
                                    <w:rPr>
                                      <w:rStyle w:val="212pt"/>
                                      <w:rFonts w:eastAsiaTheme="minorHAnsi"/>
                                    </w:rPr>
                                    <w:t>,</w:t>
                                  </w:r>
                                </w:p>
                              </w:tc>
                              <w:tc>
                                <w:tcPr>
                                  <w:tcW w:w="1920" w:type="dxa"/>
                                  <w:shd w:val="clear" w:color="auto" w:fill="FFFFFF"/>
                                  <w:vAlign w:val="bottom"/>
                                </w:tcPr>
                                <w:p w:rsidR="00A52150" w:rsidRDefault="00A52150">
                                  <w:pPr>
                                    <w:spacing w:line="240" w:lineRule="exact"/>
                                  </w:pPr>
                                  <w:proofErr w:type="gramStart"/>
                                  <w:r>
                                    <w:rPr>
                                      <w:rStyle w:val="212pt"/>
                                      <w:rFonts w:eastAsiaTheme="minorHAnsi"/>
                                    </w:rPr>
                                    <w:t>на</w:t>
                                  </w:r>
                                  <w:proofErr w:type="gramEnd"/>
                                  <w:r>
                                    <w:rPr>
                                      <w:rStyle w:val="212pt"/>
                                      <w:rFonts w:eastAsiaTheme="minorHAnsi"/>
                                    </w:rPr>
                                    <w:t xml:space="preserve"> грудью,</w:t>
                                  </w:r>
                                </w:p>
                              </w:tc>
                              <w:tc>
                                <w:tcPr>
                                  <w:tcW w:w="1728" w:type="dxa"/>
                                  <w:shd w:val="clear" w:color="auto" w:fill="FFFFFF"/>
                                  <w:vAlign w:val="bottom"/>
                                </w:tcPr>
                                <w:p w:rsidR="00A52150" w:rsidRDefault="00A52150">
                                  <w:pPr>
                                    <w:spacing w:line="240" w:lineRule="exact"/>
                                  </w:pPr>
                                  <w:proofErr w:type="gramStart"/>
                                  <w:r>
                                    <w:rPr>
                                      <w:rStyle w:val="212pt"/>
                                      <w:rFonts w:eastAsiaTheme="minorHAnsi"/>
                                    </w:rPr>
                                    <w:t>за</w:t>
                                  </w:r>
                                  <w:proofErr w:type="gramEnd"/>
                                  <w:r>
                                    <w:rPr>
                                      <w:rStyle w:val="212pt"/>
                                      <w:rFonts w:eastAsiaTheme="minorHAnsi"/>
                                    </w:rPr>
                                    <w:t xml:space="preserve"> Ходьба</w:t>
                                  </w:r>
                                </w:p>
                              </w:tc>
                              <w:tc>
                                <w:tcPr>
                                  <w:tcW w:w="427" w:type="dxa"/>
                                  <w:shd w:val="clear" w:color="auto" w:fill="FFFFFF"/>
                                  <w:vAlign w:val="bottom"/>
                                </w:tcPr>
                                <w:p w:rsidR="00A52150" w:rsidRDefault="00A52150">
                                  <w:pPr>
                                    <w:spacing w:line="240" w:lineRule="exact"/>
                                    <w:jc w:val="right"/>
                                  </w:pPr>
                                  <w:r>
                                    <w:rPr>
                                      <w:rStyle w:val="212pt"/>
                                      <w:rFonts w:eastAsiaTheme="minorHAnsi"/>
                                    </w:rPr>
                                    <w:t>с</w:t>
                                  </w:r>
                                </w:p>
                              </w:tc>
                            </w:tr>
                            <w:tr w:rsidR="00A52150">
                              <w:trPr>
                                <w:trHeight w:hRule="exact" w:val="298"/>
                                <w:jc w:val="center"/>
                              </w:trPr>
                              <w:tc>
                                <w:tcPr>
                                  <w:tcW w:w="1560" w:type="dxa"/>
                                  <w:shd w:val="clear" w:color="auto" w:fill="FFFFFF"/>
                                  <w:vAlign w:val="bottom"/>
                                </w:tcPr>
                                <w:p w:rsidR="00A52150" w:rsidRDefault="00A52150">
                                  <w:pPr>
                                    <w:spacing w:line="240" w:lineRule="exact"/>
                                  </w:pPr>
                                  <w:proofErr w:type="gramStart"/>
                                  <w:r>
                                    <w:rPr>
                                      <w:rStyle w:val="212pt"/>
                                      <w:rFonts w:eastAsiaTheme="minorHAnsi"/>
                                    </w:rPr>
                                    <w:t>пятках</w:t>
                                  </w:r>
                                  <w:proofErr w:type="gramEnd"/>
                                  <w:r>
                                    <w:rPr>
                                      <w:rStyle w:val="212pt"/>
                                      <w:rFonts w:eastAsiaTheme="minorHAnsi"/>
                                    </w:rPr>
                                    <w:t>,</w:t>
                                  </w:r>
                                </w:p>
                              </w:tc>
                              <w:tc>
                                <w:tcPr>
                                  <w:tcW w:w="3648" w:type="dxa"/>
                                  <w:gridSpan w:val="2"/>
                                  <w:shd w:val="clear" w:color="auto" w:fill="FFFFFF"/>
                                  <w:vAlign w:val="bottom"/>
                                </w:tcPr>
                                <w:p w:rsidR="00A52150" w:rsidRDefault="00A52150">
                                  <w:pPr>
                                    <w:spacing w:line="240" w:lineRule="exact"/>
                                  </w:pPr>
                                  <w:r>
                                    <w:rPr>
                                      <w:rStyle w:val="212pt"/>
                                      <w:rFonts w:eastAsiaTheme="minorHAnsi"/>
                                    </w:rPr>
                                    <w:t>на голову. Ходьба с контролем и</w:t>
                                  </w:r>
                                </w:p>
                              </w:tc>
                              <w:tc>
                                <w:tcPr>
                                  <w:tcW w:w="427" w:type="dxa"/>
                                  <w:shd w:val="clear" w:color="auto" w:fill="FFFFFF"/>
                                  <w:vAlign w:val="bottom"/>
                                </w:tcPr>
                                <w:p w:rsidR="00A52150" w:rsidRDefault="00A52150">
                                  <w:pPr>
                                    <w:spacing w:line="240" w:lineRule="exact"/>
                                    <w:jc w:val="right"/>
                                  </w:pPr>
                                  <w:r>
                                    <w:rPr>
                                      <w:rStyle w:val="212pt"/>
                                      <w:rFonts w:eastAsiaTheme="minorHAnsi"/>
                                    </w:rPr>
                                    <w:t>без</w:t>
                                  </w:r>
                                </w:p>
                              </w:tc>
                            </w:tr>
                          </w:tbl>
                          <w:p w:rsidR="00A52150" w:rsidRDefault="00A52150" w:rsidP="00C13489">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2" type="#_x0000_t202" style="position:absolute;left:0;text-align:left;margin-left:102.95pt;margin-top:382.1pt;width:281.75pt;height:190.4pt;z-index:2516643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" filled="f" stroked="f">
                <v:textbox style="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560"/>
                        <w:gridCol w:w="1920"/>
                        <w:gridCol w:w="1728"/>
                        <w:gridCol w:w="427"/>
                      </w:tblGrid>
                      <w:tr w:rsidR="00A52150">
                        <w:trPr>
                          <w:trHeight w:hRule="exact" w:val="293"/>
                          <w:jc w:val="center"/>
                        </w:trPr>
                        <w:tc>
                          <w:tcPr>
                            <w:tcW w:w="1560" w:type="dxa"/>
                            <w:shd w:val="clear" w:color="auto" w:fill="FFFFFF"/>
                          </w:tcPr>
                          <w:p w:rsidR="00A52150" w:rsidRDefault="00A52150">
                            <w:pPr>
                              <w:spacing w:line="240" w:lineRule="exact"/>
                            </w:pPr>
                            <w:r>
                              <w:rPr>
                                <w:rStyle w:val="212pt"/>
                                <w:rFonts w:eastAsiaTheme="minorHAnsi"/>
                              </w:rPr>
                              <w:t>Ходьба</w:t>
                            </w:r>
                          </w:p>
                        </w:tc>
                        <w:tc>
                          <w:tcPr>
                            <w:tcW w:w="1920" w:type="dxa"/>
                            <w:shd w:val="clear" w:color="auto" w:fill="FFFFFF"/>
                          </w:tcPr>
                          <w:p w:rsidR="00A52150" w:rsidRDefault="00A52150">
                            <w:pPr>
                              <w:spacing w:line="240" w:lineRule="exact"/>
                            </w:pPr>
                            <w:r>
                              <w:rPr>
                                <w:rStyle w:val="212pt"/>
                                <w:rFonts w:eastAsiaTheme="minorHAnsi"/>
                              </w:rPr>
                              <w:t>по</w:t>
                            </w:r>
                          </w:p>
                        </w:tc>
                        <w:tc>
                          <w:tcPr>
                            <w:tcW w:w="1728" w:type="dxa"/>
                            <w:shd w:val="clear" w:color="auto" w:fill="FFFFFF"/>
                          </w:tcPr>
                          <w:p w:rsidR="00A52150" w:rsidRDefault="00A52150">
                            <w:pPr>
                              <w:rPr>
                                <w:sz w:val="10"/>
                                <w:szCs w:val="10"/>
                              </w:rPr>
                            </w:pPr>
                          </w:p>
                        </w:tc>
                        <w:tc>
                          <w:tcPr>
                            <w:tcW w:w="427" w:type="dxa"/>
                            <w:shd w:val="clear" w:color="auto" w:fill="FFFFFF"/>
                          </w:tcPr>
                          <w:p w:rsidR="00A52150" w:rsidRDefault="00A52150">
                            <w:pPr>
                              <w:rPr>
                                <w:sz w:val="10"/>
                                <w:szCs w:val="10"/>
                              </w:rPr>
                            </w:pPr>
                          </w:p>
                        </w:tc>
                      </w:tr>
                      <w:tr w:rsidR="00A52150">
                        <w:trPr>
                          <w:trHeight w:hRule="exact" w:val="341"/>
                          <w:jc w:val="center"/>
                        </w:trPr>
                        <w:tc>
                          <w:tcPr>
                            <w:tcW w:w="1560" w:type="dxa"/>
                            <w:shd w:val="clear" w:color="auto" w:fill="FFFFFF"/>
                            <w:vAlign w:val="bottom"/>
                          </w:tcPr>
                          <w:p w:rsidR="00A52150" w:rsidRDefault="00A52150">
                            <w:pPr>
                              <w:spacing w:line="240" w:lineRule="exact"/>
                            </w:pPr>
                            <w:proofErr w:type="gramStart"/>
                            <w:r>
                              <w:rPr>
                                <w:rStyle w:val="212pt"/>
                                <w:rFonts w:eastAsiaTheme="minorHAnsi"/>
                              </w:rPr>
                              <w:t>заданным</w:t>
                            </w:r>
                            <w:proofErr w:type="gramEnd"/>
                          </w:p>
                        </w:tc>
                        <w:tc>
                          <w:tcPr>
                            <w:tcW w:w="1920" w:type="dxa"/>
                            <w:shd w:val="clear" w:color="auto" w:fill="FFFFFF"/>
                            <w:vAlign w:val="bottom"/>
                          </w:tcPr>
                          <w:p w:rsidR="00A52150" w:rsidRDefault="00A52150">
                            <w:pPr>
                              <w:spacing w:line="240" w:lineRule="exact"/>
                              <w:ind w:left="400"/>
                            </w:pPr>
                            <w:r>
                              <w:rPr>
                                <w:rStyle w:val="212pt"/>
                                <w:rFonts w:eastAsiaTheme="minorHAnsi"/>
                              </w:rPr>
                              <w:t>Ходьба</w:t>
                            </w:r>
                          </w:p>
                        </w:tc>
                        <w:tc>
                          <w:tcPr>
                            <w:tcW w:w="1728" w:type="dxa"/>
                            <w:shd w:val="clear" w:color="auto" w:fill="FFFFFF"/>
                            <w:vAlign w:val="bottom"/>
                          </w:tcPr>
                          <w:p w:rsidR="00A52150" w:rsidRDefault="00A52150">
                            <w:pPr>
                              <w:spacing w:line="240" w:lineRule="exact"/>
                              <w:ind w:left="180"/>
                            </w:pPr>
                            <w:r>
                              <w:rPr>
                                <w:rStyle w:val="212pt"/>
                                <w:rFonts w:eastAsiaTheme="minorHAnsi"/>
                              </w:rPr>
                              <w:t>с</w:t>
                            </w:r>
                          </w:p>
                        </w:tc>
                        <w:tc>
                          <w:tcPr>
                            <w:tcW w:w="427" w:type="dxa"/>
                            <w:shd w:val="clear" w:color="auto" w:fill="FFFFFF"/>
                          </w:tcPr>
                          <w:p w:rsidR="00A52150" w:rsidRDefault="00A52150">
                            <w:pPr>
                              <w:rPr>
                                <w:sz w:val="10"/>
                                <w:szCs w:val="10"/>
                              </w:rPr>
                            </w:pPr>
                          </w:p>
                        </w:tc>
                      </w:tr>
                      <w:tr w:rsidR="00A52150">
                        <w:trPr>
                          <w:trHeight w:hRule="exact" w:val="326"/>
                          <w:jc w:val="center"/>
                        </w:trPr>
                        <w:tc>
                          <w:tcPr>
                            <w:tcW w:w="1560" w:type="dxa"/>
                            <w:shd w:val="clear" w:color="auto" w:fill="FFFFFF"/>
                          </w:tcPr>
                          <w:p w:rsidR="00A52150" w:rsidRDefault="00A52150">
                            <w:pPr>
                              <w:spacing w:line="240" w:lineRule="exact"/>
                            </w:pPr>
                            <w:r>
                              <w:rPr>
                                <w:rStyle w:val="212pt"/>
                                <w:rFonts w:eastAsiaTheme="minorHAnsi"/>
                              </w:rPr>
                              <w:t>направлениям</w:t>
                            </w:r>
                          </w:p>
                        </w:tc>
                        <w:tc>
                          <w:tcPr>
                            <w:tcW w:w="1920" w:type="dxa"/>
                            <w:shd w:val="clear" w:color="auto" w:fill="FFFFFF"/>
                          </w:tcPr>
                          <w:p w:rsidR="00A52150" w:rsidRDefault="00A52150">
                            <w:pPr>
                              <w:spacing w:line="240" w:lineRule="exact"/>
                              <w:ind w:left="220"/>
                            </w:pPr>
                            <w:r>
                              <w:rPr>
                                <w:rStyle w:val="212pt"/>
                                <w:rFonts w:eastAsiaTheme="minorHAnsi"/>
                              </w:rPr>
                              <w:t>в высоким</w:t>
                            </w:r>
                          </w:p>
                        </w:tc>
                        <w:tc>
                          <w:tcPr>
                            <w:tcW w:w="1728" w:type="dxa"/>
                            <w:shd w:val="clear" w:color="auto" w:fill="FFFFFF"/>
                          </w:tcPr>
                          <w:p w:rsidR="00A52150" w:rsidRDefault="00A52150">
                            <w:pPr>
                              <w:rPr>
                                <w:sz w:val="10"/>
                                <w:szCs w:val="10"/>
                              </w:rPr>
                            </w:pPr>
                          </w:p>
                        </w:tc>
                        <w:tc>
                          <w:tcPr>
                            <w:tcW w:w="427" w:type="dxa"/>
                            <w:shd w:val="clear" w:color="auto" w:fill="FFFFFF"/>
                          </w:tcPr>
                          <w:p w:rsidR="00A52150" w:rsidRDefault="00A52150">
                            <w:pPr>
                              <w:rPr>
                                <w:sz w:val="10"/>
                                <w:szCs w:val="10"/>
                              </w:rPr>
                            </w:pPr>
                          </w:p>
                        </w:tc>
                      </w:tr>
                      <w:tr w:rsidR="00A52150">
                        <w:trPr>
                          <w:trHeight w:hRule="exact" w:val="283"/>
                          <w:jc w:val="center"/>
                        </w:trPr>
                        <w:tc>
                          <w:tcPr>
                            <w:tcW w:w="1560" w:type="dxa"/>
                            <w:shd w:val="clear" w:color="auto" w:fill="FFFFFF"/>
                            <w:vAlign w:val="bottom"/>
                          </w:tcPr>
                          <w:p w:rsidR="00A52150" w:rsidRDefault="00A52150">
                            <w:pPr>
                              <w:spacing w:line="240" w:lineRule="exact"/>
                            </w:pPr>
                            <w:r>
                              <w:rPr>
                                <w:rStyle w:val="212pt"/>
                                <w:rFonts w:eastAsiaTheme="minorHAnsi"/>
                              </w:rPr>
                              <w:t>медленном</w:t>
                            </w:r>
                          </w:p>
                        </w:tc>
                        <w:tc>
                          <w:tcPr>
                            <w:tcW w:w="1920" w:type="dxa"/>
                            <w:shd w:val="clear" w:color="auto" w:fill="FFFFFF"/>
                            <w:vAlign w:val="bottom"/>
                          </w:tcPr>
                          <w:p w:rsidR="00A52150" w:rsidRDefault="00A52150">
                            <w:pPr>
                              <w:spacing w:line="240" w:lineRule="exact"/>
                              <w:ind w:left="400"/>
                            </w:pPr>
                            <w:r>
                              <w:rPr>
                                <w:rStyle w:val="212pt"/>
                                <w:rFonts w:eastAsiaTheme="minorHAnsi"/>
                              </w:rPr>
                              <w:t>подниманием</w:t>
                            </w:r>
                          </w:p>
                        </w:tc>
                        <w:tc>
                          <w:tcPr>
                            <w:tcW w:w="1728" w:type="dxa"/>
                            <w:shd w:val="clear" w:color="auto" w:fill="FFFFFF"/>
                          </w:tcPr>
                          <w:p w:rsidR="00A52150" w:rsidRDefault="00A52150">
                            <w:pPr>
                              <w:rPr>
                                <w:sz w:val="10"/>
                                <w:szCs w:val="10"/>
                              </w:rPr>
                            </w:pPr>
                          </w:p>
                        </w:tc>
                        <w:tc>
                          <w:tcPr>
                            <w:tcW w:w="427" w:type="dxa"/>
                            <w:shd w:val="clear" w:color="auto" w:fill="FFFFFF"/>
                          </w:tcPr>
                          <w:p w:rsidR="00A52150" w:rsidRDefault="00A52150">
                            <w:pPr>
                              <w:rPr>
                                <w:sz w:val="10"/>
                                <w:szCs w:val="10"/>
                              </w:rPr>
                            </w:pPr>
                          </w:p>
                        </w:tc>
                      </w:tr>
                      <w:tr w:rsidR="00A52150">
                        <w:trPr>
                          <w:trHeight w:hRule="exact" w:val="341"/>
                          <w:jc w:val="center"/>
                        </w:trPr>
                        <w:tc>
                          <w:tcPr>
                            <w:tcW w:w="3480" w:type="dxa"/>
                            <w:gridSpan w:val="2"/>
                            <w:shd w:val="clear" w:color="auto" w:fill="FFFFFF"/>
                          </w:tcPr>
                          <w:p w:rsidR="00A52150" w:rsidRDefault="00A52150">
                            <w:pPr>
                              <w:spacing w:line="240" w:lineRule="exact"/>
                            </w:pPr>
                            <w:proofErr w:type="gramStart"/>
                            <w:r>
                              <w:rPr>
                                <w:rStyle w:val="212pt"/>
                                <w:rFonts w:eastAsiaTheme="minorHAnsi"/>
                              </w:rPr>
                              <w:t>темпе</w:t>
                            </w:r>
                            <w:proofErr w:type="gramEnd"/>
                            <w:r>
                              <w:rPr>
                                <w:rStyle w:val="212pt"/>
                                <w:rFonts w:eastAsiaTheme="minorHAnsi"/>
                              </w:rPr>
                              <w:t>. Ходьба бедра,</w:t>
                            </w:r>
                          </w:p>
                        </w:tc>
                        <w:tc>
                          <w:tcPr>
                            <w:tcW w:w="1728" w:type="dxa"/>
                            <w:shd w:val="clear" w:color="auto" w:fill="FFFFFF"/>
                          </w:tcPr>
                          <w:p w:rsidR="00A52150" w:rsidRDefault="00A52150">
                            <w:pPr>
                              <w:spacing w:line="240" w:lineRule="exact"/>
                              <w:ind w:left="180"/>
                            </w:pPr>
                            <w:proofErr w:type="gramStart"/>
                            <w:r>
                              <w:rPr>
                                <w:rStyle w:val="212pt"/>
                                <w:rFonts w:eastAsiaTheme="minorHAnsi"/>
                              </w:rPr>
                              <w:t>в</w:t>
                            </w:r>
                            <w:proofErr w:type="gramEnd"/>
                            <w:r>
                              <w:rPr>
                                <w:rStyle w:val="212pt"/>
                                <w:rFonts w:eastAsiaTheme="minorHAnsi"/>
                              </w:rPr>
                              <w:t xml:space="preserve"> Ходьба</w:t>
                            </w:r>
                          </w:p>
                        </w:tc>
                        <w:tc>
                          <w:tcPr>
                            <w:tcW w:w="427" w:type="dxa"/>
                            <w:shd w:val="clear" w:color="auto" w:fill="FFFFFF"/>
                          </w:tcPr>
                          <w:p w:rsidR="00A52150" w:rsidRDefault="00A52150">
                            <w:pPr>
                              <w:spacing w:line="240" w:lineRule="exact"/>
                              <w:jc w:val="right"/>
                            </w:pPr>
                            <w:r>
                              <w:rPr>
                                <w:rStyle w:val="212pt"/>
                                <w:rFonts w:eastAsiaTheme="minorHAnsi"/>
                              </w:rPr>
                              <w:t>в</w:t>
                            </w:r>
                          </w:p>
                        </w:tc>
                      </w:tr>
                      <w:tr w:rsidR="00A52150">
                        <w:trPr>
                          <w:trHeight w:hRule="exact" w:val="326"/>
                          <w:jc w:val="center"/>
                        </w:trPr>
                        <w:tc>
                          <w:tcPr>
                            <w:tcW w:w="3480" w:type="dxa"/>
                            <w:gridSpan w:val="2"/>
                            <w:shd w:val="clear" w:color="auto" w:fill="FFFFFF"/>
                            <w:vAlign w:val="bottom"/>
                          </w:tcPr>
                          <w:p w:rsidR="00A52150" w:rsidRDefault="00A52150">
                            <w:pPr>
                              <w:spacing w:line="240" w:lineRule="exact"/>
                            </w:pPr>
                            <w:r>
                              <w:rPr>
                                <w:rStyle w:val="212pt"/>
                                <w:rFonts w:eastAsiaTheme="minorHAnsi"/>
                              </w:rPr>
                              <w:t xml:space="preserve">парами, взявшись </w:t>
                            </w:r>
                            <w:proofErr w:type="spellStart"/>
                            <w:r>
                              <w:rPr>
                                <w:rStyle w:val="212pt"/>
                                <w:rFonts w:eastAsiaTheme="minorHAnsi"/>
                              </w:rPr>
                              <w:t>полуприседе</w:t>
                            </w:r>
                            <w:proofErr w:type="spellEnd"/>
                            <w:r>
                              <w:rPr>
                                <w:rStyle w:val="212pt"/>
                                <w:rFonts w:eastAsiaTheme="minorHAnsi"/>
                              </w:rPr>
                              <w:t>,</w:t>
                            </w:r>
                          </w:p>
                        </w:tc>
                        <w:tc>
                          <w:tcPr>
                            <w:tcW w:w="1728" w:type="dxa"/>
                            <w:shd w:val="clear" w:color="auto" w:fill="FFFFFF"/>
                            <w:vAlign w:val="bottom"/>
                          </w:tcPr>
                          <w:p w:rsidR="00A52150" w:rsidRDefault="00A52150">
                            <w:pPr>
                              <w:spacing w:line="240" w:lineRule="exact"/>
                              <w:ind w:left="180"/>
                            </w:pPr>
                            <w:r>
                              <w:rPr>
                                <w:rStyle w:val="212pt"/>
                                <w:rFonts w:eastAsiaTheme="minorHAnsi"/>
                              </w:rPr>
                              <w:t>с различном</w:t>
                            </w:r>
                          </w:p>
                        </w:tc>
                        <w:tc>
                          <w:tcPr>
                            <w:tcW w:w="427" w:type="dxa"/>
                            <w:shd w:val="clear" w:color="auto" w:fill="FFFFFF"/>
                          </w:tcPr>
                          <w:p w:rsidR="00A52150" w:rsidRDefault="00A52150">
                            <w:pPr>
                              <w:rPr>
                                <w:sz w:val="10"/>
                                <w:szCs w:val="10"/>
                              </w:rPr>
                            </w:pPr>
                          </w:p>
                        </w:tc>
                      </w:tr>
                      <w:tr w:rsidR="00A52150">
                        <w:trPr>
                          <w:trHeight w:hRule="exact" w:val="317"/>
                          <w:jc w:val="center"/>
                        </w:trPr>
                        <w:tc>
                          <w:tcPr>
                            <w:tcW w:w="3480" w:type="dxa"/>
                            <w:gridSpan w:val="2"/>
                            <w:shd w:val="clear" w:color="auto" w:fill="FFFFFF"/>
                          </w:tcPr>
                          <w:p w:rsidR="00A52150" w:rsidRDefault="00A52150">
                            <w:pPr>
                              <w:spacing w:line="240" w:lineRule="exact"/>
                            </w:pPr>
                            <w:r>
                              <w:rPr>
                                <w:rStyle w:val="212pt"/>
                                <w:rFonts w:eastAsiaTheme="minorHAnsi"/>
                              </w:rPr>
                              <w:t xml:space="preserve">за руки. Ходьба с </w:t>
                            </w:r>
                            <w:proofErr w:type="gramStart"/>
                            <w:r>
                              <w:rPr>
                                <w:rStyle w:val="212pt"/>
                                <w:rFonts w:eastAsiaTheme="minorHAnsi"/>
                              </w:rPr>
                              <w:t>различными</w:t>
                            </w:r>
                            <w:proofErr w:type="gramEnd"/>
                          </w:p>
                        </w:tc>
                        <w:tc>
                          <w:tcPr>
                            <w:tcW w:w="1728" w:type="dxa"/>
                            <w:shd w:val="clear" w:color="auto" w:fill="FFFFFF"/>
                          </w:tcPr>
                          <w:p w:rsidR="00A52150" w:rsidRDefault="00A52150">
                            <w:pPr>
                              <w:spacing w:line="240" w:lineRule="exact"/>
                              <w:ind w:left="340"/>
                            </w:pPr>
                            <w:proofErr w:type="gramStart"/>
                            <w:r>
                              <w:rPr>
                                <w:rStyle w:val="212pt"/>
                                <w:rFonts w:eastAsiaTheme="minorHAnsi"/>
                              </w:rPr>
                              <w:t>темпе</w:t>
                            </w:r>
                            <w:proofErr w:type="gramEnd"/>
                            <w:r>
                              <w:rPr>
                                <w:rStyle w:val="212pt"/>
                                <w:rFonts w:eastAsiaTheme="minorHAnsi"/>
                              </w:rPr>
                              <w:t>,</w:t>
                            </w:r>
                          </w:p>
                        </w:tc>
                        <w:tc>
                          <w:tcPr>
                            <w:tcW w:w="427" w:type="dxa"/>
                            <w:shd w:val="clear" w:color="auto" w:fill="FFFFFF"/>
                          </w:tcPr>
                          <w:p w:rsidR="00A52150" w:rsidRDefault="00A52150">
                            <w:pPr>
                              <w:spacing w:line="240" w:lineRule="exact"/>
                              <w:jc w:val="right"/>
                            </w:pPr>
                            <w:r>
                              <w:rPr>
                                <w:rStyle w:val="212pt"/>
                                <w:rFonts w:eastAsiaTheme="minorHAnsi"/>
                              </w:rPr>
                              <w:t>с</w:t>
                            </w:r>
                          </w:p>
                        </w:tc>
                      </w:tr>
                      <w:tr w:rsidR="00A52150">
                        <w:trPr>
                          <w:trHeight w:hRule="exact" w:val="312"/>
                          <w:jc w:val="center"/>
                        </w:trPr>
                        <w:tc>
                          <w:tcPr>
                            <w:tcW w:w="1560" w:type="dxa"/>
                            <w:shd w:val="clear" w:color="auto" w:fill="FFFFFF"/>
                          </w:tcPr>
                          <w:p w:rsidR="00A52150" w:rsidRDefault="00A52150">
                            <w:pPr>
                              <w:spacing w:line="240" w:lineRule="exact"/>
                            </w:pPr>
                            <w:r>
                              <w:rPr>
                                <w:rStyle w:val="212pt"/>
                                <w:rFonts w:eastAsiaTheme="minorHAnsi"/>
                              </w:rPr>
                              <w:t>сохранением</w:t>
                            </w:r>
                          </w:p>
                        </w:tc>
                        <w:tc>
                          <w:tcPr>
                            <w:tcW w:w="1920" w:type="dxa"/>
                            <w:shd w:val="clear" w:color="auto" w:fill="FFFFFF"/>
                          </w:tcPr>
                          <w:p w:rsidR="00A52150" w:rsidRDefault="00A52150">
                            <w:pPr>
                              <w:spacing w:line="240" w:lineRule="exact"/>
                              <w:ind w:left="400"/>
                            </w:pPr>
                            <w:r>
                              <w:rPr>
                                <w:rStyle w:val="212pt"/>
                                <w:rFonts w:eastAsiaTheme="minorHAnsi"/>
                              </w:rPr>
                              <w:t>положениями</w:t>
                            </w:r>
                          </w:p>
                        </w:tc>
                        <w:tc>
                          <w:tcPr>
                            <w:tcW w:w="2155" w:type="dxa"/>
                            <w:gridSpan w:val="2"/>
                            <w:shd w:val="clear" w:color="auto" w:fill="FFFFFF"/>
                          </w:tcPr>
                          <w:p w:rsidR="00A52150" w:rsidRDefault="00A52150">
                            <w:pPr>
                              <w:spacing w:line="240" w:lineRule="exact"/>
                              <w:jc w:val="center"/>
                            </w:pPr>
                            <w:r>
                              <w:rPr>
                                <w:rStyle w:val="212pt"/>
                                <w:rFonts w:eastAsiaTheme="minorHAnsi"/>
                              </w:rPr>
                              <w:t>выполнениями</w:t>
                            </w:r>
                          </w:p>
                        </w:tc>
                      </w:tr>
                      <w:tr w:rsidR="00A52150">
                        <w:trPr>
                          <w:trHeight w:hRule="exact" w:val="326"/>
                          <w:jc w:val="center"/>
                        </w:trPr>
                        <w:tc>
                          <w:tcPr>
                            <w:tcW w:w="1560" w:type="dxa"/>
                            <w:shd w:val="clear" w:color="auto" w:fill="FFFFFF"/>
                          </w:tcPr>
                          <w:p w:rsidR="00A52150" w:rsidRDefault="00A52150">
                            <w:pPr>
                              <w:spacing w:line="240" w:lineRule="exact"/>
                            </w:pPr>
                            <w:r>
                              <w:rPr>
                                <w:rStyle w:val="212pt"/>
                                <w:rFonts w:eastAsiaTheme="minorHAnsi"/>
                              </w:rPr>
                              <w:t>правильной</w:t>
                            </w:r>
                          </w:p>
                        </w:tc>
                        <w:tc>
                          <w:tcPr>
                            <w:tcW w:w="1920" w:type="dxa"/>
                            <w:shd w:val="clear" w:color="auto" w:fill="FFFFFF"/>
                          </w:tcPr>
                          <w:p w:rsidR="00A52150" w:rsidRDefault="00A52150">
                            <w:pPr>
                              <w:spacing w:line="240" w:lineRule="exact"/>
                              <w:ind w:left="400"/>
                            </w:pPr>
                            <w:r>
                              <w:rPr>
                                <w:rStyle w:val="212pt"/>
                                <w:rFonts w:eastAsiaTheme="minorHAnsi"/>
                              </w:rPr>
                              <w:t>рук: на пояс,</w:t>
                            </w:r>
                          </w:p>
                        </w:tc>
                        <w:tc>
                          <w:tcPr>
                            <w:tcW w:w="1728" w:type="dxa"/>
                            <w:shd w:val="clear" w:color="auto" w:fill="FFFFFF"/>
                          </w:tcPr>
                          <w:p w:rsidR="00A52150" w:rsidRDefault="00A52150">
                            <w:pPr>
                              <w:spacing w:line="240" w:lineRule="exact"/>
                              <w:ind w:left="180"/>
                            </w:pPr>
                            <w:proofErr w:type="gramStart"/>
                            <w:r>
                              <w:rPr>
                                <w:rStyle w:val="212pt"/>
                                <w:rFonts w:eastAsiaTheme="minorHAnsi"/>
                              </w:rPr>
                              <w:t>к</w:t>
                            </w:r>
                            <w:proofErr w:type="gramEnd"/>
                            <w:r>
                              <w:rPr>
                                <w:rStyle w:val="212pt"/>
                                <w:rFonts w:eastAsiaTheme="minorHAnsi"/>
                              </w:rPr>
                              <w:t xml:space="preserve"> упражнений</w:t>
                            </w:r>
                          </w:p>
                        </w:tc>
                        <w:tc>
                          <w:tcPr>
                            <w:tcW w:w="427" w:type="dxa"/>
                            <w:shd w:val="clear" w:color="auto" w:fill="FFFFFF"/>
                          </w:tcPr>
                          <w:p w:rsidR="00A52150" w:rsidRDefault="00A52150">
                            <w:pPr>
                              <w:spacing w:line="240" w:lineRule="exact"/>
                              <w:jc w:val="right"/>
                            </w:pPr>
                            <w:r>
                              <w:rPr>
                                <w:rStyle w:val="212pt"/>
                                <w:rFonts w:eastAsiaTheme="minorHAnsi"/>
                              </w:rPr>
                              <w:t>для</w:t>
                            </w:r>
                          </w:p>
                        </w:tc>
                      </w:tr>
                      <w:tr w:rsidR="00A52150">
                        <w:trPr>
                          <w:trHeight w:hRule="exact" w:val="298"/>
                          <w:jc w:val="center"/>
                        </w:trPr>
                        <w:tc>
                          <w:tcPr>
                            <w:tcW w:w="1560" w:type="dxa"/>
                            <w:shd w:val="clear" w:color="auto" w:fill="FFFFFF"/>
                            <w:vAlign w:val="bottom"/>
                          </w:tcPr>
                          <w:p w:rsidR="00A52150" w:rsidRDefault="00A52150">
                            <w:pPr>
                              <w:spacing w:line="240" w:lineRule="exact"/>
                            </w:pPr>
                            <w:r>
                              <w:rPr>
                                <w:rStyle w:val="212pt"/>
                                <w:rFonts w:eastAsiaTheme="minorHAnsi"/>
                              </w:rPr>
                              <w:t>осанки,</w:t>
                            </w:r>
                          </w:p>
                        </w:tc>
                        <w:tc>
                          <w:tcPr>
                            <w:tcW w:w="3648" w:type="dxa"/>
                            <w:gridSpan w:val="2"/>
                            <w:shd w:val="clear" w:color="auto" w:fill="FFFFFF"/>
                            <w:vAlign w:val="bottom"/>
                          </w:tcPr>
                          <w:p w:rsidR="00A52150" w:rsidRDefault="00A52150">
                            <w:pPr>
                              <w:spacing w:line="240" w:lineRule="exact"/>
                            </w:pPr>
                            <w:proofErr w:type="gramStart"/>
                            <w:r>
                              <w:rPr>
                                <w:rStyle w:val="212pt"/>
                                <w:rFonts w:eastAsiaTheme="minorHAnsi"/>
                              </w:rPr>
                              <w:t>на</w:t>
                            </w:r>
                            <w:proofErr w:type="gramEnd"/>
                            <w:r>
                              <w:rPr>
                                <w:rStyle w:val="212pt"/>
                                <w:rFonts w:eastAsiaTheme="minorHAnsi"/>
                              </w:rPr>
                              <w:t xml:space="preserve"> плечам, перед рук.</w:t>
                            </w:r>
                          </w:p>
                        </w:tc>
                        <w:tc>
                          <w:tcPr>
                            <w:tcW w:w="427" w:type="dxa"/>
                            <w:shd w:val="clear" w:color="auto" w:fill="FFFFFF"/>
                          </w:tcPr>
                          <w:p w:rsidR="00A52150" w:rsidRDefault="00A52150">
                            <w:pPr>
                              <w:rPr>
                                <w:sz w:val="10"/>
                                <w:szCs w:val="10"/>
                              </w:rPr>
                            </w:pPr>
                          </w:p>
                        </w:tc>
                      </w:tr>
                      <w:tr w:rsidR="00A52150">
                        <w:trPr>
                          <w:trHeight w:hRule="exact" w:val="312"/>
                          <w:jc w:val="center"/>
                        </w:trPr>
                        <w:tc>
                          <w:tcPr>
                            <w:tcW w:w="1560" w:type="dxa"/>
                            <w:shd w:val="clear" w:color="auto" w:fill="FFFFFF"/>
                            <w:vAlign w:val="bottom"/>
                          </w:tcPr>
                          <w:p w:rsidR="00A52150" w:rsidRDefault="00A52150">
                            <w:pPr>
                              <w:spacing w:line="240" w:lineRule="exact"/>
                            </w:pPr>
                            <w:proofErr w:type="gramStart"/>
                            <w:r>
                              <w:rPr>
                                <w:rStyle w:val="212pt"/>
                                <w:rFonts w:eastAsiaTheme="minorHAnsi"/>
                              </w:rPr>
                              <w:t>носках</w:t>
                            </w:r>
                            <w:proofErr w:type="gramEnd"/>
                            <w:r>
                              <w:rPr>
                                <w:rStyle w:val="212pt"/>
                                <w:rFonts w:eastAsiaTheme="minorHAnsi"/>
                              </w:rPr>
                              <w:t>,</w:t>
                            </w:r>
                          </w:p>
                        </w:tc>
                        <w:tc>
                          <w:tcPr>
                            <w:tcW w:w="1920" w:type="dxa"/>
                            <w:shd w:val="clear" w:color="auto" w:fill="FFFFFF"/>
                            <w:vAlign w:val="bottom"/>
                          </w:tcPr>
                          <w:p w:rsidR="00A52150" w:rsidRDefault="00A52150">
                            <w:pPr>
                              <w:spacing w:line="240" w:lineRule="exact"/>
                            </w:pPr>
                            <w:proofErr w:type="gramStart"/>
                            <w:r>
                              <w:rPr>
                                <w:rStyle w:val="212pt"/>
                                <w:rFonts w:eastAsiaTheme="minorHAnsi"/>
                              </w:rPr>
                              <w:t>на</w:t>
                            </w:r>
                            <w:proofErr w:type="gramEnd"/>
                            <w:r>
                              <w:rPr>
                                <w:rStyle w:val="212pt"/>
                                <w:rFonts w:eastAsiaTheme="minorHAnsi"/>
                              </w:rPr>
                              <w:t xml:space="preserve"> грудью,</w:t>
                            </w:r>
                          </w:p>
                        </w:tc>
                        <w:tc>
                          <w:tcPr>
                            <w:tcW w:w="1728" w:type="dxa"/>
                            <w:shd w:val="clear" w:color="auto" w:fill="FFFFFF"/>
                            <w:vAlign w:val="bottom"/>
                          </w:tcPr>
                          <w:p w:rsidR="00A52150" w:rsidRDefault="00A52150">
                            <w:pPr>
                              <w:spacing w:line="240" w:lineRule="exact"/>
                            </w:pPr>
                            <w:proofErr w:type="gramStart"/>
                            <w:r>
                              <w:rPr>
                                <w:rStyle w:val="212pt"/>
                                <w:rFonts w:eastAsiaTheme="minorHAnsi"/>
                              </w:rPr>
                              <w:t>за</w:t>
                            </w:r>
                            <w:proofErr w:type="gramEnd"/>
                            <w:r>
                              <w:rPr>
                                <w:rStyle w:val="212pt"/>
                                <w:rFonts w:eastAsiaTheme="minorHAnsi"/>
                              </w:rPr>
                              <w:t xml:space="preserve"> Ходьба</w:t>
                            </w:r>
                          </w:p>
                        </w:tc>
                        <w:tc>
                          <w:tcPr>
                            <w:tcW w:w="427" w:type="dxa"/>
                            <w:shd w:val="clear" w:color="auto" w:fill="FFFFFF"/>
                            <w:vAlign w:val="bottom"/>
                          </w:tcPr>
                          <w:p w:rsidR="00A52150" w:rsidRDefault="00A52150">
                            <w:pPr>
                              <w:spacing w:line="240" w:lineRule="exact"/>
                              <w:jc w:val="right"/>
                            </w:pPr>
                            <w:r>
                              <w:rPr>
                                <w:rStyle w:val="212pt"/>
                                <w:rFonts w:eastAsiaTheme="minorHAnsi"/>
                              </w:rPr>
                              <w:t>с</w:t>
                            </w:r>
                          </w:p>
                        </w:tc>
                      </w:tr>
                      <w:tr w:rsidR="00A52150">
                        <w:trPr>
                          <w:trHeight w:hRule="exact" w:val="298"/>
                          <w:jc w:val="center"/>
                        </w:trPr>
                        <w:tc>
                          <w:tcPr>
                            <w:tcW w:w="1560" w:type="dxa"/>
                            <w:shd w:val="clear" w:color="auto" w:fill="FFFFFF"/>
                            <w:vAlign w:val="bottom"/>
                          </w:tcPr>
                          <w:p w:rsidR="00A52150" w:rsidRDefault="00A52150">
                            <w:pPr>
                              <w:spacing w:line="240" w:lineRule="exact"/>
                            </w:pPr>
                            <w:proofErr w:type="gramStart"/>
                            <w:r>
                              <w:rPr>
                                <w:rStyle w:val="212pt"/>
                                <w:rFonts w:eastAsiaTheme="minorHAnsi"/>
                              </w:rPr>
                              <w:t>пятках</w:t>
                            </w:r>
                            <w:proofErr w:type="gramEnd"/>
                            <w:r>
                              <w:rPr>
                                <w:rStyle w:val="212pt"/>
                                <w:rFonts w:eastAsiaTheme="minorHAnsi"/>
                              </w:rPr>
                              <w:t>,</w:t>
                            </w:r>
                          </w:p>
                        </w:tc>
                        <w:tc>
                          <w:tcPr>
                            <w:tcW w:w="3648" w:type="dxa"/>
                            <w:gridSpan w:val="2"/>
                            <w:shd w:val="clear" w:color="auto" w:fill="FFFFFF"/>
                            <w:vAlign w:val="bottom"/>
                          </w:tcPr>
                          <w:p w:rsidR="00A52150" w:rsidRDefault="00A52150">
                            <w:pPr>
                              <w:spacing w:line="240" w:lineRule="exact"/>
                            </w:pPr>
                            <w:r>
                              <w:rPr>
                                <w:rStyle w:val="212pt"/>
                                <w:rFonts w:eastAsiaTheme="minorHAnsi"/>
                              </w:rPr>
                              <w:t>на голову. Ходьба с контролем и</w:t>
                            </w:r>
                          </w:p>
                        </w:tc>
                        <w:tc>
                          <w:tcPr>
                            <w:tcW w:w="427" w:type="dxa"/>
                            <w:shd w:val="clear" w:color="auto" w:fill="FFFFFF"/>
                            <w:vAlign w:val="bottom"/>
                          </w:tcPr>
                          <w:p w:rsidR="00A52150" w:rsidRDefault="00A52150">
                            <w:pPr>
                              <w:spacing w:line="240" w:lineRule="exact"/>
                              <w:jc w:val="right"/>
                            </w:pPr>
                            <w:r>
                              <w:rPr>
                                <w:rStyle w:val="212pt"/>
                                <w:rFonts w:eastAsiaTheme="minorHAnsi"/>
                              </w:rPr>
                              <w:t>без</w:t>
                            </w:r>
                          </w:p>
                        </w:tc>
                      </w:tr>
                    </w:tbl>
                    <w:p w:rsidR="00A52150" w:rsidRDefault="00A52150" w:rsidP="00C13489">
                      <w:pPr>
                        <w:rPr>
                          <w:sz w:val="2"/>
                          <w:szCs w:val="2"/>
                        </w:rPr>
                      </w:pPr>
                    </w:p>
                  </w:txbxContent>
                </v:textbox>
                <w10:wrap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65408" behindDoc="0" locked="0" layoutInCell="1" allowOverlap="1" wp14:anchorId="1C3C4874" wp14:editId="4FB43DC4">
                <wp:simplePos x="0" y="0"/>
                <wp:positionH relativeFrom="margin">
                  <wp:posOffset>4888865</wp:posOffset>
                </wp:positionH>
                <wp:positionV relativeFrom="paragraph">
                  <wp:posOffset>5703570</wp:posOffset>
                </wp:positionV>
                <wp:extent cx="1173480" cy="1610360"/>
                <wp:effectExtent l="2540" t="0" r="0" b="0"/>
                <wp:wrapNone/>
                <wp:docPr id="3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1610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tabs>
                                <w:tab w:val="left" w:pos="1627"/>
                              </w:tabs>
                              <w:spacing w:after="0" w:line="317" w:lineRule="exact"/>
                            </w:pPr>
                            <w:r>
                              <w:rPr>
                                <w:rStyle w:val="7Exact"/>
                                <w:rFonts w:eastAsiaTheme="minorHAnsi"/>
                              </w:rPr>
                              <w:t>Ходьба</w:t>
                            </w:r>
                            <w:r>
                              <w:rPr>
                                <w:rStyle w:val="7Exact"/>
                                <w:rFonts w:eastAsiaTheme="minorHAnsi"/>
                              </w:rPr>
                              <w:tab/>
                            </w:r>
                            <w:proofErr w:type="gramStart"/>
                            <w:r>
                              <w:rPr>
                                <w:rStyle w:val="7Exact"/>
                                <w:rFonts w:eastAsiaTheme="minorHAnsi"/>
                              </w:rPr>
                              <w:t>в</w:t>
                            </w:r>
                            <w:proofErr w:type="gramEnd"/>
                          </w:p>
                          <w:p w:rsidR="00A52150" w:rsidRDefault="00A52150" w:rsidP="00C13489">
                            <w:pPr>
                              <w:tabs>
                                <w:tab w:val="left" w:pos="1627"/>
                              </w:tabs>
                              <w:spacing w:after="0" w:line="317" w:lineRule="exact"/>
                            </w:pPr>
                            <w:r>
                              <w:rPr>
                                <w:rStyle w:val="7Exact"/>
                                <w:rFonts w:eastAsiaTheme="minorHAnsi"/>
                              </w:rPr>
                              <w:t xml:space="preserve">быстром </w:t>
                            </w:r>
                            <w:proofErr w:type="gramStart"/>
                            <w:r>
                              <w:rPr>
                                <w:rStyle w:val="7Exact"/>
                                <w:rFonts w:eastAsiaTheme="minorHAnsi"/>
                              </w:rPr>
                              <w:t>темпе</w:t>
                            </w:r>
                            <w:proofErr w:type="gramEnd"/>
                            <w:r>
                              <w:rPr>
                                <w:rStyle w:val="7Exact"/>
                                <w:rFonts w:eastAsiaTheme="minorHAnsi"/>
                              </w:rPr>
                              <w:t xml:space="preserve"> (наперегонки). Ходьба</w:t>
                            </w:r>
                            <w:r>
                              <w:rPr>
                                <w:rStyle w:val="7Exact"/>
                                <w:rFonts w:eastAsiaTheme="minorHAnsi"/>
                              </w:rPr>
                              <w:tab/>
                            </w:r>
                            <w:proofErr w:type="gramStart"/>
                            <w:r>
                              <w:rPr>
                                <w:rStyle w:val="7Exact"/>
                                <w:rFonts w:eastAsiaTheme="minorHAnsi"/>
                              </w:rPr>
                              <w:t>в</w:t>
                            </w:r>
                            <w:proofErr w:type="gramEnd"/>
                          </w:p>
                          <w:p w:rsidR="00A52150" w:rsidRDefault="00A52150" w:rsidP="00C13489">
                            <w:pPr>
                              <w:spacing w:after="0" w:line="317" w:lineRule="exact"/>
                            </w:pPr>
                            <w:proofErr w:type="gramStart"/>
                            <w:r>
                              <w:rPr>
                                <w:rStyle w:val="7Exact"/>
                                <w:rFonts w:eastAsiaTheme="minorHAnsi"/>
                              </w:rPr>
                              <w:t>приседе</w:t>
                            </w:r>
                            <w:proofErr w:type="gramEnd"/>
                            <w:r>
                              <w:rPr>
                                <w:rStyle w:val="7Exact"/>
                                <w:rFonts w:eastAsiaTheme="minorHAnsi"/>
                              </w:rPr>
                              <w:t>. Сочетание различных видов ходьбы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 o:spid="_x0000_s1033" type="#_x0000_t202" style="position:absolute;left:0;text-align:left;margin-left:384.95pt;margin-top:449.1pt;width:92.4pt;height:126.8pt;z-index:2516654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" filled="f" stroked="f">
                <v:textbox style="mso-fit-shape-to-text:t" inset="0,0,0,0">
                  <w:txbxContent>
                    <w:p w:rsidR="00A52150" w:rsidRDefault="00A52150" w:rsidP="00C13489">
                      <w:pPr>
                        <w:tabs>
                          <w:tab w:val="left" w:pos="1627"/>
                        </w:tabs>
                        <w:spacing w:after="0" w:line="317" w:lineRule="exact"/>
                      </w:pPr>
                      <w:r>
                        <w:rPr>
                          <w:rStyle w:val="7Exact"/>
                          <w:rFonts w:eastAsiaTheme="minorHAnsi"/>
                        </w:rPr>
                        <w:t>Ходьба</w:t>
                      </w:r>
                      <w:r>
                        <w:rPr>
                          <w:rStyle w:val="7Exact"/>
                          <w:rFonts w:eastAsiaTheme="minorHAnsi"/>
                        </w:rPr>
                        <w:tab/>
                      </w:r>
                      <w:proofErr w:type="gramStart"/>
                      <w:r>
                        <w:rPr>
                          <w:rStyle w:val="7Exact"/>
                          <w:rFonts w:eastAsiaTheme="minorHAnsi"/>
                        </w:rPr>
                        <w:t>в</w:t>
                      </w:r>
                      <w:proofErr w:type="gramEnd"/>
                    </w:p>
                    <w:p w:rsidR="00A52150" w:rsidRDefault="00A52150" w:rsidP="00C13489">
                      <w:pPr>
                        <w:tabs>
                          <w:tab w:val="left" w:pos="1627"/>
                        </w:tabs>
                        <w:spacing w:after="0" w:line="317" w:lineRule="exact"/>
                      </w:pPr>
                      <w:r>
                        <w:rPr>
                          <w:rStyle w:val="7Exact"/>
                          <w:rFonts w:eastAsiaTheme="minorHAnsi"/>
                        </w:rPr>
                        <w:t xml:space="preserve">быстром </w:t>
                      </w:r>
                      <w:proofErr w:type="gramStart"/>
                      <w:r>
                        <w:rPr>
                          <w:rStyle w:val="7Exact"/>
                          <w:rFonts w:eastAsiaTheme="minorHAnsi"/>
                        </w:rPr>
                        <w:t>темпе</w:t>
                      </w:r>
                      <w:proofErr w:type="gramEnd"/>
                      <w:r>
                        <w:rPr>
                          <w:rStyle w:val="7Exact"/>
                          <w:rFonts w:eastAsiaTheme="minorHAnsi"/>
                        </w:rPr>
                        <w:t xml:space="preserve"> (наперегонки). Ходьба</w:t>
                      </w:r>
                      <w:r>
                        <w:rPr>
                          <w:rStyle w:val="7Exact"/>
                          <w:rFonts w:eastAsiaTheme="minorHAnsi"/>
                        </w:rPr>
                        <w:tab/>
                      </w:r>
                      <w:proofErr w:type="gramStart"/>
                      <w:r>
                        <w:rPr>
                          <w:rStyle w:val="7Exact"/>
                          <w:rFonts w:eastAsiaTheme="minorHAnsi"/>
                        </w:rPr>
                        <w:t>в</w:t>
                      </w:r>
                      <w:proofErr w:type="gramEnd"/>
                    </w:p>
                    <w:p w:rsidR="00A52150" w:rsidRDefault="00A52150" w:rsidP="00C13489">
                      <w:pPr>
                        <w:spacing w:after="0" w:line="317" w:lineRule="exact"/>
                      </w:pPr>
                      <w:proofErr w:type="gramStart"/>
                      <w:r>
                        <w:rPr>
                          <w:rStyle w:val="7Exact"/>
                          <w:rFonts w:eastAsiaTheme="minorHAnsi"/>
                        </w:rPr>
                        <w:t>приседе</w:t>
                      </w:r>
                      <w:proofErr w:type="gramEnd"/>
                      <w:r>
                        <w:rPr>
                          <w:rStyle w:val="7Exact"/>
                          <w:rFonts w:eastAsiaTheme="minorHAnsi"/>
                        </w:rPr>
                        <w:t>. Сочетание различных видов ходьбы</w:t>
                      </w:r>
                    </w:p>
                  </w:txbxContent>
                </v:textbox>
                <w10:wrap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66432" behindDoc="0" locked="0" layoutInCell="1" allowOverlap="1" wp14:anchorId="50B267D0" wp14:editId="674567B5">
                <wp:simplePos x="0" y="0"/>
                <wp:positionH relativeFrom="margin">
                  <wp:posOffset>1310640</wp:posOffset>
                </wp:positionH>
                <wp:positionV relativeFrom="paragraph">
                  <wp:posOffset>7218045</wp:posOffset>
                </wp:positionV>
                <wp:extent cx="3514090" cy="1006475"/>
                <wp:effectExtent l="0" t="0" r="4445" b="0"/>
                <wp:wrapNone/>
                <wp:docPr id="3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090" cy="100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spacing w:after="0" w:line="317" w:lineRule="exact"/>
                            </w:pPr>
                            <w:proofErr w:type="gramStart"/>
                            <w:r>
                              <w:rPr>
                                <w:rStyle w:val="7Exact"/>
                                <w:rFonts w:eastAsiaTheme="minorHAnsi"/>
                              </w:rPr>
                              <w:t>внутреннем</w:t>
                            </w:r>
                            <w:proofErr w:type="gramEnd"/>
                            <w:r>
                              <w:rPr>
                                <w:rStyle w:val="7Exact"/>
                                <w:rFonts w:eastAsiaTheme="minorHAnsi"/>
                              </w:rPr>
                              <w:t xml:space="preserve"> и перешагиванием контроля зрения</w:t>
                            </w:r>
                          </w:p>
                          <w:p w:rsidR="00A52150" w:rsidRDefault="00A52150" w:rsidP="00C13489">
                            <w:pPr>
                              <w:spacing w:after="0" w:line="317" w:lineRule="exact"/>
                            </w:pPr>
                            <w:r>
                              <w:rPr>
                                <w:rStyle w:val="7Exact"/>
                                <w:rFonts w:eastAsiaTheme="minorHAnsi"/>
                              </w:rPr>
                              <w:t xml:space="preserve">внешнем </w:t>
                            </w:r>
                            <w:proofErr w:type="gramStart"/>
                            <w:r>
                              <w:rPr>
                                <w:rStyle w:val="7Exact"/>
                                <w:rFonts w:eastAsiaTheme="minorHAnsi"/>
                              </w:rPr>
                              <w:t>своде</w:t>
                            </w:r>
                            <w:proofErr w:type="gramEnd"/>
                            <w:r>
                              <w:rPr>
                                <w:rStyle w:val="7Exact"/>
                                <w:rFonts w:eastAsiaTheme="minorHAnsi"/>
                              </w:rPr>
                              <w:t xml:space="preserve"> через предмет</w:t>
                            </w:r>
                          </w:p>
                          <w:p w:rsidR="00A52150" w:rsidRDefault="00A52150" w:rsidP="00C13489">
                            <w:pPr>
                              <w:spacing w:after="0" w:line="317" w:lineRule="exact"/>
                            </w:pPr>
                            <w:r>
                              <w:rPr>
                                <w:rStyle w:val="7Exact"/>
                                <w:rFonts w:eastAsiaTheme="minorHAnsi"/>
                              </w:rPr>
                              <w:t>стопы. Ходьба в (2—3 предмета),</w:t>
                            </w:r>
                          </w:p>
                          <w:p w:rsidR="00A52150" w:rsidRDefault="00A52150" w:rsidP="00C13489">
                            <w:pPr>
                              <w:spacing w:after="0" w:line="317" w:lineRule="exact"/>
                            </w:pPr>
                            <w:r>
                              <w:rPr>
                                <w:rStyle w:val="7Exact"/>
                                <w:rFonts w:eastAsiaTheme="minorHAnsi"/>
                              </w:rPr>
                              <w:t xml:space="preserve">чередовании </w:t>
                            </w:r>
                            <w:proofErr w:type="gramStart"/>
                            <w:r>
                              <w:rPr>
                                <w:rStyle w:val="7Exact"/>
                                <w:rFonts w:eastAsiaTheme="minorHAnsi"/>
                              </w:rPr>
                              <w:t>с</w:t>
                            </w:r>
                            <w:proofErr w:type="gramEnd"/>
                            <w:r>
                              <w:rPr>
                                <w:rStyle w:val="7Exact"/>
                                <w:rFonts w:eastAsiaTheme="minorHAnsi"/>
                              </w:rPr>
                              <w:t xml:space="preserve"> по разметке</w:t>
                            </w:r>
                          </w:p>
                          <w:p w:rsidR="00A52150" w:rsidRDefault="00A52150" w:rsidP="00C13489">
                            <w:pPr>
                              <w:spacing w:after="0" w:line="317" w:lineRule="exact"/>
                            </w:pPr>
                            <w:r>
                              <w:rPr>
                                <w:rStyle w:val="7Exact"/>
                                <w:rFonts w:eastAsiaTheme="minorHAnsi"/>
                              </w:rPr>
                              <w:t>бегом</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 o:spid="_x0000_s1034" type="#_x0000_t202" style="position:absolute;left:0;text-align:left;margin-left:103.2pt;margin-top:568.35pt;width:276.7pt;height:79.25pt;z-index:2516664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YE9sgIAALM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" filled="f" stroked="f">
                <v:textbox style="mso-fit-shape-to-text:t" inset="0,0,0,0">
                  <w:txbxContent>
                    <w:p w:rsidR="00A52150" w:rsidRDefault="00A52150" w:rsidP="00C13489">
                      <w:pPr>
                        <w:spacing w:after="0" w:line="317" w:lineRule="exact"/>
                      </w:pPr>
                      <w:proofErr w:type="gramStart"/>
                      <w:r>
                        <w:rPr>
                          <w:rStyle w:val="7Exact"/>
                          <w:rFonts w:eastAsiaTheme="minorHAnsi"/>
                        </w:rPr>
                        <w:t>внутреннем</w:t>
                      </w:r>
                      <w:proofErr w:type="gramEnd"/>
                      <w:r>
                        <w:rPr>
                          <w:rStyle w:val="7Exact"/>
                          <w:rFonts w:eastAsiaTheme="minorHAnsi"/>
                        </w:rPr>
                        <w:t xml:space="preserve"> и перешагиванием контроля зрения</w:t>
                      </w:r>
                    </w:p>
                    <w:p w:rsidR="00A52150" w:rsidRDefault="00A52150" w:rsidP="00C13489">
                      <w:pPr>
                        <w:spacing w:after="0" w:line="317" w:lineRule="exact"/>
                      </w:pPr>
                      <w:r>
                        <w:rPr>
                          <w:rStyle w:val="7Exact"/>
                          <w:rFonts w:eastAsiaTheme="minorHAnsi"/>
                        </w:rPr>
                        <w:t xml:space="preserve">внешнем </w:t>
                      </w:r>
                      <w:proofErr w:type="gramStart"/>
                      <w:r>
                        <w:rPr>
                          <w:rStyle w:val="7Exact"/>
                          <w:rFonts w:eastAsiaTheme="minorHAnsi"/>
                        </w:rPr>
                        <w:t>своде</w:t>
                      </w:r>
                      <w:proofErr w:type="gramEnd"/>
                      <w:r>
                        <w:rPr>
                          <w:rStyle w:val="7Exact"/>
                          <w:rFonts w:eastAsiaTheme="minorHAnsi"/>
                        </w:rPr>
                        <w:t xml:space="preserve"> через предмет</w:t>
                      </w:r>
                    </w:p>
                    <w:p w:rsidR="00A52150" w:rsidRDefault="00A52150" w:rsidP="00C13489">
                      <w:pPr>
                        <w:spacing w:after="0" w:line="317" w:lineRule="exact"/>
                      </w:pPr>
                      <w:r>
                        <w:rPr>
                          <w:rStyle w:val="7Exact"/>
                          <w:rFonts w:eastAsiaTheme="minorHAnsi"/>
                        </w:rPr>
                        <w:t>стопы. Ходьба в (2—3 предмета),</w:t>
                      </w:r>
                    </w:p>
                    <w:p w:rsidR="00A52150" w:rsidRDefault="00A52150" w:rsidP="00C13489">
                      <w:pPr>
                        <w:spacing w:after="0" w:line="317" w:lineRule="exact"/>
                      </w:pPr>
                      <w:r>
                        <w:rPr>
                          <w:rStyle w:val="7Exact"/>
                          <w:rFonts w:eastAsiaTheme="minorHAnsi"/>
                        </w:rPr>
                        <w:t xml:space="preserve">чередовании </w:t>
                      </w:r>
                      <w:proofErr w:type="gramStart"/>
                      <w:r>
                        <w:rPr>
                          <w:rStyle w:val="7Exact"/>
                          <w:rFonts w:eastAsiaTheme="minorHAnsi"/>
                        </w:rPr>
                        <w:t>с</w:t>
                      </w:r>
                      <w:proofErr w:type="gramEnd"/>
                      <w:r>
                        <w:rPr>
                          <w:rStyle w:val="7Exact"/>
                          <w:rFonts w:eastAsiaTheme="minorHAnsi"/>
                        </w:rPr>
                        <w:t xml:space="preserve"> по разметке</w:t>
                      </w:r>
                    </w:p>
                    <w:p w:rsidR="00A52150" w:rsidRDefault="00A52150" w:rsidP="00C13489">
                      <w:pPr>
                        <w:spacing w:after="0" w:line="317" w:lineRule="exact"/>
                      </w:pPr>
                      <w:r>
                        <w:rPr>
                          <w:rStyle w:val="7Exact"/>
                          <w:rFonts w:eastAsiaTheme="minorHAnsi"/>
                        </w:rPr>
                        <w:t>бегом</w:t>
                      </w:r>
                    </w:p>
                  </w:txbxContent>
                </v:textbox>
                <w10:wrap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67456" behindDoc="0" locked="0" layoutInCell="1" allowOverlap="1" wp14:anchorId="6CA88017" wp14:editId="1746DD6E">
                <wp:simplePos x="0" y="0"/>
                <wp:positionH relativeFrom="margin">
                  <wp:posOffset>635</wp:posOffset>
                </wp:positionH>
                <wp:positionV relativeFrom="paragraph">
                  <wp:posOffset>8704580</wp:posOffset>
                </wp:positionV>
                <wp:extent cx="252730" cy="152400"/>
                <wp:effectExtent l="635" t="0" r="3810" b="2540"/>
                <wp:wrapNone/>
                <wp:docPr id="3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spacing w:after="0" w:line="240" w:lineRule="exact"/>
                            </w:pPr>
                            <w:r>
                              <w:rPr>
                                <w:rStyle w:val="7Exact"/>
                                <w:rFonts w:eastAsiaTheme="minorHAnsi"/>
                              </w:rPr>
                              <w:t>Бег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 o:spid="_x0000_s1035" type="#_x0000_t202" style="position:absolute;left:0;text-align:left;margin-left:.05pt;margin-top:685.4pt;width:19.9pt;height:12pt;z-index:2516674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" filled="f" stroked="f">
                <v:textbox style="mso-fit-shape-to-text:t" inset="0,0,0,0">
                  <w:txbxContent>
                    <w:p w:rsidR="00A52150" w:rsidRDefault="00A52150" w:rsidP="00C13489">
                      <w:pPr>
                        <w:spacing w:after="0" w:line="240" w:lineRule="exact"/>
                      </w:pPr>
                      <w:r>
                        <w:rPr>
                          <w:rStyle w:val="7Exact"/>
                          <w:rFonts w:eastAsiaTheme="minorHAnsi"/>
                        </w:rPr>
                        <w:t>Бег</w:t>
                      </w:r>
                    </w:p>
                  </w:txbxContent>
                </v:textbox>
                <w10:wrap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68480" behindDoc="0" locked="0" layoutInCell="1" allowOverlap="1" wp14:anchorId="14A98E2B" wp14:editId="47BFCCDB">
                <wp:simplePos x="0" y="0"/>
                <wp:positionH relativeFrom="margin">
                  <wp:posOffset>1307465</wp:posOffset>
                </wp:positionH>
                <wp:positionV relativeFrom="paragraph">
                  <wp:posOffset>8267065</wp:posOffset>
                </wp:positionV>
                <wp:extent cx="4758055" cy="1006475"/>
                <wp:effectExtent l="2540" t="0" r="1905" b="3810"/>
                <wp:wrapNone/>
                <wp:docPr id="3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8055" cy="100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tabs>
                                <w:tab w:val="left" w:pos="5635"/>
                              </w:tabs>
                              <w:spacing w:after="0" w:line="317" w:lineRule="exact"/>
                            </w:pPr>
                            <w:r>
                              <w:rPr>
                                <w:rStyle w:val="7Exact"/>
                                <w:rFonts w:eastAsiaTheme="minorHAnsi"/>
                              </w:rPr>
                              <w:t>Медленный бег с Бег на месте с Понятие</w:t>
                            </w:r>
                            <w:r>
                              <w:rPr>
                                <w:rStyle w:val="7Exact"/>
                                <w:rFonts w:eastAsiaTheme="minorHAnsi"/>
                              </w:rPr>
                              <w:tab/>
                            </w:r>
                            <w:proofErr w:type="spellStart"/>
                            <w:proofErr w:type="gramStart"/>
                            <w:r>
                              <w:rPr>
                                <w:rStyle w:val="7Exact"/>
                                <w:rFonts w:eastAsiaTheme="minorHAnsi"/>
                              </w:rPr>
                              <w:t>Понятие</w:t>
                            </w:r>
                            <w:proofErr w:type="spellEnd"/>
                            <w:proofErr w:type="gramEnd"/>
                            <w:r>
                              <w:rPr>
                                <w:rStyle w:val="7Exact"/>
                                <w:rFonts w:eastAsiaTheme="minorHAnsi"/>
                              </w:rPr>
                              <w:t xml:space="preserve"> низкий</w:t>
                            </w:r>
                          </w:p>
                          <w:p w:rsidR="00A52150" w:rsidRDefault="00A52150" w:rsidP="00C13489">
                            <w:pPr>
                              <w:tabs>
                                <w:tab w:val="center" w:pos="2515"/>
                                <w:tab w:val="left" w:pos="3792"/>
                                <w:tab w:val="left" w:pos="4920"/>
                                <w:tab w:val="right" w:pos="7421"/>
                              </w:tabs>
                              <w:spacing w:after="0" w:line="317" w:lineRule="exact"/>
                            </w:pPr>
                            <w:r>
                              <w:rPr>
                                <w:rStyle w:val="7Exact"/>
                                <w:rFonts w:eastAsiaTheme="minorHAnsi"/>
                              </w:rPr>
                              <w:t>сохранением</w:t>
                            </w:r>
                            <w:r>
                              <w:rPr>
                                <w:rStyle w:val="7Exact"/>
                                <w:rFonts w:eastAsiaTheme="minorHAnsi"/>
                              </w:rPr>
                              <w:tab/>
                              <w:t>высоким</w:t>
                            </w:r>
                            <w:r>
                              <w:rPr>
                                <w:rStyle w:val="7Exact"/>
                                <w:rFonts w:eastAsiaTheme="minorHAnsi"/>
                              </w:rPr>
                              <w:tab/>
                              <w:t>высокий</w:t>
                            </w:r>
                            <w:r>
                              <w:rPr>
                                <w:rStyle w:val="7Exact"/>
                                <w:rFonts w:eastAsiaTheme="minorHAnsi"/>
                              </w:rPr>
                              <w:tab/>
                              <w:t>старт</w:t>
                            </w:r>
                            <w:proofErr w:type="gramStart"/>
                            <w:r>
                              <w:rPr>
                                <w:rStyle w:val="7Exact"/>
                                <w:rFonts w:eastAsiaTheme="minorHAnsi"/>
                              </w:rPr>
                              <w:t>.</w:t>
                            </w:r>
                            <w:proofErr w:type="gramEnd"/>
                            <w:r>
                              <w:rPr>
                                <w:rStyle w:val="7Exact"/>
                                <w:rFonts w:eastAsiaTheme="minorHAnsi"/>
                              </w:rPr>
                              <w:t xml:space="preserve"> </w:t>
                            </w:r>
                            <w:proofErr w:type="gramStart"/>
                            <w:r>
                              <w:rPr>
                                <w:rStyle w:val="7Exact"/>
                                <w:rFonts w:eastAsiaTheme="minorHAnsi"/>
                              </w:rPr>
                              <w:t>с</w:t>
                            </w:r>
                            <w:proofErr w:type="gramEnd"/>
                            <w:r>
                              <w:rPr>
                                <w:rStyle w:val="7Exact"/>
                                <w:rFonts w:eastAsiaTheme="minorHAnsi"/>
                              </w:rPr>
                              <w:t>тарт.</w:t>
                            </w:r>
                            <w:r>
                              <w:rPr>
                                <w:rStyle w:val="7Exact"/>
                                <w:rFonts w:eastAsiaTheme="minorHAnsi"/>
                              </w:rPr>
                              <w:tab/>
                              <w:t>Быстрый</w:t>
                            </w:r>
                          </w:p>
                          <w:p w:rsidR="00A52150" w:rsidRDefault="00A52150" w:rsidP="00C13489">
                            <w:pPr>
                              <w:tabs>
                                <w:tab w:val="right" w:pos="7421"/>
                              </w:tabs>
                              <w:spacing w:after="0" w:line="317" w:lineRule="exact"/>
                            </w:pPr>
                            <w:r>
                              <w:rPr>
                                <w:rStyle w:val="7Exact"/>
                                <w:rFonts w:eastAsiaTheme="minorHAnsi"/>
                              </w:rPr>
                              <w:t xml:space="preserve">осанки, в колонне подниманием Медленный бег </w:t>
                            </w:r>
                            <w:proofErr w:type="spellStart"/>
                            <w:proofErr w:type="gramStart"/>
                            <w:r>
                              <w:rPr>
                                <w:rStyle w:val="7Exact"/>
                                <w:rFonts w:eastAsiaTheme="minorHAnsi"/>
                              </w:rPr>
                              <w:t>бег</w:t>
                            </w:r>
                            <w:proofErr w:type="spellEnd"/>
                            <w:proofErr w:type="gramEnd"/>
                            <w:r>
                              <w:rPr>
                                <w:rStyle w:val="7Exact"/>
                                <w:rFonts w:eastAsiaTheme="minorHAnsi"/>
                              </w:rPr>
                              <w:t xml:space="preserve"> на</w:t>
                            </w:r>
                            <w:r>
                              <w:rPr>
                                <w:rStyle w:val="7Exact"/>
                                <w:rFonts w:eastAsiaTheme="minorHAnsi"/>
                              </w:rPr>
                              <w:tab/>
                              <w:t>месте до</w:t>
                            </w:r>
                          </w:p>
                          <w:p w:rsidR="00A52150" w:rsidRDefault="00A52150" w:rsidP="00C13489">
                            <w:pPr>
                              <w:tabs>
                                <w:tab w:val="center" w:pos="2525"/>
                                <w:tab w:val="left" w:pos="4930"/>
                              </w:tabs>
                              <w:spacing w:after="0" w:line="317" w:lineRule="exact"/>
                            </w:pPr>
                            <w:r>
                              <w:rPr>
                                <w:rStyle w:val="7Exact"/>
                                <w:rFonts w:eastAsiaTheme="minorHAnsi"/>
                              </w:rPr>
                              <w:t>за учителем</w:t>
                            </w:r>
                            <w:r>
                              <w:rPr>
                                <w:rStyle w:val="7Exact"/>
                                <w:rFonts w:eastAsiaTheme="minorHAnsi"/>
                              </w:rPr>
                              <w:tab/>
                              <w:t>с бедра, на носках до</w:t>
                            </w:r>
                            <w:r>
                              <w:rPr>
                                <w:rStyle w:val="7Exact"/>
                                <w:rFonts w:eastAsiaTheme="minorHAnsi"/>
                              </w:rPr>
                              <w:tab/>
                              <w:t xml:space="preserve">3 мин 10 с. </w:t>
                            </w:r>
                            <w:proofErr w:type="gramStart"/>
                            <w:r>
                              <w:rPr>
                                <w:rStyle w:val="7Exact"/>
                                <w:rFonts w:eastAsiaTheme="minorHAnsi"/>
                              </w:rPr>
                              <w:t>Челночный</w:t>
                            </w:r>
                            <w:proofErr w:type="gramEnd"/>
                          </w:p>
                          <w:p w:rsidR="00A52150" w:rsidRDefault="00A52150" w:rsidP="00C13489">
                            <w:pPr>
                              <w:tabs>
                                <w:tab w:val="center" w:pos="2515"/>
                                <w:tab w:val="left" w:pos="3595"/>
                                <w:tab w:val="left" w:pos="4920"/>
                                <w:tab w:val="right" w:pos="7402"/>
                              </w:tabs>
                              <w:spacing w:after="0" w:line="317" w:lineRule="exact"/>
                            </w:pPr>
                            <w:r>
                              <w:rPr>
                                <w:rStyle w:val="7Exact"/>
                                <w:rFonts w:eastAsiaTheme="minorHAnsi"/>
                              </w:rPr>
                              <w:t>изменением</w:t>
                            </w:r>
                            <w:r>
                              <w:rPr>
                                <w:rStyle w:val="7Exact"/>
                                <w:rFonts w:eastAsiaTheme="minorHAnsi"/>
                              </w:rPr>
                              <w:tab/>
                              <w:t>(медленно),</w:t>
                            </w:r>
                            <w:r>
                              <w:rPr>
                                <w:rStyle w:val="7Exact"/>
                                <w:rFonts w:eastAsiaTheme="minorHAnsi"/>
                              </w:rPr>
                              <w:tab/>
                              <w:t>с (сильные</w:t>
                            </w:r>
                            <w:r>
                              <w:rPr>
                                <w:rStyle w:val="7Exact"/>
                                <w:rFonts w:eastAsiaTheme="minorHAnsi"/>
                              </w:rPr>
                              <w:tab/>
                              <w:t>дети)</w:t>
                            </w:r>
                            <w:proofErr w:type="gramStart"/>
                            <w:r>
                              <w:rPr>
                                <w:rStyle w:val="7Exact"/>
                                <w:rFonts w:eastAsiaTheme="minorHAnsi"/>
                              </w:rPr>
                              <w:t>.</w:t>
                            </w:r>
                            <w:proofErr w:type="gramEnd"/>
                            <w:r>
                              <w:rPr>
                                <w:rStyle w:val="7Exact"/>
                                <w:rFonts w:eastAsiaTheme="minorHAnsi"/>
                              </w:rPr>
                              <w:t xml:space="preserve"> </w:t>
                            </w:r>
                            <w:proofErr w:type="gramStart"/>
                            <w:r>
                              <w:rPr>
                                <w:rStyle w:val="7Exact"/>
                                <w:rFonts w:eastAsiaTheme="minorHAnsi"/>
                              </w:rPr>
                              <w:t>б</w:t>
                            </w:r>
                            <w:proofErr w:type="gramEnd"/>
                            <w:r>
                              <w:rPr>
                                <w:rStyle w:val="7Exact"/>
                                <w:rFonts w:eastAsiaTheme="minorHAnsi"/>
                              </w:rPr>
                              <w:t>ег</w:t>
                            </w:r>
                            <w:r>
                              <w:rPr>
                                <w:rStyle w:val="7Exact"/>
                                <w:rFonts w:eastAsiaTheme="minorHAnsi"/>
                              </w:rPr>
                              <w:tab/>
                              <w:t>(3*10 м).</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 o:spid="_x0000_s1036" type="#_x0000_t202" style="position:absolute;left:0;text-align:left;margin-left:102.95pt;margin-top:650.95pt;width:374.65pt;height:79.25pt;z-index:2516684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rp8sA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" filled="f" stroked="f">
                <v:textbox style="mso-fit-shape-to-text:t" inset="0,0,0,0">
                  <w:txbxContent>
                    <w:p w:rsidR="00A52150" w:rsidRDefault="00A52150" w:rsidP="00C13489">
                      <w:pPr>
                        <w:tabs>
                          <w:tab w:val="left" w:pos="5635"/>
                        </w:tabs>
                        <w:spacing w:after="0" w:line="317" w:lineRule="exact"/>
                      </w:pPr>
                      <w:r>
                        <w:rPr>
                          <w:rStyle w:val="7Exact"/>
                          <w:rFonts w:eastAsiaTheme="minorHAnsi"/>
                        </w:rPr>
                        <w:t>Медленный бег с Бег на месте с Понятие</w:t>
                      </w:r>
                      <w:r>
                        <w:rPr>
                          <w:rStyle w:val="7Exact"/>
                          <w:rFonts w:eastAsiaTheme="minorHAnsi"/>
                        </w:rPr>
                        <w:tab/>
                      </w:r>
                      <w:proofErr w:type="spellStart"/>
                      <w:proofErr w:type="gramStart"/>
                      <w:r>
                        <w:rPr>
                          <w:rStyle w:val="7Exact"/>
                          <w:rFonts w:eastAsiaTheme="minorHAnsi"/>
                        </w:rPr>
                        <w:t>Понятие</w:t>
                      </w:r>
                      <w:proofErr w:type="spellEnd"/>
                      <w:proofErr w:type="gramEnd"/>
                      <w:r>
                        <w:rPr>
                          <w:rStyle w:val="7Exact"/>
                          <w:rFonts w:eastAsiaTheme="minorHAnsi"/>
                        </w:rPr>
                        <w:t xml:space="preserve"> низкий</w:t>
                      </w:r>
                    </w:p>
                    <w:p w:rsidR="00A52150" w:rsidRDefault="00A52150" w:rsidP="00C13489">
                      <w:pPr>
                        <w:tabs>
                          <w:tab w:val="center" w:pos="2515"/>
                          <w:tab w:val="left" w:pos="3792"/>
                          <w:tab w:val="left" w:pos="4920"/>
                          <w:tab w:val="right" w:pos="7421"/>
                        </w:tabs>
                        <w:spacing w:after="0" w:line="317" w:lineRule="exact"/>
                      </w:pPr>
                      <w:r>
                        <w:rPr>
                          <w:rStyle w:val="7Exact"/>
                          <w:rFonts w:eastAsiaTheme="minorHAnsi"/>
                        </w:rPr>
                        <w:t>сохранением</w:t>
                      </w:r>
                      <w:r>
                        <w:rPr>
                          <w:rStyle w:val="7Exact"/>
                          <w:rFonts w:eastAsiaTheme="minorHAnsi"/>
                        </w:rPr>
                        <w:tab/>
                        <w:t>высоким</w:t>
                      </w:r>
                      <w:r>
                        <w:rPr>
                          <w:rStyle w:val="7Exact"/>
                          <w:rFonts w:eastAsiaTheme="minorHAnsi"/>
                        </w:rPr>
                        <w:tab/>
                        <w:t>высокий</w:t>
                      </w:r>
                      <w:r>
                        <w:rPr>
                          <w:rStyle w:val="7Exact"/>
                          <w:rFonts w:eastAsiaTheme="minorHAnsi"/>
                        </w:rPr>
                        <w:tab/>
                        <w:t>старт</w:t>
                      </w:r>
                      <w:proofErr w:type="gramStart"/>
                      <w:r>
                        <w:rPr>
                          <w:rStyle w:val="7Exact"/>
                          <w:rFonts w:eastAsiaTheme="minorHAnsi"/>
                        </w:rPr>
                        <w:t>.</w:t>
                      </w:r>
                      <w:proofErr w:type="gramEnd"/>
                      <w:r>
                        <w:rPr>
                          <w:rStyle w:val="7Exact"/>
                          <w:rFonts w:eastAsiaTheme="minorHAnsi"/>
                        </w:rPr>
                        <w:t xml:space="preserve"> </w:t>
                      </w:r>
                      <w:proofErr w:type="gramStart"/>
                      <w:r>
                        <w:rPr>
                          <w:rStyle w:val="7Exact"/>
                          <w:rFonts w:eastAsiaTheme="minorHAnsi"/>
                        </w:rPr>
                        <w:t>с</w:t>
                      </w:r>
                      <w:proofErr w:type="gramEnd"/>
                      <w:r>
                        <w:rPr>
                          <w:rStyle w:val="7Exact"/>
                          <w:rFonts w:eastAsiaTheme="minorHAnsi"/>
                        </w:rPr>
                        <w:t>тарт.</w:t>
                      </w:r>
                      <w:r>
                        <w:rPr>
                          <w:rStyle w:val="7Exact"/>
                          <w:rFonts w:eastAsiaTheme="minorHAnsi"/>
                        </w:rPr>
                        <w:tab/>
                        <w:t>Быстрый</w:t>
                      </w:r>
                    </w:p>
                    <w:p w:rsidR="00A52150" w:rsidRDefault="00A52150" w:rsidP="00C13489">
                      <w:pPr>
                        <w:tabs>
                          <w:tab w:val="right" w:pos="7421"/>
                        </w:tabs>
                        <w:spacing w:after="0" w:line="317" w:lineRule="exact"/>
                      </w:pPr>
                      <w:r>
                        <w:rPr>
                          <w:rStyle w:val="7Exact"/>
                          <w:rFonts w:eastAsiaTheme="minorHAnsi"/>
                        </w:rPr>
                        <w:t xml:space="preserve">осанки, в колонне подниманием Медленный бег </w:t>
                      </w:r>
                      <w:proofErr w:type="spellStart"/>
                      <w:proofErr w:type="gramStart"/>
                      <w:r>
                        <w:rPr>
                          <w:rStyle w:val="7Exact"/>
                          <w:rFonts w:eastAsiaTheme="minorHAnsi"/>
                        </w:rPr>
                        <w:t>бег</w:t>
                      </w:r>
                      <w:proofErr w:type="spellEnd"/>
                      <w:proofErr w:type="gramEnd"/>
                      <w:r>
                        <w:rPr>
                          <w:rStyle w:val="7Exact"/>
                          <w:rFonts w:eastAsiaTheme="minorHAnsi"/>
                        </w:rPr>
                        <w:t xml:space="preserve"> на</w:t>
                      </w:r>
                      <w:r>
                        <w:rPr>
                          <w:rStyle w:val="7Exact"/>
                          <w:rFonts w:eastAsiaTheme="minorHAnsi"/>
                        </w:rPr>
                        <w:tab/>
                        <w:t>месте до</w:t>
                      </w:r>
                    </w:p>
                    <w:p w:rsidR="00A52150" w:rsidRDefault="00A52150" w:rsidP="00C13489">
                      <w:pPr>
                        <w:tabs>
                          <w:tab w:val="center" w:pos="2525"/>
                          <w:tab w:val="left" w:pos="4930"/>
                        </w:tabs>
                        <w:spacing w:after="0" w:line="317" w:lineRule="exact"/>
                      </w:pPr>
                      <w:r>
                        <w:rPr>
                          <w:rStyle w:val="7Exact"/>
                          <w:rFonts w:eastAsiaTheme="minorHAnsi"/>
                        </w:rPr>
                        <w:t>за учителем</w:t>
                      </w:r>
                      <w:r>
                        <w:rPr>
                          <w:rStyle w:val="7Exact"/>
                          <w:rFonts w:eastAsiaTheme="minorHAnsi"/>
                        </w:rPr>
                        <w:tab/>
                        <w:t>с бедра, на носках до</w:t>
                      </w:r>
                      <w:r>
                        <w:rPr>
                          <w:rStyle w:val="7Exact"/>
                          <w:rFonts w:eastAsiaTheme="minorHAnsi"/>
                        </w:rPr>
                        <w:tab/>
                        <w:t xml:space="preserve">3 мин 10 с. </w:t>
                      </w:r>
                      <w:proofErr w:type="gramStart"/>
                      <w:r>
                        <w:rPr>
                          <w:rStyle w:val="7Exact"/>
                          <w:rFonts w:eastAsiaTheme="minorHAnsi"/>
                        </w:rPr>
                        <w:t>Челночный</w:t>
                      </w:r>
                      <w:proofErr w:type="gramEnd"/>
                    </w:p>
                    <w:p w:rsidR="00A52150" w:rsidRDefault="00A52150" w:rsidP="00C13489">
                      <w:pPr>
                        <w:tabs>
                          <w:tab w:val="center" w:pos="2515"/>
                          <w:tab w:val="left" w:pos="3595"/>
                          <w:tab w:val="left" w:pos="4920"/>
                          <w:tab w:val="right" w:pos="7402"/>
                        </w:tabs>
                        <w:spacing w:after="0" w:line="317" w:lineRule="exact"/>
                      </w:pPr>
                      <w:r>
                        <w:rPr>
                          <w:rStyle w:val="7Exact"/>
                          <w:rFonts w:eastAsiaTheme="minorHAnsi"/>
                        </w:rPr>
                        <w:t>изменением</w:t>
                      </w:r>
                      <w:r>
                        <w:rPr>
                          <w:rStyle w:val="7Exact"/>
                          <w:rFonts w:eastAsiaTheme="minorHAnsi"/>
                        </w:rPr>
                        <w:tab/>
                        <w:t>(медленно),</w:t>
                      </w:r>
                      <w:r>
                        <w:rPr>
                          <w:rStyle w:val="7Exact"/>
                          <w:rFonts w:eastAsiaTheme="minorHAnsi"/>
                        </w:rPr>
                        <w:tab/>
                        <w:t>с (сильные</w:t>
                      </w:r>
                      <w:r>
                        <w:rPr>
                          <w:rStyle w:val="7Exact"/>
                          <w:rFonts w:eastAsiaTheme="minorHAnsi"/>
                        </w:rPr>
                        <w:tab/>
                        <w:t>дети)</w:t>
                      </w:r>
                      <w:proofErr w:type="gramStart"/>
                      <w:r>
                        <w:rPr>
                          <w:rStyle w:val="7Exact"/>
                          <w:rFonts w:eastAsiaTheme="minorHAnsi"/>
                        </w:rPr>
                        <w:t>.</w:t>
                      </w:r>
                      <w:proofErr w:type="gramEnd"/>
                      <w:r>
                        <w:rPr>
                          <w:rStyle w:val="7Exact"/>
                          <w:rFonts w:eastAsiaTheme="minorHAnsi"/>
                        </w:rPr>
                        <w:t xml:space="preserve"> </w:t>
                      </w:r>
                      <w:proofErr w:type="gramStart"/>
                      <w:r>
                        <w:rPr>
                          <w:rStyle w:val="7Exact"/>
                          <w:rFonts w:eastAsiaTheme="minorHAnsi"/>
                        </w:rPr>
                        <w:t>б</w:t>
                      </w:r>
                      <w:proofErr w:type="gramEnd"/>
                      <w:r>
                        <w:rPr>
                          <w:rStyle w:val="7Exact"/>
                          <w:rFonts w:eastAsiaTheme="minorHAnsi"/>
                        </w:rPr>
                        <w:t>ег</w:t>
                      </w:r>
                      <w:r>
                        <w:rPr>
                          <w:rStyle w:val="7Exact"/>
                          <w:rFonts w:eastAsiaTheme="minorHAnsi"/>
                        </w:rPr>
                        <w:tab/>
                        <w:t>(3*10 м).</w:t>
                      </w:r>
                    </w:p>
                  </w:txbxContent>
                </v:textbox>
                <w10:wrap anchorx="margin"/>
              </v:shape>
            </w:pict>
          </mc:Fallback>
        </mc:AlternateContent>
      </w: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602" w:lineRule="exact"/>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sectPr w:rsidR="00C13489" w:rsidRPr="00C13489" w:rsidSect="00E858E5">
          <w:pgSz w:w="11900" w:h="16840"/>
          <w:pgMar w:top="796" w:right="679" w:bottom="796" w:left="1669" w:header="0" w:footer="3" w:gutter="0"/>
          <w:pgBorders w:offsetFrom="page">
            <w:top w:val="dashDotStroked" w:sz="24" w:space="24" w:color="auto"/>
            <w:left w:val="dashDotStroked" w:sz="24" w:space="24" w:color="auto"/>
            <w:bottom w:val="dashDotStroked" w:sz="24" w:space="24" w:color="auto"/>
            <w:right w:val="dashDotStroked" w:sz="24" w:space="24" w:color="auto"/>
          </w:pgBorders>
          <w:cols w:space="720"/>
          <w:noEndnote/>
          <w:docGrid w:linePitch="360"/>
        </w:sectPr>
      </w:pPr>
    </w:p>
    <w:p w:rsidR="00C13489" w:rsidRPr="00C13489" w:rsidRDefault="00C13489" w:rsidP="00C13489">
      <w:pPr>
        <w:tabs>
          <w:tab w:val="left" w:pos="4362"/>
          <w:tab w:val="left" w:pos="6248"/>
          <w:tab w:val="right" w:pos="9320"/>
          <w:tab w:val="right" w:pos="9921"/>
        </w:tabs>
        <w:spacing w:after="0" w:line="317" w:lineRule="exact"/>
        <w:ind w:left="2500"/>
        <w:jc w:val="both"/>
        <w:rPr>
          <w:rFonts w:ascii="Times New Roman" w:hAnsi="Times New Roman" w:cs="Times New Roman"/>
          <w:szCs w:val="24"/>
        </w:rPr>
      </w:pPr>
      <w:r w:rsidRPr="00C13489">
        <w:rPr>
          <w:rFonts w:ascii="Times New Roman" w:hAnsi="Times New Roman" w:cs="Times New Roman"/>
          <w:szCs w:val="24"/>
        </w:rPr>
        <w:lastRenderedPageBreak/>
        <w:t>направлений</w:t>
      </w:r>
      <w:proofErr w:type="gramStart"/>
      <w:r w:rsidRPr="00C13489">
        <w:rPr>
          <w:rFonts w:ascii="Times New Roman" w:hAnsi="Times New Roman" w:cs="Times New Roman"/>
          <w:szCs w:val="24"/>
        </w:rPr>
        <w:t>.</w:t>
      </w:r>
      <w:proofErr w:type="gramEnd"/>
      <w:r w:rsidRPr="00C13489">
        <w:rPr>
          <w:rFonts w:ascii="Times New Roman" w:hAnsi="Times New Roman" w:cs="Times New Roman"/>
          <w:szCs w:val="24"/>
        </w:rPr>
        <w:tab/>
      </w:r>
      <w:proofErr w:type="gramStart"/>
      <w:r w:rsidRPr="00C13489">
        <w:rPr>
          <w:rFonts w:ascii="Times New Roman" w:hAnsi="Times New Roman" w:cs="Times New Roman"/>
          <w:szCs w:val="24"/>
        </w:rPr>
        <w:t>п</w:t>
      </w:r>
      <w:proofErr w:type="gramEnd"/>
      <w:r w:rsidRPr="00C13489">
        <w:rPr>
          <w:rFonts w:ascii="Times New Roman" w:hAnsi="Times New Roman" w:cs="Times New Roman"/>
          <w:szCs w:val="24"/>
        </w:rPr>
        <w:t>реодолением</w:t>
      </w:r>
      <w:r w:rsidRPr="00C13489">
        <w:rPr>
          <w:rFonts w:ascii="Times New Roman" w:hAnsi="Times New Roman" w:cs="Times New Roman"/>
          <w:szCs w:val="24"/>
        </w:rPr>
        <w:tab/>
        <w:t>Бег</w:t>
      </w:r>
      <w:r w:rsidRPr="00C13489">
        <w:rPr>
          <w:rFonts w:ascii="Times New Roman" w:hAnsi="Times New Roman" w:cs="Times New Roman"/>
          <w:szCs w:val="24"/>
        </w:rPr>
        <w:tab/>
        <w:t>в Бег</w:t>
      </w:r>
      <w:r w:rsidRPr="00C13489">
        <w:rPr>
          <w:rFonts w:ascii="Times New Roman" w:hAnsi="Times New Roman" w:cs="Times New Roman"/>
          <w:szCs w:val="24"/>
        </w:rPr>
        <w:tab/>
        <w:t>с</w:t>
      </w:r>
    </w:p>
    <w:p w:rsidR="00C13489" w:rsidRPr="00C13489" w:rsidRDefault="00C13489" w:rsidP="00C13489">
      <w:pPr>
        <w:tabs>
          <w:tab w:val="left" w:pos="4362"/>
          <w:tab w:val="left" w:pos="6248"/>
          <w:tab w:val="right" w:pos="9320"/>
        </w:tabs>
        <w:spacing w:after="0" w:line="317" w:lineRule="exact"/>
        <w:ind w:left="2500"/>
        <w:jc w:val="both"/>
        <w:rPr>
          <w:rFonts w:ascii="Times New Roman" w:hAnsi="Times New Roman" w:cs="Times New Roman"/>
          <w:szCs w:val="24"/>
        </w:rPr>
      </w:pPr>
      <w:r w:rsidRPr="00C13489">
        <w:rPr>
          <w:rFonts w:ascii="Times New Roman" w:hAnsi="Times New Roman" w:cs="Times New Roman"/>
          <w:szCs w:val="24"/>
        </w:rPr>
        <w:t>Перебежки</w:t>
      </w:r>
      <w:r w:rsidRPr="00C13489">
        <w:rPr>
          <w:rFonts w:ascii="Times New Roman" w:hAnsi="Times New Roman" w:cs="Times New Roman"/>
          <w:szCs w:val="24"/>
        </w:rPr>
        <w:tab/>
        <w:t>простейших</w:t>
      </w:r>
      <w:r w:rsidRPr="00C13489">
        <w:rPr>
          <w:rFonts w:ascii="Times New Roman" w:hAnsi="Times New Roman" w:cs="Times New Roman"/>
          <w:szCs w:val="24"/>
        </w:rPr>
        <w:tab/>
        <w:t>чередовании</w:t>
      </w:r>
      <w:r w:rsidRPr="00C13489">
        <w:rPr>
          <w:rFonts w:ascii="Times New Roman" w:hAnsi="Times New Roman" w:cs="Times New Roman"/>
          <w:szCs w:val="24"/>
        </w:rPr>
        <w:tab/>
        <w:t>с преодолением</w:t>
      </w:r>
    </w:p>
    <w:p w:rsidR="00C13489" w:rsidRPr="00C13489" w:rsidRDefault="00C13489" w:rsidP="00C13489">
      <w:pPr>
        <w:tabs>
          <w:tab w:val="center" w:pos="5935"/>
          <w:tab w:val="right" w:pos="9320"/>
        </w:tabs>
        <w:spacing w:after="0" w:line="317" w:lineRule="exact"/>
        <w:ind w:left="2500"/>
        <w:jc w:val="both"/>
        <w:rPr>
          <w:rFonts w:ascii="Times New Roman" w:hAnsi="Times New Roman" w:cs="Times New Roman"/>
          <w:szCs w:val="24"/>
        </w:rPr>
      </w:pPr>
      <w:r w:rsidRPr="00C13489">
        <w:rPr>
          <w:rFonts w:ascii="Times New Roman" w:hAnsi="Times New Roman" w:cs="Times New Roman"/>
          <w:szCs w:val="24"/>
        </w:rPr>
        <w:t>группами и по препятствий,</w:t>
      </w:r>
      <w:r w:rsidRPr="00C13489">
        <w:rPr>
          <w:rFonts w:ascii="Times New Roman" w:hAnsi="Times New Roman" w:cs="Times New Roman"/>
          <w:szCs w:val="24"/>
        </w:rPr>
        <w:tab/>
        <w:t>бег ходьбой</w:t>
      </w:r>
      <w:r w:rsidRPr="00C13489">
        <w:rPr>
          <w:rFonts w:ascii="Times New Roman" w:hAnsi="Times New Roman" w:cs="Times New Roman"/>
          <w:szCs w:val="24"/>
        </w:rPr>
        <w:tab/>
      </w:r>
      <w:proofErr w:type="gramStart"/>
      <w:r w:rsidRPr="00C13489">
        <w:rPr>
          <w:rFonts w:ascii="Times New Roman" w:hAnsi="Times New Roman" w:cs="Times New Roman"/>
          <w:szCs w:val="24"/>
        </w:rPr>
        <w:t>до</w:t>
      </w:r>
      <w:proofErr w:type="gramEnd"/>
      <w:r w:rsidRPr="00C13489">
        <w:rPr>
          <w:rFonts w:ascii="Times New Roman" w:hAnsi="Times New Roman" w:cs="Times New Roman"/>
          <w:szCs w:val="24"/>
        </w:rPr>
        <w:t xml:space="preserve"> небольших</w:t>
      </w:r>
    </w:p>
    <w:p w:rsidR="00C13489" w:rsidRPr="00C13489" w:rsidRDefault="00C13489" w:rsidP="00C13489">
      <w:pPr>
        <w:tabs>
          <w:tab w:val="left" w:pos="4362"/>
          <w:tab w:val="left" w:pos="8095"/>
        </w:tabs>
        <w:spacing w:after="0" w:line="317" w:lineRule="exact"/>
        <w:ind w:left="2500"/>
        <w:jc w:val="both"/>
        <w:rPr>
          <w:rFonts w:ascii="Times New Roman" w:hAnsi="Times New Roman" w:cs="Times New Roman"/>
          <w:szCs w:val="24"/>
        </w:rPr>
      </w:pPr>
      <w:r w:rsidRPr="00C13489">
        <w:rPr>
          <w:rFonts w:ascii="Times New Roman" w:hAnsi="Times New Roman" w:cs="Times New Roman"/>
          <w:szCs w:val="24"/>
        </w:rPr>
        <w:t>одному</w:t>
      </w:r>
      <w:proofErr w:type="gramStart"/>
      <w:r w:rsidRPr="00C13489">
        <w:rPr>
          <w:rFonts w:ascii="Times New Roman" w:hAnsi="Times New Roman" w:cs="Times New Roman"/>
          <w:szCs w:val="24"/>
        </w:rPr>
        <w:t>.</w:t>
      </w:r>
      <w:proofErr w:type="gramEnd"/>
      <w:r w:rsidRPr="00C13489">
        <w:rPr>
          <w:rFonts w:ascii="Times New Roman" w:hAnsi="Times New Roman" w:cs="Times New Roman"/>
          <w:szCs w:val="24"/>
        </w:rPr>
        <w:tab/>
      </w:r>
      <w:proofErr w:type="gramStart"/>
      <w:r w:rsidRPr="00C13489">
        <w:rPr>
          <w:rFonts w:ascii="Times New Roman" w:hAnsi="Times New Roman" w:cs="Times New Roman"/>
          <w:szCs w:val="24"/>
        </w:rPr>
        <w:t>н</w:t>
      </w:r>
      <w:proofErr w:type="gramEnd"/>
      <w:r w:rsidRPr="00C13489">
        <w:rPr>
          <w:rFonts w:ascii="Times New Roman" w:hAnsi="Times New Roman" w:cs="Times New Roman"/>
          <w:szCs w:val="24"/>
        </w:rPr>
        <w:t>а скорость до 100 м.</w:t>
      </w:r>
      <w:r w:rsidRPr="00C13489">
        <w:rPr>
          <w:rFonts w:ascii="Times New Roman" w:hAnsi="Times New Roman" w:cs="Times New Roman"/>
          <w:szCs w:val="24"/>
        </w:rPr>
        <w:tab/>
        <w:t>препятствий на</w:t>
      </w:r>
    </w:p>
    <w:p w:rsidR="00C13489" w:rsidRPr="00C13489" w:rsidRDefault="00C13489" w:rsidP="00C13489">
      <w:pPr>
        <w:tabs>
          <w:tab w:val="left" w:pos="6248"/>
        </w:tabs>
        <w:spacing w:after="0" w:line="317" w:lineRule="exact"/>
        <w:ind w:left="2500"/>
        <w:jc w:val="both"/>
        <w:rPr>
          <w:rFonts w:ascii="Times New Roman" w:hAnsi="Times New Roman" w:cs="Times New Roman"/>
          <w:szCs w:val="24"/>
        </w:rPr>
      </w:pPr>
      <w:r w:rsidRPr="00C13489">
        <w:rPr>
          <w:rFonts w:ascii="Times New Roman" w:hAnsi="Times New Roman" w:cs="Times New Roman"/>
          <w:szCs w:val="24"/>
        </w:rPr>
        <w:t>Чередование бега 30 м. Медленный Челночный бег отрезке 30 м. с ходьбой до 30 м бег до 2 мин</w:t>
      </w:r>
      <w:r w:rsidRPr="00C13489">
        <w:rPr>
          <w:rFonts w:ascii="Times New Roman" w:hAnsi="Times New Roman" w:cs="Times New Roman"/>
          <w:szCs w:val="24"/>
        </w:rPr>
        <w:tab/>
        <w:t>(3*5 м). Бег на Понятие</w:t>
      </w:r>
    </w:p>
    <w:p w:rsidR="00C13489" w:rsidRPr="00C13489" w:rsidRDefault="00C13489" w:rsidP="00C13489">
      <w:pPr>
        <w:tabs>
          <w:tab w:val="left" w:pos="6248"/>
        </w:tabs>
        <w:spacing w:after="0" w:line="317" w:lineRule="exact"/>
        <w:ind w:left="2500"/>
        <w:jc w:val="both"/>
        <w:rPr>
          <w:rFonts w:ascii="Times New Roman" w:hAnsi="Times New Roman" w:cs="Times New Roman"/>
          <w:szCs w:val="24"/>
        </w:rPr>
      </w:pPr>
      <w:proofErr w:type="gramStart"/>
      <w:r w:rsidRPr="00C13489">
        <w:rPr>
          <w:rFonts w:ascii="Times New Roman" w:hAnsi="Times New Roman" w:cs="Times New Roman"/>
          <w:szCs w:val="24"/>
        </w:rPr>
        <w:t>(15 м — бег,</w:t>
      </w:r>
      <w:r w:rsidRPr="00C13489">
        <w:rPr>
          <w:rFonts w:ascii="Times New Roman" w:hAnsi="Times New Roman" w:cs="Times New Roman"/>
          <w:szCs w:val="24"/>
        </w:rPr>
        <w:tab/>
        <w:t>скорость до 40 м. эстафета</w:t>
      </w:r>
      <w:proofErr w:type="gramEnd"/>
    </w:p>
    <w:p w:rsidR="00C13489" w:rsidRPr="00C13489" w:rsidRDefault="00C13489" w:rsidP="00C13489">
      <w:pPr>
        <w:tabs>
          <w:tab w:val="left" w:pos="6248"/>
          <w:tab w:val="left" w:pos="8095"/>
        </w:tabs>
        <w:spacing w:after="0" w:line="317" w:lineRule="exact"/>
        <w:ind w:left="2500"/>
        <w:jc w:val="both"/>
        <w:rPr>
          <w:rFonts w:ascii="Times New Roman" w:hAnsi="Times New Roman" w:cs="Times New Roman"/>
          <w:szCs w:val="24"/>
        </w:rPr>
      </w:pPr>
      <w:proofErr w:type="gramStart"/>
      <w:r w:rsidRPr="00C13489">
        <w:rPr>
          <w:rFonts w:ascii="Times New Roman" w:hAnsi="Times New Roman" w:cs="Times New Roman"/>
          <w:szCs w:val="24"/>
        </w:rPr>
        <w:t>15 м — ходьба)</w:t>
      </w:r>
      <w:r w:rsidRPr="00C13489">
        <w:rPr>
          <w:rFonts w:ascii="Times New Roman" w:hAnsi="Times New Roman" w:cs="Times New Roman"/>
          <w:szCs w:val="24"/>
        </w:rPr>
        <w:tab/>
        <w:t>Понятие</w:t>
      </w:r>
      <w:r w:rsidRPr="00C13489">
        <w:rPr>
          <w:rFonts w:ascii="Times New Roman" w:hAnsi="Times New Roman" w:cs="Times New Roman"/>
          <w:szCs w:val="24"/>
        </w:rPr>
        <w:tab/>
        <w:t>(круговая).</w:t>
      </w:r>
      <w:proofErr w:type="gramEnd"/>
    </w:p>
    <w:p w:rsidR="00C13489" w:rsidRPr="00C13489" w:rsidRDefault="00C13489" w:rsidP="00C13489">
      <w:pPr>
        <w:tabs>
          <w:tab w:val="right" w:pos="9320"/>
          <w:tab w:val="center" w:pos="9583"/>
        </w:tabs>
        <w:spacing w:after="0" w:line="317" w:lineRule="exact"/>
        <w:ind w:left="6300"/>
        <w:jc w:val="both"/>
        <w:rPr>
          <w:rFonts w:ascii="Times New Roman" w:hAnsi="Times New Roman" w:cs="Times New Roman"/>
          <w:szCs w:val="24"/>
        </w:rPr>
      </w:pPr>
      <w:r w:rsidRPr="00C13489">
        <w:rPr>
          <w:rFonts w:ascii="Times New Roman" w:hAnsi="Times New Roman" w:cs="Times New Roman"/>
          <w:szCs w:val="24"/>
        </w:rPr>
        <w:t>эстафетный</w:t>
      </w:r>
      <w:r w:rsidRPr="00C13489">
        <w:rPr>
          <w:rFonts w:ascii="Times New Roman" w:hAnsi="Times New Roman" w:cs="Times New Roman"/>
          <w:szCs w:val="24"/>
        </w:rPr>
        <w:tab/>
        <w:t>бег Расстояние</w:t>
      </w:r>
      <w:r w:rsidRPr="00C13489">
        <w:rPr>
          <w:rFonts w:ascii="Times New Roman" w:hAnsi="Times New Roman" w:cs="Times New Roman"/>
          <w:szCs w:val="24"/>
        </w:rPr>
        <w:tab/>
        <w:t>5—</w:t>
      </w:r>
    </w:p>
    <w:p w:rsidR="00C13489" w:rsidRPr="00C13489" w:rsidRDefault="00C13489" w:rsidP="00C13489">
      <w:pPr>
        <w:tabs>
          <w:tab w:val="left" w:pos="8095"/>
        </w:tabs>
        <w:spacing w:after="0" w:line="317" w:lineRule="exact"/>
        <w:ind w:left="6300"/>
        <w:jc w:val="both"/>
        <w:rPr>
          <w:rFonts w:ascii="Times New Roman" w:hAnsi="Times New Roman" w:cs="Times New Roman"/>
          <w:szCs w:val="24"/>
        </w:rPr>
      </w:pPr>
      <w:proofErr w:type="gramStart"/>
      <w:r w:rsidRPr="00C13489">
        <w:rPr>
          <w:rFonts w:ascii="Times New Roman" w:hAnsi="Times New Roman" w:cs="Times New Roman"/>
          <w:szCs w:val="24"/>
        </w:rPr>
        <w:t>(встречная</w:t>
      </w:r>
      <w:r w:rsidRPr="00C13489">
        <w:rPr>
          <w:rFonts w:ascii="Times New Roman" w:hAnsi="Times New Roman" w:cs="Times New Roman"/>
          <w:szCs w:val="24"/>
        </w:rPr>
        <w:tab/>
        <w:t>15 м</w:t>
      </w:r>
      <w:proofErr w:type="gramEnd"/>
    </w:p>
    <w:p w:rsidR="00C13489" w:rsidRPr="00C13489" w:rsidRDefault="00C13489" w:rsidP="00C13489">
      <w:pPr>
        <w:spacing w:after="0" w:line="317" w:lineRule="exact"/>
        <w:ind w:left="6300"/>
        <w:jc w:val="both"/>
        <w:rPr>
          <w:rFonts w:ascii="Times New Roman" w:hAnsi="Times New Roman" w:cs="Times New Roman"/>
          <w:szCs w:val="24"/>
        </w:rPr>
        <w:sectPr w:rsidR="00C13489" w:rsidRPr="00C13489" w:rsidSect="00E858E5">
          <w:pgSz w:w="11900" w:h="16840"/>
          <w:pgMar w:top="764" w:right="416" w:bottom="1206" w:left="1261" w:header="0" w:footer="3" w:gutter="0"/>
          <w:pgBorders w:offsetFrom="page">
            <w:top w:val="dashDotStroked" w:sz="24" w:space="24" w:color="auto"/>
            <w:left w:val="dashDotStroked" w:sz="24" w:space="24" w:color="auto"/>
            <w:bottom w:val="dashDotStroked" w:sz="24" w:space="24" w:color="auto"/>
            <w:right w:val="dashDotStroked" w:sz="24" w:space="24" w:color="auto"/>
          </w:pgBorders>
          <w:cols w:space="720"/>
          <w:noEndnote/>
          <w:docGrid w:linePitch="360"/>
        </w:sectPr>
      </w:pPr>
      <w:r w:rsidRPr="00C13489">
        <w:rPr>
          <w:rFonts w:ascii="Times New Roman" w:hAnsi="Times New Roman" w:cs="Times New Roman"/>
          <w:szCs w:val="24"/>
        </w:rPr>
        <w:t>эстафета)</w:t>
      </w:r>
    </w:p>
    <w:p w:rsidR="00C13489" w:rsidRPr="00C13489" w:rsidRDefault="00C13489" w:rsidP="00C13489">
      <w:pPr>
        <w:spacing w:line="106" w:lineRule="exact"/>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sectPr w:rsidR="00C13489" w:rsidRPr="00C13489" w:rsidSect="00E858E5">
          <w:type w:val="continuous"/>
          <w:pgSz w:w="11900" w:h="16840"/>
          <w:pgMar w:top="749" w:right="0" w:bottom="844" w:left="0" w:header="0" w:footer="3" w:gutter="0"/>
          <w:pgBorders w:offsetFrom="page">
            <w:top w:val="dashDotStroked" w:sz="24" w:space="24" w:color="auto"/>
            <w:left w:val="dashDotStroked" w:sz="24" w:space="24" w:color="auto"/>
            <w:bottom w:val="dashDotStroked" w:sz="24" w:space="24" w:color="auto"/>
            <w:right w:val="dashDotStroked" w:sz="24" w:space="24" w:color="auto"/>
          </w:pgBorders>
          <w:cols w:space="720"/>
          <w:noEndnote/>
          <w:docGrid w:linePitch="360"/>
        </w:sectPr>
      </w:pPr>
    </w:p>
    <w:p w:rsidR="00C13489" w:rsidRPr="00C13489" w:rsidRDefault="00C13489" w:rsidP="00C13489">
      <w:pPr>
        <w:spacing w:line="360" w:lineRule="exact"/>
        <w:jc w:val="both"/>
        <w:rPr>
          <w:rFonts w:ascii="Times New Roman" w:hAnsi="Times New Roman" w:cs="Times New Roman"/>
          <w:szCs w:val="24"/>
        </w:rPr>
      </w:pPr>
      <w:r w:rsidRPr="00C13489">
        <w:rPr>
          <w:rFonts w:ascii="Times New Roman" w:hAnsi="Times New Roman" w:cs="Times New Roman"/>
          <w:noProof/>
          <w:szCs w:val="24"/>
          <w:lang w:eastAsia="ru-RU"/>
        </w:rPr>
        <w:lastRenderedPageBreak/>
        <mc:AlternateContent>
          <mc:Choice Requires="wps">
            <w:drawing>
              <wp:anchor distT="0" distB="0" distL="63500" distR="63500" simplePos="0" relativeHeight="251669504" behindDoc="0" locked="0" layoutInCell="1" allowOverlap="1" wp14:anchorId="4ED1440C" wp14:editId="4D2C5CF6">
                <wp:simplePos x="0" y="0"/>
                <wp:positionH relativeFrom="margin">
                  <wp:posOffset>259080</wp:posOffset>
                </wp:positionH>
                <wp:positionV relativeFrom="paragraph">
                  <wp:posOffset>1386840</wp:posOffset>
                </wp:positionV>
                <wp:extent cx="582295" cy="152400"/>
                <wp:effectExtent l="1905" t="0" r="0" b="1905"/>
                <wp:wrapNone/>
                <wp:docPr id="3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spacing w:after="0" w:line="240" w:lineRule="exact"/>
                            </w:pPr>
                            <w:r>
                              <w:rPr>
                                <w:rStyle w:val="7Exact"/>
                                <w:rFonts w:eastAsiaTheme="minorHAnsi"/>
                              </w:rPr>
                              <w:t>Прыжки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 o:spid="_x0000_s1037" type="#_x0000_t202" style="position:absolute;left:0;text-align:left;margin-left:20.4pt;margin-top:109.2pt;width:45.85pt;height:12pt;z-index:2516695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" filled="f" stroked="f">
                <v:textbox style="mso-fit-shape-to-text:t" inset="0,0,0,0">
                  <w:txbxContent>
                    <w:p w:rsidR="00A52150" w:rsidRDefault="00A52150" w:rsidP="00C13489">
                      <w:pPr>
                        <w:spacing w:after="0" w:line="240" w:lineRule="exact"/>
                      </w:pPr>
                      <w:r>
                        <w:rPr>
                          <w:rStyle w:val="7Exact"/>
                          <w:rFonts w:eastAsiaTheme="minorHAnsi"/>
                        </w:rPr>
                        <w:t>Прыжки</w:t>
                      </w:r>
                    </w:p>
                  </w:txbxContent>
                </v:textbox>
                <w10:wrap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70528" behindDoc="0" locked="0" layoutInCell="1" allowOverlap="1" wp14:anchorId="39F72767" wp14:editId="59AF72AF">
                <wp:simplePos x="0" y="0"/>
                <wp:positionH relativeFrom="margin">
                  <wp:posOffset>1566545</wp:posOffset>
                </wp:positionH>
                <wp:positionV relativeFrom="paragraph">
                  <wp:posOffset>744220</wp:posOffset>
                </wp:positionV>
                <wp:extent cx="1210310" cy="1207770"/>
                <wp:effectExtent l="4445" t="1270" r="4445" b="0"/>
                <wp:wrapNone/>
                <wp:docPr id="2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1207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spacing w:after="0" w:line="317" w:lineRule="exact"/>
                            </w:pPr>
                            <w:r>
                              <w:rPr>
                                <w:rStyle w:val="7Exact"/>
                                <w:rFonts w:eastAsiaTheme="minorHAnsi"/>
                              </w:rPr>
                              <w:t>Прыжки в длину с места (с широким использованием подводящих, различных по форме прыжков)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 o:spid="_x0000_s1038" type="#_x0000_t202" style="position:absolute;left:0;text-align:left;margin-left:123.35pt;margin-top:58.6pt;width:95.3pt;height:95.1pt;z-index:2516705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f+MswIAALQ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" filled="f" stroked="f">
                <v:textbox style="mso-fit-shape-to-text:t" inset="0,0,0,0">
                  <w:txbxContent>
                    <w:p w:rsidR="00A52150" w:rsidRDefault="00A52150" w:rsidP="00C13489">
                      <w:pPr>
                        <w:spacing w:after="0" w:line="317" w:lineRule="exact"/>
                      </w:pPr>
                      <w:r>
                        <w:rPr>
                          <w:rStyle w:val="7Exact"/>
                          <w:rFonts w:eastAsiaTheme="minorHAnsi"/>
                        </w:rPr>
                        <w:t>Прыжки в длину с места (с широким использованием подводящих, различных по форме прыжков)</w:t>
                      </w:r>
                    </w:p>
                  </w:txbxContent>
                </v:textbox>
                <w10:wrap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71552" behindDoc="0" locked="0" layoutInCell="1" allowOverlap="1" wp14:anchorId="3ACF7C5D" wp14:editId="44E2DEFE">
                <wp:simplePos x="0" y="0"/>
                <wp:positionH relativeFrom="margin">
                  <wp:posOffset>2782570</wp:posOffset>
                </wp:positionH>
                <wp:positionV relativeFrom="paragraph">
                  <wp:posOffset>845185</wp:posOffset>
                </wp:positionV>
                <wp:extent cx="1188720" cy="1207770"/>
                <wp:effectExtent l="1270" t="0" r="635" b="635"/>
                <wp:wrapNone/>
                <wp:docPr id="2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1207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spacing w:after="0" w:line="317" w:lineRule="exact"/>
                            </w:pPr>
                            <w:r>
                              <w:rPr>
                                <w:rStyle w:val="7Exact"/>
                                <w:rFonts w:eastAsiaTheme="minorHAnsi"/>
                              </w:rPr>
                              <w:t>Прыжки в длину и высоту с шага (с небольшого разбега, 3—4 м, в высоту с прямого разбега)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 o:spid="_x0000_s1039" type="#_x0000_t202" style="position:absolute;left:0;text-align:left;margin-left:219.1pt;margin-top:66.55pt;width:93.6pt;height:95.1pt;z-index:2516715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" filled="f" stroked="f">
                <v:textbox style="mso-fit-shape-to-text:t" inset="0,0,0,0">
                  <w:txbxContent>
                    <w:p w:rsidR="00A52150" w:rsidRDefault="00A52150" w:rsidP="00C13489">
                      <w:pPr>
                        <w:spacing w:after="0" w:line="317" w:lineRule="exact"/>
                      </w:pPr>
                      <w:r>
                        <w:rPr>
                          <w:rStyle w:val="7Exact"/>
                          <w:rFonts w:eastAsiaTheme="minorHAnsi"/>
                        </w:rPr>
                        <w:t>Прыжки в длину и высоту с шага (с небольшого разбега, 3—4 м, в высоту с прямого разбега)</w:t>
                      </w:r>
                    </w:p>
                  </w:txbxContent>
                </v:textbox>
                <w10:wrap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72576" behindDoc="0" locked="0" layoutInCell="1" allowOverlap="1" wp14:anchorId="4E917CA1" wp14:editId="3E671BD5">
                <wp:simplePos x="0" y="0"/>
                <wp:positionH relativeFrom="margin">
                  <wp:posOffset>3977640</wp:posOffset>
                </wp:positionH>
                <wp:positionV relativeFrom="paragraph">
                  <wp:posOffset>1270</wp:posOffset>
                </wp:positionV>
                <wp:extent cx="2350135" cy="3019425"/>
                <wp:effectExtent l="0" t="1270" r="0" b="0"/>
                <wp:wrapNone/>
                <wp:docPr id="2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135" cy="3019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tabs>
                                <w:tab w:val="right" w:pos="3634"/>
                              </w:tabs>
                              <w:spacing w:after="0" w:line="317" w:lineRule="exact"/>
                            </w:pPr>
                            <w:r>
                              <w:rPr>
                                <w:rStyle w:val="7Exact"/>
                                <w:rFonts w:eastAsiaTheme="minorHAnsi"/>
                              </w:rPr>
                              <w:t xml:space="preserve">Прыжки </w:t>
                            </w:r>
                            <w:proofErr w:type="gramStart"/>
                            <w:r>
                              <w:rPr>
                                <w:rStyle w:val="7Exact"/>
                                <w:rFonts w:eastAsiaTheme="minorHAnsi"/>
                              </w:rPr>
                              <w:t>с ноги Прыжки с ноги на ногу с на ногу</w:t>
                            </w:r>
                            <w:proofErr w:type="gramEnd"/>
                            <w:r>
                              <w:rPr>
                                <w:rStyle w:val="7Exact"/>
                                <w:rFonts w:eastAsiaTheme="minorHAnsi"/>
                              </w:rPr>
                              <w:t xml:space="preserve"> до 20 м, продвижением в</w:t>
                            </w:r>
                            <w:r>
                              <w:rPr>
                                <w:rStyle w:val="7Exact"/>
                                <w:rFonts w:eastAsiaTheme="minorHAnsi"/>
                              </w:rPr>
                              <w:tab/>
                              <w:t>высоту</w:t>
                            </w:r>
                          </w:p>
                          <w:p w:rsidR="00A52150" w:rsidRDefault="00A52150" w:rsidP="00C13489">
                            <w:pPr>
                              <w:tabs>
                                <w:tab w:val="left" w:pos="1848"/>
                              </w:tabs>
                              <w:spacing w:after="0" w:line="317" w:lineRule="exact"/>
                            </w:pPr>
                            <w:proofErr w:type="gramStart"/>
                            <w:r>
                              <w:rPr>
                                <w:rStyle w:val="7Exact"/>
                                <w:rFonts w:eastAsiaTheme="minorHAnsi"/>
                              </w:rPr>
                              <w:t>вперед, до 15 м. способом Прыжки в длину перешагивание (место</w:t>
                            </w:r>
                            <w:r>
                              <w:rPr>
                                <w:rStyle w:val="7Exact"/>
                                <w:rFonts w:eastAsiaTheme="minorHAnsi"/>
                              </w:rPr>
                              <w:tab/>
                              <w:t>(внимание на</w:t>
                            </w:r>
                            <w:proofErr w:type="gramEnd"/>
                          </w:p>
                          <w:p w:rsidR="00A52150" w:rsidRDefault="00A52150" w:rsidP="00C13489">
                            <w:pPr>
                              <w:tabs>
                                <w:tab w:val="left" w:pos="1838"/>
                              </w:tabs>
                              <w:spacing w:after="0" w:line="317" w:lineRule="exact"/>
                            </w:pPr>
                            <w:r>
                              <w:rPr>
                                <w:rStyle w:val="7Exact"/>
                                <w:rFonts w:eastAsiaTheme="minorHAnsi"/>
                              </w:rPr>
                              <w:t>отталкивания не мягкость обозначено) приземления)</w:t>
                            </w:r>
                            <w:proofErr w:type="gramStart"/>
                            <w:r>
                              <w:rPr>
                                <w:rStyle w:val="7Exact"/>
                                <w:rFonts w:eastAsiaTheme="minorHAnsi"/>
                              </w:rPr>
                              <w:t>.</w:t>
                            </w:r>
                            <w:proofErr w:type="gramEnd"/>
                            <w:r>
                              <w:rPr>
                                <w:rStyle w:val="7Exact"/>
                                <w:rFonts w:eastAsiaTheme="minorHAnsi"/>
                              </w:rPr>
                              <w:t xml:space="preserve"> </w:t>
                            </w:r>
                            <w:proofErr w:type="gramStart"/>
                            <w:r>
                              <w:rPr>
                                <w:rStyle w:val="7Exact"/>
                                <w:rFonts w:eastAsiaTheme="minorHAnsi"/>
                              </w:rPr>
                              <w:t>с</w:t>
                            </w:r>
                            <w:proofErr w:type="gramEnd"/>
                            <w:r>
                              <w:rPr>
                                <w:rStyle w:val="7Exact"/>
                                <w:rFonts w:eastAsiaTheme="minorHAnsi"/>
                              </w:rPr>
                              <w:t>пособом согнув Прыжки в длину ноги.</w:t>
                            </w:r>
                            <w:r>
                              <w:rPr>
                                <w:rStyle w:val="7Exact"/>
                                <w:rFonts w:eastAsiaTheme="minorHAnsi"/>
                              </w:rPr>
                              <w:tab/>
                              <w:t>с разбега (зона</w:t>
                            </w:r>
                          </w:p>
                          <w:p w:rsidR="00A52150" w:rsidRDefault="00A52150" w:rsidP="00C13489">
                            <w:pPr>
                              <w:tabs>
                                <w:tab w:val="left" w:pos="1838"/>
                              </w:tabs>
                              <w:spacing w:after="0" w:line="317" w:lineRule="exact"/>
                            </w:pPr>
                            <w:proofErr w:type="gramStart"/>
                            <w:r>
                              <w:rPr>
                                <w:rStyle w:val="7Exact"/>
                                <w:rFonts w:eastAsiaTheme="minorHAnsi"/>
                              </w:rPr>
                              <w:t>Ознакомление с отталкивания — прыжком с 60—70 см), на разбега</w:t>
                            </w:r>
                            <w:r>
                              <w:rPr>
                                <w:rStyle w:val="7Exact"/>
                                <w:rFonts w:eastAsiaTheme="minorHAnsi"/>
                              </w:rPr>
                              <w:tab/>
                              <w:t>результат</w:t>
                            </w:r>
                            <w:proofErr w:type="gramEnd"/>
                          </w:p>
                          <w:p w:rsidR="00A52150" w:rsidRDefault="00A52150" w:rsidP="00C13489">
                            <w:pPr>
                              <w:tabs>
                                <w:tab w:val="left" w:pos="1838"/>
                              </w:tabs>
                              <w:spacing w:after="0" w:line="317" w:lineRule="exact"/>
                            </w:pPr>
                            <w:proofErr w:type="gramStart"/>
                            <w:r>
                              <w:rPr>
                                <w:rStyle w:val="7Exact"/>
                                <w:rFonts w:eastAsiaTheme="minorHAnsi"/>
                              </w:rPr>
                              <w:t>способом</w:t>
                            </w:r>
                            <w:r>
                              <w:rPr>
                                <w:rStyle w:val="7Exact"/>
                                <w:rFonts w:eastAsiaTheme="minorHAnsi"/>
                              </w:rPr>
                              <w:tab/>
                              <w:t>(внимание на</w:t>
                            </w:r>
                            <w:proofErr w:type="gramEnd"/>
                          </w:p>
                          <w:p w:rsidR="00A52150" w:rsidRDefault="00A52150" w:rsidP="00C13489">
                            <w:pPr>
                              <w:spacing w:after="0" w:line="317" w:lineRule="exact"/>
                            </w:pPr>
                            <w:r>
                              <w:rPr>
                                <w:rStyle w:val="7Exact"/>
                                <w:rFonts w:eastAsiaTheme="minorHAnsi"/>
                              </w:rPr>
                              <w:t>перешагивание технику прыжка)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 o:spid="_x0000_s1040" type="#_x0000_t202" style="position:absolute;left:0;text-align:left;margin-left:313.2pt;margin-top:.1pt;width:185.05pt;height:237.75pt;z-index:2516725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M0TsgIAALQ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" filled="f" stroked="f">
                <v:textbox style="mso-fit-shape-to-text:t" inset="0,0,0,0">
                  <w:txbxContent>
                    <w:p w:rsidR="00A52150" w:rsidRDefault="00A52150" w:rsidP="00C13489">
                      <w:pPr>
                        <w:tabs>
                          <w:tab w:val="right" w:pos="3634"/>
                        </w:tabs>
                        <w:spacing w:after="0" w:line="317" w:lineRule="exact"/>
                      </w:pPr>
                      <w:r>
                        <w:rPr>
                          <w:rStyle w:val="7Exact"/>
                          <w:rFonts w:eastAsiaTheme="minorHAnsi"/>
                        </w:rPr>
                        <w:t xml:space="preserve">Прыжки </w:t>
                      </w:r>
                      <w:proofErr w:type="gramStart"/>
                      <w:r>
                        <w:rPr>
                          <w:rStyle w:val="7Exact"/>
                          <w:rFonts w:eastAsiaTheme="minorHAnsi"/>
                        </w:rPr>
                        <w:t>с ноги Прыжки с ноги на ногу с на ногу</w:t>
                      </w:r>
                      <w:proofErr w:type="gramEnd"/>
                      <w:r>
                        <w:rPr>
                          <w:rStyle w:val="7Exact"/>
                          <w:rFonts w:eastAsiaTheme="minorHAnsi"/>
                        </w:rPr>
                        <w:t xml:space="preserve"> до 20 м, продвижением в</w:t>
                      </w:r>
                      <w:r>
                        <w:rPr>
                          <w:rStyle w:val="7Exact"/>
                          <w:rFonts w:eastAsiaTheme="minorHAnsi"/>
                        </w:rPr>
                        <w:tab/>
                        <w:t>высоту</w:t>
                      </w:r>
                    </w:p>
                    <w:p w:rsidR="00A52150" w:rsidRDefault="00A52150" w:rsidP="00C13489">
                      <w:pPr>
                        <w:tabs>
                          <w:tab w:val="left" w:pos="1848"/>
                        </w:tabs>
                        <w:spacing w:after="0" w:line="317" w:lineRule="exact"/>
                      </w:pPr>
                      <w:proofErr w:type="gramStart"/>
                      <w:r>
                        <w:rPr>
                          <w:rStyle w:val="7Exact"/>
                          <w:rFonts w:eastAsiaTheme="minorHAnsi"/>
                        </w:rPr>
                        <w:t>вперед, до 15 м. способом Прыжки в длину перешагивание (место</w:t>
                      </w:r>
                      <w:r>
                        <w:rPr>
                          <w:rStyle w:val="7Exact"/>
                          <w:rFonts w:eastAsiaTheme="minorHAnsi"/>
                        </w:rPr>
                        <w:tab/>
                        <w:t>(внимание на</w:t>
                      </w:r>
                      <w:proofErr w:type="gramEnd"/>
                    </w:p>
                    <w:p w:rsidR="00A52150" w:rsidRDefault="00A52150" w:rsidP="00C13489">
                      <w:pPr>
                        <w:tabs>
                          <w:tab w:val="left" w:pos="1838"/>
                        </w:tabs>
                        <w:spacing w:after="0" w:line="317" w:lineRule="exact"/>
                      </w:pPr>
                      <w:r>
                        <w:rPr>
                          <w:rStyle w:val="7Exact"/>
                          <w:rFonts w:eastAsiaTheme="minorHAnsi"/>
                        </w:rPr>
                        <w:t>отталкивания не мягкость обозначено) приземления)</w:t>
                      </w:r>
                      <w:proofErr w:type="gramStart"/>
                      <w:r>
                        <w:rPr>
                          <w:rStyle w:val="7Exact"/>
                          <w:rFonts w:eastAsiaTheme="minorHAnsi"/>
                        </w:rPr>
                        <w:t>.</w:t>
                      </w:r>
                      <w:proofErr w:type="gramEnd"/>
                      <w:r>
                        <w:rPr>
                          <w:rStyle w:val="7Exact"/>
                          <w:rFonts w:eastAsiaTheme="minorHAnsi"/>
                        </w:rPr>
                        <w:t xml:space="preserve"> </w:t>
                      </w:r>
                      <w:proofErr w:type="gramStart"/>
                      <w:r>
                        <w:rPr>
                          <w:rStyle w:val="7Exact"/>
                          <w:rFonts w:eastAsiaTheme="minorHAnsi"/>
                        </w:rPr>
                        <w:t>с</w:t>
                      </w:r>
                      <w:proofErr w:type="gramEnd"/>
                      <w:r>
                        <w:rPr>
                          <w:rStyle w:val="7Exact"/>
                          <w:rFonts w:eastAsiaTheme="minorHAnsi"/>
                        </w:rPr>
                        <w:t>пособом согнув Прыжки в длину ноги.</w:t>
                      </w:r>
                      <w:r>
                        <w:rPr>
                          <w:rStyle w:val="7Exact"/>
                          <w:rFonts w:eastAsiaTheme="minorHAnsi"/>
                        </w:rPr>
                        <w:tab/>
                        <w:t>с разбега (зона</w:t>
                      </w:r>
                    </w:p>
                    <w:p w:rsidR="00A52150" w:rsidRDefault="00A52150" w:rsidP="00C13489">
                      <w:pPr>
                        <w:tabs>
                          <w:tab w:val="left" w:pos="1838"/>
                        </w:tabs>
                        <w:spacing w:after="0" w:line="317" w:lineRule="exact"/>
                      </w:pPr>
                      <w:proofErr w:type="gramStart"/>
                      <w:r>
                        <w:rPr>
                          <w:rStyle w:val="7Exact"/>
                          <w:rFonts w:eastAsiaTheme="minorHAnsi"/>
                        </w:rPr>
                        <w:t>Ознакомление с отталкивания — прыжком с 60—70 см), на разбега</w:t>
                      </w:r>
                      <w:r>
                        <w:rPr>
                          <w:rStyle w:val="7Exact"/>
                          <w:rFonts w:eastAsiaTheme="minorHAnsi"/>
                        </w:rPr>
                        <w:tab/>
                        <w:t>результат</w:t>
                      </w:r>
                      <w:proofErr w:type="gramEnd"/>
                    </w:p>
                    <w:p w:rsidR="00A52150" w:rsidRDefault="00A52150" w:rsidP="00C13489">
                      <w:pPr>
                        <w:tabs>
                          <w:tab w:val="left" w:pos="1838"/>
                        </w:tabs>
                        <w:spacing w:after="0" w:line="317" w:lineRule="exact"/>
                      </w:pPr>
                      <w:proofErr w:type="gramStart"/>
                      <w:r>
                        <w:rPr>
                          <w:rStyle w:val="7Exact"/>
                          <w:rFonts w:eastAsiaTheme="minorHAnsi"/>
                        </w:rPr>
                        <w:t>способом</w:t>
                      </w:r>
                      <w:r>
                        <w:rPr>
                          <w:rStyle w:val="7Exact"/>
                          <w:rFonts w:eastAsiaTheme="minorHAnsi"/>
                        </w:rPr>
                        <w:tab/>
                        <w:t>(внимание на</w:t>
                      </w:r>
                      <w:proofErr w:type="gramEnd"/>
                    </w:p>
                    <w:p w:rsidR="00A52150" w:rsidRDefault="00A52150" w:rsidP="00C13489">
                      <w:pPr>
                        <w:spacing w:after="0" w:line="317" w:lineRule="exact"/>
                      </w:pPr>
                      <w:r>
                        <w:rPr>
                          <w:rStyle w:val="7Exact"/>
                          <w:rFonts w:eastAsiaTheme="minorHAnsi"/>
                        </w:rPr>
                        <w:t>перешагивание технику прыжка)</w:t>
                      </w:r>
                    </w:p>
                  </w:txbxContent>
                </v:textbox>
                <w10:wrap anchorx="margin"/>
              </v:shape>
            </w:pict>
          </mc:Fallback>
        </mc:AlternateContent>
      </w: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60" w:lineRule="exact"/>
        <w:jc w:val="both"/>
        <w:rPr>
          <w:rFonts w:ascii="Times New Roman" w:hAnsi="Times New Roman" w:cs="Times New Roman"/>
          <w:szCs w:val="24"/>
        </w:rPr>
      </w:pPr>
    </w:p>
    <w:p w:rsidR="00C13489" w:rsidRPr="00C13489" w:rsidRDefault="00C13489" w:rsidP="00C13489">
      <w:pPr>
        <w:spacing w:line="381" w:lineRule="exact"/>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sectPr w:rsidR="00C13489" w:rsidRPr="00C13489" w:rsidSect="00E858E5">
          <w:type w:val="continuous"/>
          <w:pgSz w:w="11900" w:h="16840"/>
          <w:pgMar w:top="749" w:right="416" w:bottom="844" w:left="1261" w:header="0" w:footer="3" w:gutter="0"/>
          <w:pgBorders w:offsetFrom="page">
            <w:top w:val="dashDotStroked" w:sz="24" w:space="24" w:color="auto"/>
            <w:left w:val="dashDotStroked" w:sz="24" w:space="24" w:color="auto"/>
            <w:bottom w:val="dashDotStroked" w:sz="24" w:space="24" w:color="auto"/>
            <w:right w:val="dashDotStroked" w:sz="24" w:space="24" w:color="auto"/>
          </w:pgBorders>
          <w:cols w:space="720"/>
          <w:noEndnote/>
          <w:docGrid w:linePitch="360"/>
        </w:sectPr>
      </w:pPr>
    </w:p>
    <w:p w:rsidR="00C13489" w:rsidRPr="00C13489" w:rsidRDefault="00C13489" w:rsidP="00C13489">
      <w:pPr>
        <w:spacing w:line="16" w:lineRule="exact"/>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sectPr w:rsidR="00C13489" w:rsidRPr="00C13489" w:rsidSect="00E858E5">
          <w:type w:val="continuous"/>
          <w:pgSz w:w="11900" w:h="16840"/>
          <w:pgMar w:top="749" w:right="0" w:bottom="1195" w:left="0" w:header="0" w:footer="3" w:gutter="0"/>
          <w:pgBorders w:offsetFrom="page">
            <w:top w:val="dashDotStroked" w:sz="24" w:space="24" w:color="auto"/>
            <w:left w:val="dashDotStroked" w:sz="24" w:space="24" w:color="auto"/>
            <w:bottom w:val="dashDotStroked" w:sz="24" w:space="24" w:color="auto"/>
            <w:right w:val="dashDotStroked" w:sz="24" w:space="24" w:color="auto"/>
          </w:pgBorders>
          <w:cols w:space="720"/>
          <w:noEndnote/>
          <w:docGrid w:linePitch="360"/>
        </w:sectPr>
      </w:pPr>
    </w:p>
    <w:p w:rsidR="00C13489" w:rsidRPr="00C13489" w:rsidRDefault="00C13489" w:rsidP="00C13489">
      <w:pPr>
        <w:jc w:val="both"/>
        <w:rPr>
          <w:rFonts w:ascii="Times New Roman" w:hAnsi="Times New Roman" w:cs="Times New Roman"/>
          <w:szCs w:val="24"/>
        </w:rPr>
      </w:pPr>
      <w:r w:rsidRPr="00C13489">
        <w:rPr>
          <w:rFonts w:ascii="Times New Roman" w:hAnsi="Times New Roman" w:cs="Times New Roman"/>
          <w:noProof/>
          <w:szCs w:val="24"/>
          <w:lang w:eastAsia="ru-RU"/>
        </w:rPr>
        <w:lastRenderedPageBreak/>
        <mc:AlternateContent>
          <mc:Choice Requires="wps">
            <w:drawing>
              <wp:anchor distT="0" distB="0" distL="63500" distR="707390" simplePos="0" relativeHeight="251674624" behindDoc="1" locked="0" layoutInCell="1" allowOverlap="1" wp14:anchorId="0AF113E1" wp14:editId="5D946698">
                <wp:simplePos x="0" y="0"/>
                <wp:positionH relativeFrom="margin">
                  <wp:posOffset>-1307465</wp:posOffset>
                </wp:positionH>
                <wp:positionV relativeFrom="paragraph">
                  <wp:posOffset>1289050</wp:posOffset>
                </wp:positionV>
                <wp:extent cx="600710" cy="152400"/>
                <wp:effectExtent l="0" t="3175" r="1905" b="0"/>
                <wp:wrapSquare wrapText="right"/>
                <wp:docPr id="2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spacing w:after="0" w:line="240" w:lineRule="exact"/>
                            </w:pPr>
                            <w:r>
                              <w:rPr>
                                <w:rStyle w:val="7Exact"/>
                                <w:rFonts w:eastAsiaTheme="minorHAnsi"/>
                              </w:rPr>
                              <w:t>Метание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 o:spid="_x0000_s1041" type="#_x0000_t202" style="position:absolute;left:0;text-align:left;margin-left:-102.95pt;margin-top:101.5pt;width:47.3pt;height:12pt;z-index:-251641856;visibility:visible;mso-wrap-style:square;mso-width-percent:0;mso-height-percent:0;mso-wrap-distance-left:5pt;mso-wrap-distance-top:0;mso-wrap-distance-right:55.7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" filled="f" stroked="f">
                <v:textbox style="mso-fit-shape-to-text:t" inset="0,0,0,0">
                  <w:txbxContent>
                    <w:p w:rsidR="00A52150" w:rsidRDefault="00A52150" w:rsidP="00C13489">
                      <w:pPr>
                        <w:spacing w:after="0" w:line="240" w:lineRule="exact"/>
                      </w:pPr>
                      <w:r>
                        <w:rPr>
                          <w:rStyle w:val="7Exact"/>
                          <w:rFonts w:eastAsiaTheme="minorHAnsi"/>
                        </w:rPr>
                        <w:t>Метание</w:t>
                      </w:r>
                    </w:p>
                  </w:txbxContent>
                </v:textbox>
                <w10:wrap type="square" side="right"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75648" behindDoc="1" locked="0" layoutInCell="1" allowOverlap="1" wp14:anchorId="2130B67A" wp14:editId="64D53751">
                <wp:simplePos x="0" y="0"/>
                <wp:positionH relativeFrom="margin">
                  <wp:posOffset>3581400</wp:posOffset>
                </wp:positionH>
                <wp:positionV relativeFrom="paragraph">
                  <wp:posOffset>540385</wp:posOffset>
                </wp:positionV>
                <wp:extent cx="1179830" cy="1610360"/>
                <wp:effectExtent l="0" t="0" r="1270" b="1905"/>
                <wp:wrapSquare wrapText="left"/>
                <wp:docPr id="2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830" cy="1610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spacing w:after="0" w:line="317" w:lineRule="exact"/>
                            </w:pPr>
                            <w:r>
                              <w:rPr>
                                <w:rStyle w:val="7Exact"/>
                                <w:rFonts w:eastAsiaTheme="minorHAnsi"/>
                              </w:rPr>
                              <w:t>Метание мячей в цель (на стене, баскетбольный щит, мишень) и на дальность, ширина</w:t>
                            </w:r>
                          </w:p>
                          <w:p w:rsidR="00A52150" w:rsidRDefault="00A52150" w:rsidP="00C13489">
                            <w:pPr>
                              <w:spacing w:after="0" w:line="317" w:lineRule="exact"/>
                            </w:pPr>
                            <w:r>
                              <w:rPr>
                                <w:rStyle w:val="7Exact"/>
                                <w:rFonts w:eastAsiaTheme="minorHAnsi"/>
                              </w:rPr>
                              <w:t>коридора — 10— 15 м</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 o:spid="_x0000_s1042" type="#_x0000_t202" style="position:absolute;left:0;text-align:left;margin-left:282pt;margin-top:42.55pt;width:92.9pt;height:126.8pt;z-index:-2516408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4uasw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" filled="f" stroked="f">
                <v:textbox style="mso-fit-shape-to-text:t" inset="0,0,0,0">
                  <w:txbxContent>
                    <w:p w:rsidR="00A52150" w:rsidRDefault="00A52150" w:rsidP="00C13489">
                      <w:pPr>
                        <w:spacing w:after="0" w:line="317" w:lineRule="exact"/>
                      </w:pPr>
                      <w:r>
                        <w:rPr>
                          <w:rStyle w:val="7Exact"/>
                          <w:rFonts w:eastAsiaTheme="minorHAnsi"/>
                        </w:rPr>
                        <w:t>Метание мячей в цель (на стене, баскетбольный щит, мишень) и на дальность, ширина</w:t>
                      </w:r>
                    </w:p>
                    <w:p w:rsidR="00A52150" w:rsidRDefault="00A52150" w:rsidP="00C13489">
                      <w:pPr>
                        <w:spacing w:after="0" w:line="317" w:lineRule="exact"/>
                      </w:pPr>
                      <w:r>
                        <w:rPr>
                          <w:rStyle w:val="7Exact"/>
                          <w:rFonts w:eastAsiaTheme="minorHAnsi"/>
                        </w:rPr>
                        <w:t>коридора — 10— 15 м</w:t>
                      </w:r>
                    </w:p>
                  </w:txbxContent>
                </v:textbox>
                <w10:wrap type="square" side="left" anchorx="margin"/>
              </v:shape>
            </w:pict>
          </mc:Fallback>
        </mc:AlternateConten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Подготовка кистей рук к метанию. Упражнения на правильный захват мяча, своевременное освобождение (выпуск) его. </w:t>
      </w:r>
      <w:r w:rsidRPr="00C13489">
        <w:rPr>
          <w:rFonts w:ascii="Times New Roman" w:hAnsi="Times New Roman" w:cs="Times New Roman"/>
          <w:szCs w:val="24"/>
        </w:rPr>
        <w:lastRenderedPageBreak/>
        <w:t>Броски и ловля мячей. Метание малого мяча с места правой и левой рукой</w:t>
      </w:r>
    </w:p>
    <w:p w:rsidR="00C13489" w:rsidRPr="00C13489" w:rsidRDefault="00C13489" w:rsidP="00C13489">
      <w:pPr>
        <w:tabs>
          <w:tab w:val="right" w:pos="1813"/>
        </w:tabs>
        <w:spacing w:after="0" w:line="317" w:lineRule="exact"/>
        <w:jc w:val="both"/>
        <w:rPr>
          <w:rFonts w:ascii="Times New Roman" w:hAnsi="Times New Roman" w:cs="Times New Roman"/>
          <w:szCs w:val="24"/>
        </w:rPr>
      </w:pPr>
      <w:r w:rsidRPr="00C13489">
        <w:rPr>
          <w:rFonts w:ascii="Times New Roman" w:hAnsi="Times New Roman" w:cs="Times New Roman"/>
          <w:szCs w:val="24"/>
        </w:rPr>
        <w:br w:type="column"/>
      </w:r>
      <w:r w:rsidRPr="00C13489">
        <w:rPr>
          <w:rFonts w:ascii="Times New Roman" w:hAnsi="Times New Roman" w:cs="Times New Roman"/>
          <w:szCs w:val="24"/>
        </w:rPr>
        <w:lastRenderedPageBreak/>
        <w:t>Метание малого мяча</w:t>
      </w:r>
      <w:r w:rsidRPr="00C13489">
        <w:rPr>
          <w:rFonts w:ascii="Times New Roman" w:hAnsi="Times New Roman" w:cs="Times New Roman"/>
          <w:szCs w:val="24"/>
        </w:rPr>
        <w:tab/>
      </w:r>
      <w:proofErr w:type="gramStart"/>
      <w:r w:rsidRPr="00C13489">
        <w:rPr>
          <w:rFonts w:ascii="Times New Roman" w:hAnsi="Times New Roman" w:cs="Times New Roman"/>
          <w:szCs w:val="24"/>
        </w:rPr>
        <w:t>по</w:t>
      </w:r>
      <w:proofErr w:type="gramEnd"/>
    </w:p>
    <w:p w:rsidR="00C13489" w:rsidRPr="00C13489" w:rsidRDefault="00C13489" w:rsidP="00C13489">
      <w:pPr>
        <w:tabs>
          <w:tab w:val="right" w:pos="1813"/>
        </w:tabs>
        <w:spacing w:after="0" w:line="317" w:lineRule="exact"/>
        <w:jc w:val="both"/>
        <w:rPr>
          <w:rFonts w:ascii="Times New Roman" w:hAnsi="Times New Roman" w:cs="Times New Roman"/>
          <w:szCs w:val="24"/>
        </w:rPr>
      </w:pPr>
      <w:r w:rsidRPr="00C13489">
        <w:rPr>
          <w:rFonts w:ascii="Times New Roman" w:hAnsi="Times New Roman" w:cs="Times New Roman"/>
          <w:szCs w:val="24"/>
        </w:rPr>
        <w:t>горизонтальной и вертикальной цели</w:t>
      </w:r>
      <w:r w:rsidRPr="00C13489">
        <w:rPr>
          <w:rFonts w:ascii="Times New Roman" w:hAnsi="Times New Roman" w:cs="Times New Roman"/>
          <w:szCs w:val="24"/>
        </w:rPr>
        <w:tab/>
      </w:r>
      <w:proofErr w:type="gramStart"/>
      <w:r w:rsidRPr="00C13489">
        <w:rPr>
          <w:rFonts w:ascii="Times New Roman" w:hAnsi="Times New Roman" w:cs="Times New Roman"/>
          <w:szCs w:val="24"/>
        </w:rPr>
        <w:t>с</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расстояния 2— 6 м с места и на дальность.</w:t>
      </w:r>
    </w:p>
    <w:p w:rsidR="00C13489" w:rsidRPr="00C13489" w:rsidRDefault="00C13489" w:rsidP="00C13489">
      <w:pPr>
        <w:tabs>
          <w:tab w:val="right" w:pos="1813"/>
        </w:tabs>
        <w:spacing w:after="0" w:line="317" w:lineRule="exact"/>
        <w:jc w:val="both"/>
        <w:rPr>
          <w:rFonts w:ascii="Times New Roman" w:hAnsi="Times New Roman" w:cs="Times New Roman"/>
          <w:szCs w:val="24"/>
        </w:rPr>
      </w:pPr>
      <w:r w:rsidRPr="00C13489">
        <w:rPr>
          <w:rFonts w:ascii="Times New Roman" w:hAnsi="Times New Roman" w:cs="Times New Roman"/>
          <w:szCs w:val="24"/>
        </w:rPr>
        <w:t>Броски большого мяча</w:t>
      </w:r>
      <w:r w:rsidRPr="00C13489">
        <w:rPr>
          <w:rFonts w:ascii="Times New Roman" w:hAnsi="Times New Roman" w:cs="Times New Roman"/>
          <w:szCs w:val="24"/>
        </w:rPr>
        <w:tab/>
        <w:t>двумя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lastRenderedPageBreak/>
        <w:t>руками из-за головы (в парах)</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br w:type="column"/>
      </w:r>
      <w:r w:rsidRPr="00C13489">
        <w:rPr>
          <w:rFonts w:ascii="Times New Roman" w:hAnsi="Times New Roman" w:cs="Times New Roman"/>
          <w:szCs w:val="24"/>
        </w:rPr>
        <w:lastRenderedPageBreak/>
        <w:t>Метание малого мяча левой, правой рукой на дальность в горизонтальную и вертикальную цель</w:t>
      </w:r>
    </w:p>
    <w:p w:rsidR="00C13489" w:rsidRPr="00C13489" w:rsidRDefault="00C13489" w:rsidP="00C13489">
      <w:pPr>
        <w:tabs>
          <w:tab w:val="right" w:pos="1781"/>
        </w:tabs>
        <w:spacing w:after="0" w:line="317" w:lineRule="exact"/>
        <w:jc w:val="both"/>
        <w:rPr>
          <w:rFonts w:ascii="Times New Roman" w:hAnsi="Times New Roman" w:cs="Times New Roman"/>
          <w:szCs w:val="24"/>
        </w:rPr>
      </w:pPr>
      <w:proofErr w:type="gramStart"/>
      <w:r w:rsidRPr="00C13489">
        <w:rPr>
          <w:rFonts w:ascii="Times New Roman" w:hAnsi="Times New Roman" w:cs="Times New Roman"/>
          <w:szCs w:val="24"/>
        </w:rPr>
        <w:t>(баскетбольный щит с учетом дальности отскока</w:t>
      </w:r>
      <w:r w:rsidRPr="00C13489">
        <w:rPr>
          <w:rFonts w:ascii="Times New Roman" w:hAnsi="Times New Roman" w:cs="Times New Roman"/>
          <w:szCs w:val="24"/>
        </w:rPr>
        <w:tab/>
        <w:t>на</w:t>
      </w:r>
      <w:proofErr w:type="gramEnd"/>
    </w:p>
    <w:p w:rsidR="00C13489" w:rsidRPr="00C13489" w:rsidRDefault="00C13489" w:rsidP="00C13489">
      <w:pPr>
        <w:spacing w:after="0" w:line="317" w:lineRule="exact"/>
        <w:jc w:val="both"/>
        <w:rPr>
          <w:rFonts w:ascii="Times New Roman" w:hAnsi="Times New Roman" w:cs="Times New Roman"/>
          <w:szCs w:val="24"/>
        </w:rPr>
        <w:sectPr w:rsidR="00C13489" w:rsidRPr="00C13489" w:rsidSect="00E858E5">
          <w:type w:val="continuous"/>
          <w:pgSz w:w="11900" w:h="16840"/>
          <w:pgMar w:top="749" w:right="2647" w:bottom="1195" w:left="3728" w:header="0" w:footer="3" w:gutter="0"/>
          <w:pgBorders w:offsetFrom="page">
            <w:top w:val="dashDotStroked" w:sz="24" w:space="24" w:color="auto"/>
            <w:left w:val="dashDotStroked" w:sz="24" w:space="24" w:color="auto"/>
            <w:bottom w:val="dashDotStroked" w:sz="24" w:space="24" w:color="auto"/>
            <w:right w:val="dashDotStroked" w:sz="24" w:space="24" w:color="auto"/>
          </w:pgBorders>
          <w:cols w:num="3" w:space="102"/>
          <w:noEndnote/>
          <w:docGrid w:linePitch="360"/>
        </w:sectPr>
      </w:pPr>
      <w:proofErr w:type="gramStart"/>
      <w:r w:rsidRPr="00C13489">
        <w:rPr>
          <w:rFonts w:ascii="Times New Roman" w:hAnsi="Times New Roman" w:cs="Times New Roman"/>
          <w:szCs w:val="24"/>
        </w:rPr>
        <w:t>расстоянии</w:t>
      </w:r>
      <w:proofErr w:type="gramEnd"/>
      <w:r w:rsidRPr="00C13489">
        <w:rPr>
          <w:rFonts w:ascii="Times New Roman" w:hAnsi="Times New Roman" w:cs="Times New Roman"/>
          <w:szCs w:val="24"/>
        </w:rPr>
        <w:t xml:space="preserve"> 4— 8 м) с места</w:t>
      </w:r>
    </w:p>
    <w:p w:rsidR="00C13489" w:rsidRPr="00C13489" w:rsidRDefault="00C13489" w:rsidP="00C13489">
      <w:pPr>
        <w:spacing w:line="240" w:lineRule="exact"/>
        <w:jc w:val="both"/>
        <w:rPr>
          <w:rFonts w:ascii="Times New Roman" w:hAnsi="Times New Roman" w:cs="Times New Roman"/>
          <w:szCs w:val="24"/>
        </w:rPr>
      </w:pPr>
    </w:p>
    <w:p w:rsidR="00C13489" w:rsidRPr="00C13489" w:rsidRDefault="00C13489" w:rsidP="00C13489">
      <w:pPr>
        <w:spacing w:line="240" w:lineRule="exact"/>
        <w:jc w:val="both"/>
        <w:rPr>
          <w:rFonts w:ascii="Times New Roman" w:hAnsi="Times New Roman" w:cs="Times New Roman"/>
          <w:szCs w:val="24"/>
        </w:rPr>
      </w:pPr>
    </w:p>
    <w:p w:rsidR="00C13489" w:rsidRPr="00C13489" w:rsidRDefault="00C13489" w:rsidP="00C13489">
      <w:pPr>
        <w:spacing w:before="19" w:after="19" w:line="240" w:lineRule="exact"/>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sectPr w:rsidR="00C13489" w:rsidRPr="00C13489" w:rsidSect="00E858E5">
          <w:type w:val="continuous"/>
          <w:pgSz w:w="11900" w:h="16840"/>
          <w:pgMar w:top="764" w:right="0" w:bottom="764" w:left="0" w:header="0" w:footer="3" w:gutter="0"/>
          <w:pgBorders w:offsetFrom="page">
            <w:top w:val="dashDotStroked" w:sz="24" w:space="24" w:color="auto"/>
            <w:left w:val="dashDotStroked" w:sz="24" w:space="24" w:color="auto"/>
            <w:bottom w:val="dashDotStroked" w:sz="24" w:space="24" w:color="auto"/>
            <w:right w:val="dashDotStroked" w:sz="24" w:space="24" w:color="auto"/>
          </w:pgBorders>
          <w:cols w:space="720"/>
          <w:noEndnote/>
          <w:docGrid w:linePitch="360"/>
        </w:sectPr>
      </w:pPr>
    </w:p>
    <w:p w:rsidR="00C13489" w:rsidRPr="00C13489" w:rsidRDefault="00C13489" w:rsidP="00C13489">
      <w:pPr>
        <w:tabs>
          <w:tab w:val="left" w:pos="3634"/>
        </w:tabs>
        <w:spacing w:after="0" w:line="317" w:lineRule="exact"/>
        <w:ind w:right="440"/>
        <w:jc w:val="both"/>
        <w:rPr>
          <w:rFonts w:ascii="Times New Roman" w:hAnsi="Times New Roman" w:cs="Times New Roman"/>
          <w:szCs w:val="24"/>
        </w:rPr>
      </w:pPr>
      <w:r w:rsidRPr="00C13489">
        <w:rPr>
          <w:rFonts w:ascii="Times New Roman" w:hAnsi="Times New Roman" w:cs="Times New Roman"/>
          <w:noProof/>
          <w:szCs w:val="24"/>
          <w:lang w:eastAsia="ru-RU"/>
        </w:rPr>
        <w:lastRenderedPageBreak/>
        <mc:AlternateContent>
          <mc:Choice Requires="wps">
            <w:drawing>
              <wp:anchor distT="0" distB="0" distL="63500" distR="63500" simplePos="0" relativeHeight="251676672" behindDoc="1" locked="0" layoutInCell="1" allowOverlap="1" wp14:anchorId="2DB46E01" wp14:editId="7DECE664">
                <wp:simplePos x="0" y="0"/>
                <wp:positionH relativeFrom="margin">
                  <wp:posOffset>-1307465</wp:posOffset>
                </wp:positionH>
                <wp:positionV relativeFrom="margin">
                  <wp:posOffset>8595995</wp:posOffset>
                </wp:positionV>
                <wp:extent cx="1304290" cy="805180"/>
                <wp:effectExtent l="0" t="4445" r="3175" b="2540"/>
                <wp:wrapSquare wrapText="right"/>
                <wp:docPr id="2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290" cy="805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spacing w:after="0" w:line="317" w:lineRule="exact"/>
                            </w:pPr>
                            <w:proofErr w:type="gramStart"/>
                            <w:r>
                              <w:rPr>
                                <w:rStyle w:val="7Exact"/>
                                <w:rFonts w:eastAsiaTheme="minorHAnsi"/>
                              </w:rPr>
                              <w:t>Коррекционные упражнения (для развития</w:t>
                            </w:r>
                            <w:proofErr w:type="gramEnd"/>
                          </w:p>
                          <w:p w:rsidR="00A52150" w:rsidRDefault="00A52150" w:rsidP="00C13489">
                            <w:pPr>
                              <w:spacing w:after="0" w:line="317" w:lineRule="exact"/>
                            </w:pPr>
                            <w:r>
                              <w:rPr>
                                <w:rStyle w:val="7Exact"/>
                                <w:rFonts w:eastAsiaTheme="minorHAnsi"/>
                              </w:rPr>
                              <w:t>пространственно-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 o:spid="_x0000_s1043" type="#_x0000_t202" style="position:absolute;left:0;text-align:left;margin-left:-102.95pt;margin-top:676.85pt;width:102.7pt;height:63.4pt;z-index:-25163980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avjsgIAALM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" filled="f" stroked="f">
                <v:textbox style="mso-fit-shape-to-text:t" inset="0,0,0,0">
                  <w:txbxContent>
                    <w:p w:rsidR="00A52150" w:rsidRDefault="00A52150" w:rsidP="00C13489">
                      <w:pPr>
                        <w:spacing w:after="0" w:line="317" w:lineRule="exact"/>
                      </w:pPr>
                      <w:proofErr w:type="gramStart"/>
                      <w:r>
                        <w:rPr>
                          <w:rStyle w:val="7Exact"/>
                          <w:rFonts w:eastAsiaTheme="minorHAnsi"/>
                        </w:rPr>
                        <w:t>Коррекционные упражнения (для развития</w:t>
                      </w:r>
                      <w:proofErr w:type="gramEnd"/>
                    </w:p>
                    <w:p w:rsidR="00A52150" w:rsidRDefault="00A52150" w:rsidP="00C13489">
                      <w:pPr>
                        <w:spacing w:after="0" w:line="317" w:lineRule="exact"/>
                      </w:pPr>
                      <w:r>
                        <w:rPr>
                          <w:rStyle w:val="7Exact"/>
                          <w:rFonts w:eastAsiaTheme="minorHAnsi"/>
                        </w:rPr>
                        <w:t>пространственно-</w:t>
                      </w:r>
                    </w:p>
                  </w:txbxContent>
                </v:textbox>
                <w10:wrap type="square" side="right" anchorx="margin" anchory="margin"/>
              </v:shape>
            </w:pict>
          </mc:Fallback>
        </mc:AlternateContent>
      </w:r>
      <w:r w:rsidRPr="00C13489">
        <w:rPr>
          <w:rFonts w:ascii="Times New Roman" w:hAnsi="Times New Roman" w:cs="Times New Roman"/>
          <w:szCs w:val="24"/>
        </w:rPr>
        <w:t xml:space="preserve">Построение </w:t>
      </w:r>
      <w:proofErr w:type="gramStart"/>
      <w:r w:rsidRPr="00C13489">
        <w:rPr>
          <w:rFonts w:ascii="Times New Roman" w:hAnsi="Times New Roman" w:cs="Times New Roman"/>
          <w:szCs w:val="24"/>
        </w:rPr>
        <w:t>в Построение в Перестроение из Построение обозначенном шеренгу</w:t>
      </w:r>
      <w:r w:rsidRPr="00C13489">
        <w:rPr>
          <w:rFonts w:ascii="Times New Roman" w:hAnsi="Times New Roman" w:cs="Times New Roman"/>
          <w:szCs w:val="24"/>
        </w:rPr>
        <w:tab/>
        <w:t>с круга в квадрат</w:t>
      </w:r>
      <w:proofErr w:type="gramEnd"/>
      <w:r w:rsidRPr="00C13489">
        <w:rPr>
          <w:rFonts w:ascii="Times New Roman" w:hAnsi="Times New Roman" w:cs="Times New Roman"/>
          <w:szCs w:val="24"/>
        </w:rPr>
        <w:t xml:space="preserve"> шеренгу,</w:t>
      </w:r>
    </w:p>
    <w:p w:rsidR="00C13489" w:rsidRPr="00C13489" w:rsidRDefault="00C13489" w:rsidP="00C13489">
      <w:pPr>
        <w:tabs>
          <w:tab w:val="left" w:pos="1910"/>
          <w:tab w:val="left" w:pos="5328"/>
        </w:tabs>
        <w:spacing w:after="0" w:line="317" w:lineRule="exact"/>
        <w:ind w:right="440"/>
        <w:jc w:val="both"/>
        <w:rPr>
          <w:rFonts w:ascii="Times New Roman" w:hAnsi="Times New Roman" w:cs="Times New Roman"/>
          <w:szCs w:val="24"/>
        </w:rPr>
        <w:sectPr w:rsidR="00C13489" w:rsidRPr="00C13489" w:rsidSect="00E858E5">
          <w:type w:val="continuous"/>
          <w:pgSz w:w="11900" w:h="16840"/>
          <w:pgMar w:top="764" w:right="675" w:bottom="764" w:left="3728" w:header="0" w:footer="3" w:gutter="0"/>
          <w:pgBorders w:offsetFrom="page">
            <w:top w:val="dashDotStroked" w:sz="24" w:space="24" w:color="auto"/>
            <w:left w:val="dashDotStroked" w:sz="24" w:space="24" w:color="auto"/>
            <w:bottom w:val="dashDotStroked" w:sz="24" w:space="24" w:color="auto"/>
            <w:right w:val="dashDotStroked" w:sz="24" w:space="24" w:color="auto"/>
          </w:pgBorders>
          <w:cols w:space="720"/>
          <w:noEndnote/>
          <w:docGrid w:linePitch="360"/>
        </w:sectPr>
      </w:pPr>
      <w:r w:rsidRPr="00C13489">
        <w:rPr>
          <w:rFonts w:ascii="Times New Roman" w:hAnsi="Times New Roman" w:cs="Times New Roman"/>
          <w:noProof/>
          <w:szCs w:val="24"/>
          <w:lang w:eastAsia="ru-RU"/>
        </w:rPr>
        <mc:AlternateContent>
          <mc:Choice Requires="wps">
            <w:drawing>
              <wp:anchor distT="0" distB="115570" distL="63500" distR="63500" simplePos="0" relativeHeight="251677696" behindDoc="1" locked="0" layoutInCell="1" allowOverlap="1" wp14:anchorId="044F75DB" wp14:editId="7768F8D8">
                <wp:simplePos x="0" y="0"/>
                <wp:positionH relativeFrom="margin">
                  <wp:posOffset>4654550</wp:posOffset>
                </wp:positionH>
                <wp:positionV relativeFrom="margin">
                  <wp:posOffset>8593455</wp:posOffset>
                </wp:positionV>
                <wp:extent cx="100330" cy="603885"/>
                <wp:effectExtent l="0" t="1905" r="0" b="0"/>
                <wp:wrapSquare wrapText="left"/>
                <wp:docPr id="2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603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spacing w:after="0" w:line="317" w:lineRule="exact"/>
                            </w:pPr>
                            <w:r>
                              <w:rPr>
                                <w:rStyle w:val="7Exact"/>
                                <w:rFonts w:eastAsiaTheme="minorHAnsi"/>
                              </w:rPr>
                              <w:t>в</w:t>
                            </w:r>
                          </w:p>
                          <w:p w:rsidR="00A52150" w:rsidRDefault="00A52150" w:rsidP="00C13489">
                            <w:pPr>
                              <w:spacing w:after="0" w:line="317" w:lineRule="exact"/>
                            </w:pPr>
                            <w:r>
                              <w:rPr>
                                <w:rStyle w:val="7Exact"/>
                                <w:rFonts w:eastAsiaTheme="minorHAnsi"/>
                              </w:rPr>
                              <w:t>в</w:t>
                            </w:r>
                          </w:p>
                          <w:p w:rsidR="00A52150" w:rsidRDefault="00A52150" w:rsidP="00C13489">
                            <w:pPr>
                              <w:spacing w:after="0" w:line="317" w:lineRule="exact"/>
                            </w:pPr>
                            <w:r>
                              <w:rPr>
                                <w:rStyle w:val="7Exact"/>
                                <w:rFonts w:eastAsiaTheme="minorHAnsi"/>
                              </w:rPr>
                              <w:t>с</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 o:spid="_x0000_s1044" type="#_x0000_t202" style="position:absolute;left:0;text-align:left;margin-left:366.5pt;margin-top:676.65pt;width:7.9pt;height:47.55pt;z-index:-251638784;visibility:visible;mso-wrap-style:square;mso-width-percent:0;mso-height-percent:0;mso-wrap-distance-left:5pt;mso-wrap-distance-top:0;mso-wrap-distance-right:5pt;mso-wrap-distance-bottom:9.1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" filled="f" stroked="f">
                <v:textbox style="mso-fit-shape-to-text:t" inset="0,0,0,0">
                  <w:txbxContent>
                    <w:p w:rsidR="00A52150" w:rsidRDefault="00A52150" w:rsidP="00C13489">
                      <w:pPr>
                        <w:spacing w:after="0" w:line="317" w:lineRule="exact"/>
                      </w:pPr>
                      <w:r>
                        <w:rPr>
                          <w:rStyle w:val="7Exact"/>
                          <w:rFonts w:eastAsiaTheme="minorHAnsi"/>
                        </w:rPr>
                        <w:t>в</w:t>
                      </w:r>
                    </w:p>
                    <w:p w:rsidR="00A52150" w:rsidRDefault="00A52150" w:rsidP="00C13489">
                      <w:pPr>
                        <w:spacing w:after="0" w:line="317" w:lineRule="exact"/>
                      </w:pPr>
                      <w:r>
                        <w:rPr>
                          <w:rStyle w:val="7Exact"/>
                          <w:rFonts w:eastAsiaTheme="minorHAnsi"/>
                        </w:rPr>
                        <w:t>в</w:t>
                      </w:r>
                    </w:p>
                    <w:p w:rsidR="00A52150" w:rsidRDefault="00A52150" w:rsidP="00C13489">
                      <w:pPr>
                        <w:spacing w:after="0" w:line="317" w:lineRule="exact"/>
                      </w:pPr>
                      <w:r>
                        <w:rPr>
                          <w:rStyle w:val="7Exact"/>
                          <w:rFonts w:eastAsiaTheme="minorHAnsi"/>
                        </w:rPr>
                        <w:t>с</w:t>
                      </w:r>
                    </w:p>
                  </w:txbxContent>
                </v:textbox>
                <w10:wrap type="square" side="left" anchorx="margin" anchory="margin"/>
              </v:shape>
            </w:pict>
          </mc:Fallback>
        </mc:AlternateContent>
      </w:r>
      <w:r w:rsidRPr="00C13489">
        <w:rPr>
          <w:rFonts w:ascii="Times New Roman" w:hAnsi="Times New Roman" w:cs="Times New Roman"/>
          <w:szCs w:val="24"/>
        </w:rPr>
        <w:t>месте (в кругах, в изменением по ориентирам</w:t>
      </w:r>
      <w:proofErr w:type="gramStart"/>
      <w:r w:rsidRPr="00C13489">
        <w:rPr>
          <w:rFonts w:ascii="Times New Roman" w:hAnsi="Times New Roman" w:cs="Times New Roman"/>
          <w:szCs w:val="24"/>
        </w:rPr>
        <w:t>.</w:t>
      </w:r>
      <w:proofErr w:type="gram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к</w:t>
      </w:r>
      <w:proofErr w:type="gramEnd"/>
      <w:r w:rsidRPr="00C13489">
        <w:rPr>
          <w:rFonts w:ascii="Times New Roman" w:hAnsi="Times New Roman" w:cs="Times New Roman"/>
          <w:szCs w:val="24"/>
        </w:rPr>
        <w:t>олонну квадратах).</w:t>
      </w:r>
      <w:r w:rsidRPr="00C13489">
        <w:rPr>
          <w:rFonts w:ascii="Times New Roman" w:hAnsi="Times New Roman" w:cs="Times New Roman"/>
          <w:szCs w:val="24"/>
        </w:rPr>
        <w:tab/>
        <w:t>места построения Ходьба</w:t>
      </w:r>
      <w:r w:rsidRPr="00C13489">
        <w:rPr>
          <w:rFonts w:ascii="Times New Roman" w:hAnsi="Times New Roman" w:cs="Times New Roman"/>
          <w:szCs w:val="24"/>
        </w:rPr>
        <w:tab/>
        <w:t>до изменением</w:t>
      </w:r>
    </w:p>
    <w:p w:rsidR="00C13489" w:rsidRPr="00C13489" w:rsidRDefault="00C13489" w:rsidP="00C13489">
      <w:pPr>
        <w:jc w:val="both"/>
        <w:rPr>
          <w:rFonts w:ascii="Times New Roman" w:hAnsi="Times New Roman" w:cs="Times New Roman"/>
          <w:szCs w:val="24"/>
        </w:rPr>
      </w:pPr>
      <w:r w:rsidRPr="00C13489">
        <w:rPr>
          <w:rFonts w:ascii="Times New Roman" w:hAnsi="Times New Roman" w:cs="Times New Roman"/>
          <w:noProof/>
          <w:szCs w:val="24"/>
          <w:lang w:eastAsia="ru-RU"/>
        </w:rPr>
        <w:lastRenderedPageBreak/>
        <mc:AlternateContent>
          <mc:Choice Requires="wps">
            <w:drawing>
              <wp:anchor distT="0" distB="0" distL="63500" distR="63500" simplePos="0" relativeHeight="251678720" behindDoc="1" locked="0" layoutInCell="1" allowOverlap="1" wp14:anchorId="75EDBC59" wp14:editId="3C5FA109">
                <wp:simplePos x="0" y="0"/>
                <wp:positionH relativeFrom="margin">
                  <wp:posOffset>-2553970</wp:posOffset>
                </wp:positionH>
                <wp:positionV relativeFrom="paragraph">
                  <wp:posOffset>1270</wp:posOffset>
                </wp:positionV>
                <wp:extent cx="2541905" cy="4831080"/>
                <wp:effectExtent l="0" t="1270" r="2540" b="0"/>
                <wp:wrapSquare wrapText="right"/>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905" cy="483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tabs>
                                <w:tab w:val="left" w:pos="1987"/>
                              </w:tabs>
                              <w:spacing w:after="0" w:line="317" w:lineRule="exact"/>
                            </w:pPr>
                            <w:proofErr w:type="gramStart"/>
                            <w:r>
                              <w:rPr>
                                <w:rStyle w:val="7Exact"/>
                                <w:rFonts w:eastAsiaTheme="minorHAnsi"/>
                              </w:rPr>
                              <w:t>временной</w:t>
                            </w:r>
                            <w:proofErr w:type="gramEnd"/>
                            <w:r>
                              <w:rPr>
                                <w:rStyle w:val="7Exact"/>
                                <w:rFonts w:eastAsiaTheme="minorHAnsi"/>
                              </w:rPr>
                              <w:tab/>
                              <w:t>Построение в</w:t>
                            </w:r>
                          </w:p>
                          <w:p w:rsidR="00A52150" w:rsidRDefault="00A52150" w:rsidP="00C13489">
                            <w:pPr>
                              <w:tabs>
                                <w:tab w:val="right" w:pos="3898"/>
                              </w:tabs>
                              <w:spacing w:after="0" w:line="317" w:lineRule="exact"/>
                            </w:pPr>
                            <w:r>
                              <w:rPr>
                                <w:rStyle w:val="7Exact"/>
                                <w:rFonts w:eastAsiaTheme="minorHAnsi"/>
                              </w:rPr>
                              <w:t>дифференцировки колонну</w:t>
                            </w:r>
                            <w:r>
                              <w:rPr>
                                <w:rStyle w:val="7Exact"/>
                                <w:rFonts w:eastAsiaTheme="minorHAnsi"/>
                              </w:rPr>
                              <w:tab/>
                            </w:r>
                            <w:proofErr w:type="gramStart"/>
                            <w:r>
                              <w:rPr>
                                <w:rStyle w:val="7Exact"/>
                                <w:rFonts w:eastAsiaTheme="minorHAnsi"/>
                              </w:rPr>
                              <w:t>с</w:t>
                            </w:r>
                            <w:proofErr w:type="gramEnd"/>
                          </w:p>
                          <w:p w:rsidR="00A52150" w:rsidRDefault="00A52150" w:rsidP="00C13489">
                            <w:pPr>
                              <w:tabs>
                                <w:tab w:val="left" w:pos="1056"/>
                              </w:tabs>
                              <w:spacing w:after="0" w:line="317" w:lineRule="exact"/>
                            </w:pPr>
                            <w:r>
                              <w:rPr>
                                <w:rStyle w:val="7Exact"/>
                                <w:rFonts w:eastAsiaTheme="minorHAnsi"/>
                              </w:rPr>
                              <w:t>и</w:t>
                            </w:r>
                            <w:r>
                              <w:rPr>
                                <w:rStyle w:val="7Exact"/>
                                <w:rFonts w:eastAsiaTheme="minorHAnsi"/>
                              </w:rPr>
                              <w:tab/>
                              <w:t xml:space="preserve">точности интервалом </w:t>
                            </w:r>
                            <w:proofErr w:type="gramStart"/>
                            <w:r>
                              <w:rPr>
                                <w:rStyle w:val="7Exact"/>
                                <w:rFonts w:eastAsiaTheme="minorHAnsi"/>
                              </w:rPr>
                              <w:t>на</w:t>
                            </w:r>
                            <w:proofErr w:type="gramEnd"/>
                          </w:p>
                          <w:p w:rsidR="00A52150" w:rsidRDefault="00A52150" w:rsidP="00C13489">
                            <w:pPr>
                              <w:tabs>
                                <w:tab w:val="left" w:pos="1992"/>
                              </w:tabs>
                              <w:spacing w:after="0" w:line="317" w:lineRule="exact"/>
                            </w:pPr>
                            <w:r>
                              <w:rPr>
                                <w:rStyle w:val="7Exact"/>
                                <w:rFonts w:eastAsiaTheme="minorHAnsi"/>
                              </w:rPr>
                              <w:t>движений)</w:t>
                            </w:r>
                            <w:r>
                              <w:rPr>
                                <w:rStyle w:val="7Exact"/>
                                <w:rFonts w:eastAsiaTheme="minorHAnsi"/>
                              </w:rPr>
                              <w:tab/>
                              <w:t>вытянутые руки.</w:t>
                            </w:r>
                          </w:p>
                          <w:p w:rsidR="00A52150" w:rsidRDefault="00A52150" w:rsidP="00C13489">
                            <w:pPr>
                              <w:spacing w:after="0" w:line="317" w:lineRule="exact"/>
                              <w:ind w:left="2140"/>
                            </w:pPr>
                            <w:r>
                              <w:rPr>
                                <w:rStyle w:val="7Exact"/>
                                <w:rFonts w:eastAsiaTheme="minorHAnsi"/>
                              </w:rPr>
                              <w:t>Построение в круг</w:t>
                            </w:r>
                          </w:p>
                          <w:p w:rsidR="00A52150" w:rsidRDefault="00A52150" w:rsidP="00C13489">
                            <w:pPr>
                              <w:tabs>
                                <w:tab w:val="right" w:pos="3988"/>
                              </w:tabs>
                              <w:spacing w:after="0" w:line="317" w:lineRule="exact"/>
                              <w:ind w:left="2140"/>
                            </w:pPr>
                            <w:r>
                              <w:rPr>
                                <w:rStyle w:val="7Exact"/>
                                <w:rFonts w:eastAsiaTheme="minorHAnsi"/>
                              </w:rPr>
                              <w:t>ориентиру. Увеличение уменьшение круга движением вперед, назад, на ориентир, предложенный учителем. Шаг вперед, назад, в сторону</w:t>
                            </w:r>
                            <w:r>
                              <w:rPr>
                                <w:rStyle w:val="7Exact"/>
                                <w:rFonts w:eastAsiaTheme="minorHAnsi"/>
                              </w:rPr>
                              <w:tab/>
                              <w:t>и</w:t>
                            </w:r>
                          </w:p>
                          <w:p w:rsidR="00A52150" w:rsidRDefault="00A52150" w:rsidP="00C13489">
                            <w:pPr>
                              <w:spacing w:after="0" w:line="317" w:lineRule="exact"/>
                              <w:ind w:left="2140"/>
                            </w:pPr>
                            <w:r>
                              <w:rPr>
                                <w:rStyle w:val="7Exact"/>
                                <w:rFonts w:eastAsiaTheme="minorHAnsi"/>
                              </w:rPr>
                              <w:t>воспроизведение его с закрытыми глазами. Ходьба по ориентирам, начертанным на полу. Прыжок в длину с места в ориентир</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1" o:spid="_x0000_s1045" type="#_x0000_t202" style="position:absolute;left:0;text-align:left;margin-left:-201.1pt;margin-top:.1pt;width:200.15pt;height:380.4pt;z-index:-2516377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" filled="f" stroked="f">
                <v:textbox style="mso-fit-shape-to-text:t" inset="0,0,0,0">
                  <w:txbxContent>
                    <w:p w:rsidR="00A52150" w:rsidRDefault="00A52150" w:rsidP="00C13489">
                      <w:pPr>
                        <w:tabs>
                          <w:tab w:val="left" w:pos="1987"/>
                        </w:tabs>
                        <w:spacing w:after="0" w:line="317" w:lineRule="exact"/>
                      </w:pPr>
                      <w:proofErr w:type="gramStart"/>
                      <w:r>
                        <w:rPr>
                          <w:rStyle w:val="7Exact"/>
                          <w:rFonts w:eastAsiaTheme="minorHAnsi"/>
                        </w:rPr>
                        <w:t>временной</w:t>
                      </w:r>
                      <w:proofErr w:type="gramEnd"/>
                      <w:r>
                        <w:rPr>
                          <w:rStyle w:val="7Exact"/>
                          <w:rFonts w:eastAsiaTheme="minorHAnsi"/>
                        </w:rPr>
                        <w:tab/>
                        <w:t>Построение в</w:t>
                      </w:r>
                    </w:p>
                    <w:p w:rsidR="00A52150" w:rsidRDefault="00A52150" w:rsidP="00C13489">
                      <w:pPr>
                        <w:tabs>
                          <w:tab w:val="right" w:pos="3898"/>
                        </w:tabs>
                        <w:spacing w:after="0" w:line="317" w:lineRule="exact"/>
                      </w:pPr>
                      <w:r>
                        <w:rPr>
                          <w:rStyle w:val="7Exact"/>
                          <w:rFonts w:eastAsiaTheme="minorHAnsi"/>
                        </w:rPr>
                        <w:t>дифференцировки колонну</w:t>
                      </w:r>
                      <w:r>
                        <w:rPr>
                          <w:rStyle w:val="7Exact"/>
                          <w:rFonts w:eastAsiaTheme="minorHAnsi"/>
                        </w:rPr>
                        <w:tab/>
                      </w:r>
                      <w:proofErr w:type="gramStart"/>
                      <w:r>
                        <w:rPr>
                          <w:rStyle w:val="7Exact"/>
                          <w:rFonts w:eastAsiaTheme="minorHAnsi"/>
                        </w:rPr>
                        <w:t>с</w:t>
                      </w:r>
                      <w:proofErr w:type="gramEnd"/>
                    </w:p>
                    <w:p w:rsidR="00A52150" w:rsidRDefault="00A52150" w:rsidP="00C13489">
                      <w:pPr>
                        <w:tabs>
                          <w:tab w:val="left" w:pos="1056"/>
                        </w:tabs>
                        <w:spacing w:after="0" w:line="317" w:lineRule="exact"/>
                      </w:pPr>
                      <w:r>
                        <w:rPr>
                          <w:rStyle w:val="7Exact"/>
                          <w:rFonts w:eastAsiaTheme="minorHAnsi"/>
                        </w:rPr>
                        <w:t>и</w:t>
                      </w:r>
                      <w:r>
                        <w:rPr>
                          <w:rStyle w:val="7Exact"/>
                          <w:rFonts w:eastAsiaTheme="minorHAnsi"/>
                        </w:rPr>
                        <w:tab/>
                        <w:t xml:space="preserve">точности интервалом </w:t>
                      </w:r>
                      <w:proofErr w:type="gramStart"/>
                      <w:r>
                        <w:rPr>
                          <w:rStyle w:val="7Exact"/>
                          <w:rFonts w:eastAsiaTheme="minorHAnsi"/>
                        </w:rPr>
                        <w:t>на</w:t>
                      </w:r>
                      <w:proofErr w:type="gramEnd"/>
                    </w:p>
                    <w:p w:rsidR="00A52150" w:rsidRDefault="00A52150" w:rsidP="00C13489">
                      <w:pPr>
                        <w:tabs>
                          <w:tab w:val="left" w:pos="1992"/>
                        </w:tabs>
                        <w:spacing w:after="0" w:line="317" w:lineRule="exact"/>
                      </w:pPr>
                      <w:r>
                        <w:rPr>
                          <w:rStyle w:val="7Exact"/>
                          <w:rFonts w:eastAsiaTheme="minorHAnsi"/>
                        </w:rPr>
                        <w:t>движений)</w:t>
                      </w:r>
                      <w:r>
                        <w:rPr>
                          <w:rStyle w:val="7Exact"/>
                          <w:rFonts w:eastAsiaTheme="minorHAnsi"/>
                        </w:rPr>
                        <w:tab/>
                        <w:t>вытянутые руки.</w:t>
                      </w:r>
                    </w:p>
                    <w:p w:rsidR="00A52150" w:rsidRDefault="00A52150" w:rsidP="00C13489">
                      <w:pPr>
                        <w:spacing w:after="0" w:line="317" w:lineRule="exact"/>
                        <w:ind w:left="2140"/>
                      </w:pPr>
                      <w:r>
                        <w:rPr>
                          <w:rStyle w:val="7Exact"/>
                          <w:rFonts w:eastAsiaTheme="minorHAnsi"/>
                        </w:rPr>
                        <w:t>Построение в круг</w:t>
                      </w:r>
                    </w:p>
                    <w:p w:rsidR="00A52150" w:rsidRDefault="00A52150" w:rsidP="00C13489">
                      <w:pPr>
                        <w:tabs>
                          <w:tab w:val="right" w:pos="3988"/>
                        </w:tabs>
                        <w:spacing w:after="0" w:line="317" w:lineRule="exact"/>
                        <w:ind w:left="2140"/>
                      </w:pPr>
                      <w:r>
                        <w:rPr>
                          <w:rStyle w:val="7Exact"/>
                          <w:rFonts w:eastAsiaTheme="minorHAnsi"/>
                        </w:rPr>
                        <w:t>ориентиру. Увеличение уменьшение круга движением вперед, назад, на ориентир, предложенный учителем. Шаг вперед, назад, в сторону</w:t>
                      </w:r>
                      <w:r>
                        <w:rPr>
                          <w:rStyle w:val="7Exact"/>
                          <w:rFonts w:eastAsiaTheme="minorHAnsi"/>
                        </w:rPr>
                        <w:tab/>
                        <w:t>и</w:t>
                      </w:r>
                    </w:p>
                    <w:p w:rsidR="00A52150" w:rsidRDefault="00A52150" w:rsidP="00C13489">
                      <w:pPr>
                        <w:spacing w:after="0" w:line="317" w:lineRule="exact"/>
                        <w:ind w:left="2140"/>
                      </w:pPr>
                      <w:r>
                        <w:rPr>
                          <w:rStyle w:val="7Exact"/>
                          <w:rFonts w:eastAsiaTheme="minorHAnsi"/>
                        </w:rPr>
                        <w:t>воспроизведение его с закрытыми глазами. Ходьба по ориентирам, начертанным на полу. Прыжок в длину с места в ориентир</w:t>
                      </w:r>
                    </w:p>
                  </w:txbxContent>
                </v:textbox>
                <w10:wrap type="square" side="right"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79744" behindDoc="1" locked="0" layoutInCell="1" allowOverlap="1" wp14:anchorId="3BB1B61A" wp14:editId="2BA3E980">
                <wp:simplePos x="0" y="0"/>
                <wp:positionH relativeFrom="margin">
                  <wp:posOffset>-189230</wp:posOffset>
                </wp:positionH>
                <wp:positionV relativeFrom="paragraph">
                  <wp:posOffset>999490</wp:posOffset>
                </wp:positionV>
                <wp:extent cx="176530" cy="152400"/>
                <wp:effectExtent l="1270" t="0" r="3175" b="0"/>
                <wp:wrapSquare wrapText="right"/>
                <wp:docPr id="2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spacing w:after="0" w:line="240" w:lineRule="exact"/>
                            </w:pPr>
                            <w:r>
                              <w:rPr>
                                <w:rStyle w:val="7Exact"/>
                                <w:rFonts w:eastAsiaTheme="minorHAnsi"/>
                              </w:rPr>
                              <w:t>по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2" o:spid="_x0000_s1046" type="#_x0000_t202" style="position:absolute;left:0;text-align:left;margin-left:-14.9pt;margin-top:78.7pt;width:13.9pt;height:12pt;z-index:-2516367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" filled="f" stroked="f">
                <v:textbox style="mso-fit-shape-to-text:t" inset="0,0,0,0">
                  <w:txbxContent>
                    <w:p w:rsidR="00A52150" w:rsidRDefault="00A52150" w:rsidP="00C13489">
                      <w:pPr>
                        <w:spacing w:after="0" w:line="240" w:lineRule="exact"/>
                      </w:pPr>
                      <w:r>
                        <w:rPr>
                          <w:rStyle w:val="7Exact"/>
                          <w:rFonts w:eastAsiaTheme="minorHAnsi"/>
                        </w:rPr>
                        <w:t>по</w:t>
                      </w:r>
                    </w:p>
                  </w:txbxContent>
                </v:textbox>
                <w10:wrap type="square" side="right"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80768" behindDoc="1" locked="0" layoutInCell="1" allowOverlap="1" wp14:anchorId="4A41961C" wp14:editId="51289C5E">
                <wp:simplePos x="0" y="0"/>
                <wp:positionH relativeFrom="margin">
                  <wp:posOffset>-109855</wp:posOffset>
                </wp:positionH>
                <wp:positionV relativeFrom="paragraph">
                  <wp:posOffset>1408430</wp:posOffset>
                </wp:positionV>
                <wp:extent cx="97790" cy="152400"/>
                <wp:effectExtent l="4445" t="0" r="2540" b="0"/>
                <wp:wrapSquare wrapText="right"/>
                <wp:docPr id="2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spacing w:after="0" w:line="240" w:lineRule="exact"/>
                            </w:pPr>
                            <w:r>
                              <w:rPr>
                                <w:rStyle w:val="7Exact"/>
                                <w:rFonts w:eastAsiaTheme="minorHAnsi"/>
                              </w:rPr>
                              <w:t>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3" o:spid="_x0000_s1047" type="#_x0000_t202" style="position:absolute;left:0;text-align:left;margin-left:-8.65pt;margin-top:110.9pt;width:7.7pt;height:12pt;z-index:-2516357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Hc0rwIAALE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" filled="f" stroked="f">
                <v:textbox style="mso-fit-shape-to-text:t" inset="0,0,0,0">
                  <w:txbxContent>
                    <w:p w:rsidR="00A52150" w:rsidRDefault="00A52150" w:rsidP="00C13489">
                      <w:pPr>
                        <w:spacing w:after="0" w:line="240" w:lineRule="exact"/>
                      </w:pPr>
                      <w:r>
                        <w:rPr>
                          <w:rStyle w:val="7Exact"/>
                          <w:rFonts w:eastAsiaTheme="minorHAnsi"/>
                        </w:rPr>
                        <w:t>и</w:t>
                      </w:r>
                    </w:p>
                  </w:txbxContent>
                </v:textbox>
                <w10:wrap type="square" side="right" anchorx="margin"/>
              </v:shape>
            </w:pict>
          </mc:Fallback>
        </mc:AlternateConten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по </w:t>
      </w:r>
      <w:proofErr w:type="gramStart"/>
      <w:r w:rsidRPr="00C13489">
        <w:rPr>
          <w:rFonts w:ascii="Times New Roman" w:hAnsi="Times New Roman" w:cs="Times New Roman"/>
          <w:szCs w:val="24"/>
        </w:rPr>
        <w:t>заданному</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ориентиру</w:t>
      </w:r>
    </w:p>
    <w:p w:rsidR="00C13489" w:rsidRPr="00C13489" w:rsidRDefault="00C13489" w:rsidP="00C13489">
      <w:pPr>
        <w:spacing w:after="0" w:line="317" w:lineRule="exact"/>
        <w:jc w:val="both"/>
        <w:rPr>
          <w:rFonts w:ascii="Times New Roman" w:hAnsi="Times New Roman" w:cs="Times New Roman"/>
          <w:szCs w:val="24"/>
        </w:rPr>
      </w:pPr>
      <w:proofErr w:type="gramStart"/>
      <w:r w:rsidRPr="00C13489">
        <w:rPr>
          <w:rFonts w:ascii="Times New Roman" w:hAnsi="Times New Roman" w:cs="Times New Roman"/>
          <w:szCs w:val="24"/>
        </w:rPr>
        <w:t>(черта, квадрат,</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круг). Движение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в колонне </w:t>
      </w:r>
      <w:proofErr w:type="gramStart"/>
      <w:r w:rsidRPr="00C13489">
        <w:rPr>
          <w:rFonts w:ascii="Times New Roman" w:hAnsi="Times New Roman" w:cs="Times New Roman"/>
          <w:szCs w:val="24"/>
        </w:rPr>
        <w:t>с</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изменением</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направлений </w:t>
      </w:r>
      <w:proofErr w:type="gramStart"/>
      <w:r w:rsidRPr="00C13489">
        <w:rPr>
          <w:rFonts w:ascii="Times New Roman" w:hAnsi="Times New Roman" w:cs="Times New Roman"/>
          <w:szCs w:val="24"/>
        </w:rPr>
        <w:t>по</w:t>
      </w:r>
      <w:proofErr w:type="gramEnd"/>
    </w:p>
    <w:p w:rsidR="00C13489" w:rsidRPr="00C13489" w:rsidRDefault="00C13489" w:rsidP="00C13489">
      <w:pPr>
        <w:spacing w:after="0" w:line="317" w:lineRule="exact"/>
        <w:jc w:val="both"/>
        <w:rPr>
          <w:rFonts w:ascii="Times New Roman" w:hAnsi="Times New Roman" w:cs="Times New Roman"/>
          <w:szCs w:val="24"/>
        </w:rPr>
      </w:pPr>
      <w:proofErr w:type="gramStart"/>
      <w:r w:rsidRPr="00C13489">
        <w:rPr>
          <w:rFonts w:ascii="Times New Roman" w:hAnsi="Times New Roman" w:cs="Times New Roman"/>
          <w:szCs w:val="24"/>
        </w:rPr>
        <w:t>установленным</w:t>
      </w:r>
      <w:proofErr w:type="gramEnd"/>
    </w:p>
    <w:p w:rsidR="00C13489" w:rsidRPr="00C13489" w:rsidRDefault="00C13489" w:rsidP="00C13489">
      <w:pPr>
        <w:tabs>
          <w:tab w:val="right" w:pos="1808"/>
        </w:tabs>
        <w:spacing w:after="0" w:line="317" w:lineRule="exact"/>
        <w:jc w:val="both"/>
        <w:rPr>
          <w:rFonts w:ascii="Times New Roman" w:hAnsi="Times New Roman" w:cs="Times New Roman"/>
          <w:szCs w:val="24"/>
        </w:rPr>
      </w:pPr>
      <w:r w:rsidRPr="00C13489">
        <w:rPr>
          <w:rFonts w:ascii="Times New Roman" w:hAnsi="Times New Roman" w:cs="Times New Roman"/>
          <w:szCs w:val="24"/>
        </w:rPr>
        <w:t>на</w:t>
      </w:r>
      <w:r w:rsidRPr="00C13489">
        <w:rPr>
          <w:rFonts w:ascii="Times New Roman" w:hAnsi="Times New Roman" w:cs="Times New Roman"/>
          <w:szCs w:val="24"/>
        </w:rPr>
        <w:tab/>
        <w:t>полу</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ориентирам.</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Повороты </w:t>
      </w:r>
      <w:proofErr w:type="gramStart"/>
      <w:r w:rsidRPr="00C13489">
        <w:rPr>
          <w:rFonts w:ascii="Times New Roman" w:hAnsi="Times New Roman" w:cs="Times New Roman"/>
          <w:szCs w:val="24"/>
        </w:rPr>
        <w:t>к</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ориентирам </w:t>
      </w:r>
      <w:proofErr w:type="gramStart"/>
      <w:r w:rsidRPr="00C13489">
        <w:rPr>
          <w:rFonts w:ascii="Times New Roman" w:hAnsi="Times New Roman" w:cs="Times New Roman"/>
          <w:szCs w:val="24"/>
        </w:rPr>
        <w:t>без</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контроля</w:t>
      </w:r>
    </w:p>
    <w:p w:rsidR="00C13489" w:rsidRPr="00C13489" w:rsidRDefault="00C13489" w:rsidP="00C13489">
      <w:pPr>
        <w:tabs>
          <w:tab w:val="right" w:pos="1808"/>
        </w:tabs>
        <w:spacing w:after="0" w:line="317" w:lineRule="exact"/>
        <w:jc w:val="both"/>
        <w:rPr>
          <w:rFonts w:ascii="Times New Roman" w:hAnsi="Times New Roman" w:cs="Times New Roman"/>
          <w:szCs w:val="24"/>
        </w:rPr>
      </w:pPr>
      <w:r w:rsidRPr="00C13489">
        <w:rPr>
          <w:rFonts w:ascii="Times New Roman" w:hAnsi="Times New Roman" w:cs="Times New Roman"/>
          <w:szCs w:val="24"/>
        </w:rPr>
        <w:t>зрением</w:t>
      </w:r>
      <w:r w:rsidRPr="00C13489">
        <w:rPr>
          <w:rFonts w:ascii="Times New Roman" w:hAnsi="Times New Roman" w:cs="Times New Roman"/>
          <w:szCs w:val="24"/>
        </w:rPr>
        <w:tab/>
      </w:r>
      <w:proofErr w:type="gramStart"/>
      <w:r w:rsidRPr="00C13489">
        <w:rPr>
          <w:rFonts w:ascii="Times New Roman" w:hAnsi="Times New Roman" w:cs="Times New Roman"/>
          <w:szCs w:val="24"/>
        </w:rPr>
        <w:t>в</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момент поворота.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Шаг вперед, шаг</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назад, вправо 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обозначенное</w:t>
      </w:r>
    </w:p>
    <w:p w:rsidR="00C13489" w:rsidRPr="00C13489" w:rsidRDefault="00C13489" w:rsidP="00C13489">
      <w:pPr>
        <w:tabs>
          <w:tab w:val="right" w:pos="1808"/>
        </w:tabs>
        <w:spacing w:after="0" w:line="317" w:lineRule="exact"/>
        <w:jc w:val="both"/>
        <w:rPr>
          <w:rFonts w:ascii="Times New Roman" w:hAnsi="Times New Roman" w:cs="Times New Roman"/>
          <w:szCs w:val="24"/>
        </w:rPr>
      </w:pPr>
      <w:r w:rsidRPr="00C13489">
        <w:rPr>
          <w:rFonts w:ascii="Times New Roman" w:hAnsi="Times New Roman" w:cs="Times New Roman"/>
          <w:szCs w:val="24"/>
        </w:rPr>
        <w:t>место</w:t>
      </w:r>
      <w:r w:rsidRPr="00C13489">
        <w:rPr>
          <w:rFonts w:ascii="Times New Roman" w:hAnsi="Times New Roman" w:cs="Times New Roman"/>
          <w:szCs w:val="24"/>
        </w:rPr>
        <w:tab/>
      </w:r>
      <w:proofErr w:type="gramStart"/>
      <w:r w:rsidRPr="00C13489">
        <w:rPr>
          <w:rFonts w:ascii="Times New Roman" w:hAnsi="Times New Roman" w:cs="Times New Roman"/>
          <w:szCs w:val="24"/>
        </w:rPr>
        <w:t>с</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открытыми 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закрытыми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глазами. Лазанье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по определенным</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ориентирам,</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изменение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направления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лазанья.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Подбрасывание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мяча вверх </w:t>
      </w:r>
      <w:proofErr w:type="gramStart"/>
      <w:r w:rsidRPr="00C13489">
        <w:rPr>
          <w:rFonts w:ascii="Times New Roman" w:hAnsi="Times New Roman" w:cs="Times New Roman"/>
          <w:szCs w:val="24"/>
        </w:rPr>
        <w:t>до</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определенного</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ориентира.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Выполнение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исходных</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положений рук</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по словесной</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инструкции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учителя.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Выполнение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различных</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упражнений </w:t>
      </w:r>
      <w:proofErr w:type="gramStart"/>
      <w:r w:rsidRPr="00C13489">
        <w:rPr>
          <w:rFonts w:ascii="Times New Roman" w:hAnsi="Times New Roman" w:cs="Times New Roman"/>
          <w:szCs w:val="24"/>
        </w:rPr>
        <w:t>без</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контроля и </w:t>
      </w:r>
      <w:proofErr w:type="gramStart"/>
      <w:r w:rsidRPr="00C13489">
        <w:rPr>
          <w:rFonts w:ascii="Times New Roman" w:hAnsi="Times New Roman" w:cs="Times New Roman"/>
          <w:szCs w:val="24"/>
        </w:rPr>
        <w:t>с</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контролем</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зрения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br w:type="column"/>
      </w:r>
      <w:r w:rsidRPr="00C13489">
        <w:rPr>
          <w:rFonts w:ascii="Times New Roman" w:hAnsi="Times New Roman" w:cs="Times New Roman"/>
          <w:szCs w:val="24"/>
        </w:rPr>
        <w:lastRenderedPageBreak/>
        <w:t>различных ориентиров. Повороты направо, налево без контроля зрения.</w:t>
      </w:r>
    </w:p>
    <w:p w:rsidR="00C13489" w:rsidRPr="00C13489" w:rsidRDefault="00C13489" w:rsidP="00C13489">
      <w:pPr>
        <w:tabs>
          <w:tab w:val="right" w:pos="1775"/>
        </w:tabs>
        <w:spacing w:after="0" w:line="317" w:lineRule="exact"/>
        <w:jc w:val="both"/>
        <w:rPr>
          <w:rFonts w:ascii="Times New Roman" w:hAnsi="Times New Roman" w:cs="Times New Roman"/>
          <w:szCs w:val="24"/>
        </w:rPr>
      </w:pPr>
      <w:r w:rsidRPr="00C13489">
        <w:rPr>
          <w:rFonts w:ascii="Times New Roman" w:hAnsi="Times New Roman" w:cs="Times New Roman"/>
          <w:szCs w:val="24"/>
        </w:rPr>
        <w:t>Принятие исходных положений рук с закрытыми глазами</w:t>
      </w:r>
      <w:r w:rsidRPr="00C13489">
        <w:rPr>
          <w:rFonts w:ascii="Times New Roman" w:hAnsi="Times New Roman" w:cs="Times New Roman"/>
          <w:szCs w:val="24"/>
        </w:rPr>
        <w:tab/>
      </w:r>
      <w:proofErr w:type="gramStart"/>
      <w:r w:rsidRPr="00C13489">
        <w:rPr>
          <w:rFonts w:ascii="Times New Roman" w:hAnsi="Times New Roman" w:cs="Times New Roman"/>
          <w:szCs w:val="24"/>
        </w:rPr>
        <w:t>по</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команде учителя. Ходьба вперед </w:t>
      </w:r>
      <w:proofErr w:type="gramStart"/>
      <w:r w:rsidRPr="00C13489">
        <w:rPr>
          <w:rFonts w:ascii="Times New Roman" w:hAnsi="Times New Roman" w:cs="Times New Roman"/>
          <w:szCs w:val="24"/>
        </w:rPr>
        <w:t>по</w:t>
      </w:r>
      <w:proofErr w:type="gramEnd"/>
    </w:p>
    <w:p w:rsidR="00C13489" w:rsidRPr="00C13489" w:rsidRDefault="00C13489" w:rsidP="00C13489">
      <w:pPr>
        <w:tabs>
          <w:tab w:val="right" w:pos="1775"/>
        </w:tabs>
        <w:spacing w:after="0" w:line="317" w:lineRule="exact"/>
        <w:jc w:val="both"/>
        <w:rPr>
          <w:rFonts w:ascii="Times New Roman" w:hAnsi="Times New Roman" w:cs="Times New Roman"/>
          <w:szCs w:val="24"/>
        </w:rPr>
      </w:pPr>
      <w:r w:rsidRPr="00C13489">
        <w:rPr>
          <w:rFonts w:ascii="Times New Roman" w:hAnsi="Times New Roman" w:cs="Times New Roman"/>
          <w:szCs w:val="24"/>
        </w:rPr>
        <w:t>гимнастической скамейке</w:t>
      </w:r>
      <w:r w:rsidRPr="00C13489">
        <w:rPr>
          <w:rFonts w:ascii="Times New Roman" w:hAnsi="Times New Roman" w:cs="Times New Roman"/>
          <w:szCs w:val="24"/>
        </w:rPr>
        <w:tab/>
      </w:r>
      <w:proofErr w:type="gramStart"/>
      <w:r w:rsidRPr="00C13489">
        <w:rPr>
          <w:rFonts w:ascii="Times New Roman" w:hAnsi="Times New Roman" w:cs="Times New Roman"/>
          <w:szCs w:val="24"/>
        </w:rPr>
        <w:t>с</w:t>
      </w:r>
      <w:proofErr w:type="gramEnd"/>
    </w:p>
    <w:p w:rsidR="00C13489" w:rsidRPr="00C13489" w:rsidRDefault="00C13489" w:rsidP="00C13489">
      <w:pPr>
        <w:tabs>
          <w:tab w:val="right" w:pos="1775"/>
        </w:tabs>
        <w:spacing w:after="0" w:line="317" w:lineRule="exact"/>
        <w:jc w:val="both"/>
        <w:rPr>
          <w:rFonts w:ascii="Times New Roman" w:hAnsi="Times New Roman" w:cs="Times New Roman"/>
          <w:szCs w:val="24"/>
        </w:rPr>
      </w:pPr>
      <w:r w:rsidRPr="00C13489">
        <w:rPr>
          <w:rFonts w:ascii="Times New Roman" w:hAnsi="Times New Roman" w:cs="Times New Roman"/>
          <w:szCs w:val="24"/>
        </w:rPr>
        <w:t>различными положениями рук, ног (одна нога идет по скамейке, другая — по полу). Прыжок в высоту</w:t>
      </w:r>
      <w:r w:rsidRPr="00C13489">
        <w:rPr>
          <w:rFonts w:ascii="Times New Roman" w:hAnsi="Times New Roman" w:cs="Times New Roman"/>
          <w:szCs w:val="24"/>
        </w:rPr>
        <w:tab/>
      </w:r>
      <w:proofErr w:type="gramStart"/>
      <w:r w:rsidRPr="00C13489">
        <w:rPr>
          <w:rFonts w:ascii="Times New Roman" w:hAnsi="Times New Roman" w:cs="Times New Roman"/>
          <w:szCs w:val="24"/>
        </w:rPr>
        <w:t>до</w:t>
      </w:r>
      <w:proofErr w:type="gramEnd"/>
    </w:p>
    <w:p w:rsidR="00C13489" w:rsidRPr="00C13489" w:rsidRDefault="00C13489" w:rsidP="00C13489">
      <w:pPr>
        <w:tabs>
          <w:tab w:val="right" w:pos="1775"/>
        </w:tabs>
        <w:spacing w:after="0" w:line="317" w:lineRule="exact"/>
        <w:jc w:val="both"/>
        <w:rPr>
          <w:rFonts w:ascii="Times New Roman" w:hAnsi="Times New Roman" w:cs="Times New Roman"/>
          <w:szCs w:val="24"/>
        </w:rPr>
      </w:pPr>
      <w:r w:rsidRPr="00C13489">
        <w:rPr>
          <w:rFonts w:ascii="Times New Roman" w:hAnsi="Times New Roman" w:cs="Times New Roman"/>
          <w:szCs w:val="24"/>
        </w:rPr>
        <w:t>определенного ориентира. Дозирование силы удара мячом об пол с таким условием, чтобы</w:t>
      </w:r>
      <w:r w:rsidRPr="00C13489">
        <w:rPr>
          <w:rFonts w:ascii="Times New Roman" w:hAnsi="Times New Roman" w:cs="Times New Roman"/>
          <w:szCs w:val="24"/>
        </w:rPr>
        <w:tab/>
        <w:t>он</w:t>
      </w:r>
    </w:p>
    <w:p w:rsidR="00C13489" w:rsidRPr="00C13489" w:rsidRDefault="00C13489" w:rsidP="00C13489">
      <w:pPr>
        <w:tabs>
          <w:tab w:val="right" w:pos="1775"/>
        </w:tabs>
        <w:spacing w:after="0" w:line="317" w:lineRule="exact"/>
        <w:jc w:val="both"/>
        <w:rPr>
          <w:rFonts w:ascii="Times New Roman" w:hAnsi="Times New Roman" w:cs="Times New Roman"/>
          <w:szCs w:val="24"/>
        </w:rPr>
      </w:pPr>
      <w:r w:rsidRPr="00C13489">
        <w:rPr>
          <w:rFonts w:ascii="Times New Roman" w:hAnsi="Times New Roman" w:cs="Times New Roman"/>
          <w:szCs w:val="24"/>
        </w:rPr>
        <w:t>отскочил на заданную высоту:</w:t>
      </w:r>
      <w:r w:rsidRPr="00C13489">
        <w:rPr>
          <w:rFonts w:ascii="Times New Roman" w:hAnsi="Times New Roman" w:cs="Times New Roman"/>
          <w:szCs w:val="24"/>
        </w:rPr>
        <w:tab/>
      </w:r>
      <w:proofErr w:type="gramStart"/>
      <w:r w:rsidRPr="00C13489">
        <w:rPr>
          <w:rFonts w:ascii="Times New Roman" w:hAnsi="Times New Roman" w:cs="Times New Roman"/>
          <w:szCs w:val="24"/>
        </w:rPr>
        <w:t>до</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колен, до пояса, до плеч. Ходьба на месте под счет учителя от 15 до 10 с, затем выполнение данной ходьбы с определением времени</w:t>
      </w:r>
      <w:r w:rsidRPr="00C13489">
        <w:rPr>
          <w:rFonts w:ascii="Times New Roman" w:hAnsi="Times New Roman" w:cs="Times New Roman"/>
          <w:szCs w:val="24"/>
        </w:rPr>
        <w:br w:type="column"/>
      </w:r>
      <w:r w:rsidRPr="00C13489">
        <w:rPr>
          <w:rFonts w:ascii="Times New Roman" w:hAnsi="Times New Roman" w:cs="Times New Roman"/>
          <w:szCs w:val="24"/>
        </w:rPr>
        <w:lastRenderedPageBreak/>
        <w:t>места</w:t>
      </w:r>
    </w:p>
    <w:p w:rsidR="00C13489" w:rsidRPr="00C13489" w:rsidRDefault="00C13489" w:rsidP="00C13489">
      <w:pPr>
        <w:tabs>
          <w:tab w:val="right" w:pos="1786"/>
        </w:tabs>
        <w:spacing w:after="0" w:line="317" w:lineRule="exact"/>
        <w:jc w:val="both"/>
        <w:rPr>
          <w:rFonts w:ascii="Times New Roman" w:hAnsi="Times New Roman" w:cs="Times New Roman"/>
          <w:szCs w:val="24"/>
        </w:rPr>
      </w:pPr>
      <w:r w:rsidRPr="00C13489">
        <w:rPr>
          <w:rFonts w:ascii="Times New Roman" w:hAnsi="Times New Roman" w:cs="Times New Roman"/>
          <w:szCs w:val="24"/>
        </w:rPr>
        <w:t>построения (в квадрат, в круг). Ходьба</w:t>
      </w:r>
      <w:r w:rsidRPr="00C13489">
        <w:rPr>
          <w:rFonts w:ascii="Times New Roman" w:hAnsi="Times New Roman" w:cs="Times New Roman"/>
          <w:szCs w:val="24"/>
        </w:rPr>
        <w:tab/>
      </w:r>
      <w:proofErr w:type="gramStart"/>
      <w:r w:rsidRPr="00C13489">
        <w:rPr>
          <w:rFonts w:ascii="Times New Roman" w:hAnsi="Times New Roman" w:cs="Times New Roman"/>
          <w:szCs w:val="24"/>
        </w:rPr>
        <w:t>по</w:t>
      </w:r>
      <w:proofErr w:type="gramEnd"/>
    </w:p>
    <w:p w:rsidR="00C13489" w:rsidRPr="00C13489" w:rsidRDefault="00C13489" w:rsidP="00C13489">
      <w:pPr>
        <w:tabs>
          <w:tab w:val="right" w:pos="1786"/>
        </w:tabs>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ориентирам. Бег по </w:t>
      </w:r>
      <w:proofErr w:type="gramStart"/>
      <w:r w:rsidRPr="00C13489">
        <w:rPr>
          <w:rFonts w:ascii="Times New Roman" w:hAnsi="Times New Roman" w:cs="Times New Roman"/>
          <w:szCs w:val="24"/>
        </w:rPr>
        <w:t>начерченным</w:t>
      </w:r>
      <w:proofErr w:type="gramEnd"/>
      <w:r w:rsidRPr="00C13489">
        <w:rPr>
          <w:rFonts w:ascii="Times New Roman" w:hAnsi="Times New Roman" w:cs="Times New Roman"/>
          <w:szCs w:val="24"/>
        </w:rPr>
        <w:t xml:space="preserve"> на</w:t>
      </w:r>
      <w:r w:rsidRPr="00C13489">
        <w:rPr>
          <w:rFonts w:ascii="Times New Roman" w:hAnsi="Times New Roman" w:cs="Times New Roman"/>
          <w:szCs w:val="24"/>
        </w:rPr>
        <w:tab/>
        <w:t>полу</w:t>
      </w:r>
    </w:p>
    <w:p w:rsidR="00C13489" w:rsidRPr="00C13489" w:rsidRDefault="00C13489" w:rsidP="00C13489">
      <w:pPr>
        <w:tabs>
          <w:tab w:val="right" w:pos="1786"/>
        </w:tabs>
        <w:spacing w:after="0" w:line="317" w:lineRule="exact"/>
        <w:jc w:val="both"/>
        <w:rPr>
          <w:rFonts w:ascii="Times New Roman" w:hAnsi="Times New Roman" w:cs="Times New Roman"/>
          <w:szCs w:val="24"/>
        </w:rPr>
      </w:pPr>
      <w:r w:rsidRPr="00C13489">
        <w:rPr>
          <w:rFonts w:ascii="Times New Roman" w:hAnsi="Times New Roman" w:cs="Times New Roman"/>
          <w:szCs w:val="24"/>
        </w:rPr>
        <w:t>ориентирам. Ходьба по двум параллельно поставленным гимнастическим скамейкам. Прыжки</w:t>
      </w:r>
      <w:r w:rsidRPr="00C13489">
        <w:rPr>
          <w:rFonts w:ascii="Times New Roman" w:hAnsi="Times New Roman" w:cs="Times New Roman"/>
          <w:szCs w:val="24"/>
        </w:rPr>
        <w:tab/>
      </w:r>
      <w:proofErr w:type="gramStart"/>
      <w:r w:rsidRPr="00C13489">
        <w:rPr>
          <w:rFonts w:ascii="Times New Roman" w:hAnsi="Times New Roman" w:cs="Times New Roman"/>
          <w:szCs w:val="24"/>
        </w:rPr>
        <w:t>в</w:t>
      </w:r>
      <w:proofErr w:type="gramEnd"/>
    </w:p>
    <w:p w:rsidR="00C13489" w:rsidRPr="00C13489" w:rsidRDefault="00C13489" w:rsidP="00C13489">
      <w:pPr>
        <w:tabs>
          <w:tab w:val="right" w:pos="1786"/>
        </w:tabs>
        <w:spacing w:after="0" w:line="317" w:lineRule="exact"/>
        <w:jc w:val="both"/>
        <w:rPr>
          <w:rFonts w:ascii="Times New Roman" w:hAnsi="Times New Roman" w:cs="Times New Roman"/>
          <w:szCs w:val="24"/>
        </w:rPr>
      </w:pPr>
      <w:r w:rsidRPr="00C13489">
        <w:rPr>
          <w:rFonts w:ascii="Times New Roman" w:hAnsi="Times New Roman" w:cs="Times New Roman"/>
          <w:szCs w:val="24"/>
        </w:rPr>
        <w:t>высоту</w:t>
      </w:r>
      <w:r w:rsidRPr="00C13489">
        <w:rPr>
          <w:rFonts w:ascii="Times New Roman" w:hAnsi="Times New Roman" w:cs="Times New Roman"/>
          <w:szCs w:val="24"/>
        </w:rPr>
        <w:tab/>
      </w:r>
      <w:proofErr w:type="gramStart"/>
      <w:r w:rsidRPr="00C13489">
        <w:rPr>
          <w:rFonts w:ascii="Times New Roman" w:hAnsi="Times New Roman" w:cs="Times New Roman"/>
          <w:szCs w:val="24"/>
        </w:rPr>
        <w:t>до</w:t>
      </w:r>
      <w:proofErr w:type="gramEnd"/>
    </w:p>
    <w:p w:rsidR="00C13489" w:rsidRPr="00C13489" w:rsidRDefault="00C13489" w:rsidP="00C13489">
      <w:pPr>
        <w:tabs>
          <w:tab w:val="right" w:pos="1786"/>
        </w:tabs>
        <w:spacing w:after="0" w:line="317" w:lineRule="exact"/>
        <w:jc w:val="both"/>
        <w:rPr>
          <w:rFonts w:ascii="Times New Roman" w:hAnsi="Times New Roman" w:cs="Times New Roman"/>
          <w:szCs w:val="24"/>
        </w:rPr>
      </w:pPr>
      <w:r w:rsidRPr="00C13489">
        <w:rPr>
          <w:rFonts w:ascii="Times New Roman" w:hAnsi="Times New Roman" w:cs="Times New Roman"/>
          <w:szCs w:val="24"/>
        </w:rPr>
        <w:t>определенного ориентира с контролем и без контроля зрением. Броски мяча в стену с отскоком его в обозначенное место. Ходьба на месте от 5 до 15 с. Повторить задание</w:t>
      </w:r>
      <w:r w:rsidRPr="00C13489">
        <w:rPr>
          <w:rFonts w:ascii="Times New Roman" w:hAnsi="Times New Roman" w:cs="Times New Roman"/>
          <w:szCs w:val="24"/>
        </w:rPr>
        <w:tab/>
        <w:t>и</w:t>
      </w:r>
    </w:p>
    <w:p w:rsidR="00C13489" w:rsidRPr="00C13489" w:rsidRDefault="00C13489" w:rsidP="00C13489">
      <w:pPr>
        <w:tabs>
          <w:tab w:val="right" w:pos="1786"/>
        </w:tabs>
        <w:spacing w:after="0" w:line="317" w:lineRule="exact"/>
        <w:jc w:val="both"/>
        <w:rPr>
          <w:rFonts w:ascii="Times New Roman" w:hAnsi="Times New Roman" w:cs="Times New Roman"/>
          <w:szCs w:val="24"/>
        </w:rPr>
      </w:pPr>
      <w:r w:rsidRPr="00C13489">
        <w:rPr>
          <w:rFonts w:ascii="Times New Roman" w:hAnsi="Times New Roman" w:cs="Times New Roman"/>
          <w:szCs w:val="24"/>
        </w:rPr>
        <w:t>самостоятельно остановиться. Ходьба</w:t>
      </w:r>
      <w:r w:rsidRPr="00C13489">
        <w:rPr>
          <w:rFonts w:ascii="Times New Roman" w:hAnsi="Times New Roman" w:cs="Times New Roman"/>
          <w:szCs w:val="24"/>
        </w:rPr>
        <w:tab/>
      </w:r>
      <w:proofErr w:type="gramStart"/>
      <w:r w:rsidRPr="00C13489">
        <w:rPr>
          <w:rFonts w:ascii="Times New Roman" w:hAnsi="Times New Roman" w:cs="Times New Roman"/>
          <w:szCs w:val="24"/>
        </w:rPr>
        <w:t>в</w:t>
      </w:r>
      <w:proofErr w:type="gramEnd"/>
    </w:p>
    <w:p w:rsidR="00C13489" w:rsidRPr="00C13489" w:rsidRDefault="00C13489" w:rsidP="00C13489">
      <w:pPr>
        <w:tabs>
          <w:tab w:val="right" w:pos="1786"/>
        </w:tabs>
        <w:spacing w:after="0" w:line="317" w:lineRule="exact"/>
        <w:jc w:val="both"/>
        <w:rPr>
          <w:rFonts w:ascii="Times New Roman" w:hAnsi="Times New Roman" w:cs="Times New Roman"/>
          <w:szCs w:val="24"/>
        </w:rPr>
      </w:pPr>
      <w:r w:rsidRPr="00C13489">
        <w:rPr>
          <w:rFonts w:ascii="Times New Roman" w:hAnsi="Times New Roman" w:cs="Times New Roman"/>
          <w:szCs w:val="24"/>
        </w:rPr>
        <w:t>колонне приставными шагами</w:t>
      </w:r>
      <w:r w:rsidRPr="00C13489">
        <w:rPr>
          <w:rFonts w:ascii="Times New Roman" w:hAnsi="Times New Roman" w:cs="Times New Roman"/>
          <w:szCs w:val="24"/>
        </w:rPr>
        <w:tab/>
      </w:r>
      <w:proofErr w:type="gramStart"/>
      <w:r w:rsidRPr="00C13489">
        <w:rPr>
          <w:rFonts w:ascii="Times New Roman" w:hAnsi="Times New Roman" w:cs="Times New Roman"/>
          <w:szCs w:val="24"/>
        </w:rPr>
        <w:t>до</w:t>
      </w:r>
      <w:proofErr w:type="gramEnd"/>
    </w:p>
    <w:p w:rsidR="00C13489" w:rsidRPr="00C13489" w:rsidRDefault="00C13489" w:rsidP="00C13489">
      <w:pPr>
        <w:tabs>
          <w:tab w:val="right" w:pos="1786"/>
        </w:tabs>
        <w:spacing w:after="0" w:line="317" w:lineRule="exact"/>
        <w:jc w:val="both"/>
        <w:rPr>
          <w:rFonts w:ascii="Times New Roman" w:hAnsi="Times New Roman" w:cs="Times New Roman"/>
          <w:szCs w:val="24"/>
        </w:rPr>
      </w:pPr>
      <w:r w:rsidRPr="00C13489">
        <w:rPr>
          <w:rFonts w:ascii="Times New Roman" w:hAnsi="Times New Roman" w:cs="Times New Roman"/>
          <w:szCs w:val="24"/>
        </w:rPr>
        <w:t>определенного ориентира (6—8 м)</w:t>
      </w:r>
      <w:r w:rsidRPr="00C13489">
        <w:rPr>
          <w:rFonts w:ascii="Times New Roman" w:hAnsi="Times New Roman" w:cs="Times New Roman"/>
          <w:szCs w:val="24"/>
        </w:rPr>
        <w:tab/>
      </w:r>
      <w:proofErr w:type="gramStart"/>
      <w:r w:rsidRPr="00C13489">
        <w:rPr>
          <w:rFonts w:ascii="Times New Roman" w:hAnsi="Times New Roman" w:cs="Times New Roman"/>
          <w:szCs w:val="24"/>
        </w:rPr>
        <w:t>с</w:t>
      </w:r>
      <w:proofErr w:type="gramEnd"/>
    </w:p>
    <w:p w:rsidR="00C13489" w:rsidRPr="00C13489" w:rsidRDefault="00C13489" w:rsidP="00C13489">
      <w:pPr>
        <w:spacing w:after="0" w:line="317" w:lineRule="exact"/>
        <w:jc w:val="both"/>
        <w:rPr>
          <w:rFonts w:ascii="Times New Roman" w:hAnsi="Times New Roman" w:cs="Times New Roman"/>
          <w:szCs w:val="24"/>
        </w:rPr>
        <w:sectPr w:rsidR="00C13489" w:rsidRPr="00C13489" w:rsidSect="00E858E5">
          <w:pgSz w:w="11900" w:h="16840"/>
          <w:pgMar w:top="734" w:right="753" w:bottom="1372" w:left="5648" w:header="0" w:footer="3" w:gutter="0"/>
          <w:pgBorders w:offsetFrom="page">
            <w:top w:val="dashDotStroked" w:sz="24" w:space="24" w:color="auto"/>
            <w:left w:val="dashDotStroked" w:sz="24" w:space="24" w:color="auto"/>
            <w:bottom w:val="dashDotStroked" w:sz="24" w:space="24" w:color="auto"/>
            <w:right w:val="dashDotStroked" w:sz="24" w:space="24" w:color="auto"/>
          </w:pgBorders>
          <w:cols w:num="3" w:space="102"/>
          <w:noEndnote/>
          <w:docGrid w:linePitch="360"/>
        </w:sectPr>
      </w:pPr>
      <w:r w:rsidRPr="00C13489">
        <w:rPr>
          <w:rFonts w:ascii="Times New Roman" w:hAnsi="Times New Roman" w:cs="Times New Roman"/>
          <w:szCs w:val="24"/>
        </w:rPr>
        <w:t>определением затраченного времени</w:t>
      </w:r>
    </w:p>
    <w:p w:rsidR="00C13489" w:rsidRPr="00C13489" w:rsidRDefault="00C13489" w:rsidP="00C13489">
      <w:pPr>
        <w:spacing w:before="75" w:after="75" w:line="240" w:lineRule="exact"/>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sectPr w:rsidR="00C13489" w:rsidRPr="00C13489" w:rsidSect="00E858E5">
          <w:type w:val="continuous"/>
          <w:pgSz w:w="11900" w:h="16840"/>
          <w:pgMar w:top="797" w:right="0" w:bottom="797" w:left="0" w:header="0" w:footer="3" w:gutter="0"/>
          <w:pgBorders w:offsetFrom="page">
            <w:top w:val="dashDotStroked" w:sz="24" w:space="24" w:color="auto"/>
            <w:left w:val="dashDotStroked" w:sz="24" w:space="24" w:color="auto"/>
            <w:bottom w:val="dashDotStroked" w:sz="24" w:space="24" w:color="auto"/>
            <w:right w:val="dashDotStroked" w:sz="24" w:space="24" w:color="auto"/>
          </w:pgBorders>
          <w:cols w:space="720"/>
          <w:noEndnote/>
          <w:docGrid w:linePitch="360"/>
        </w:sectPr>
      </w:pPr>
    </w:p>
    <w:p w:rsidR="00C13489" w:rsidRPr="00C13489" w:rsidRDefault="00C13489" w:rsidP="00C13489">
      <w:pPr>
        <w:tabs>
          <w:tab w:val="left" w:pos="2064"/>
        </w:tabs>
        <w:spacing w:after="0" w:line="317" w:lineRule="exact"/>
        <w:jc w:val="both"/>
        <w:rPr>
          <w:rFonts w:ascii="Times New Roman" w:hAnsi="Times New Roman" w:cs="Times New Roman"/>
          <w:szCs w:val="24"/>
        </w:rPr>
        <w:sectPr w:rsidR="00C13489" w:rsidRPr="00C13489" w:rsidSect="00E858E5">
          <w:type w:val="continuous"/>
          <w:pgSz w:w="11900" w:h="16840"/>
          <w:pgMar w:top="797" w:right="7116" w:bottom="797" w:left="1669" w:header="0" w:footer="3" w:gutter="0"/>
          <w:pgBorders w:offsetFrom="page">
            <w:top w:val="dashDotStroked" w:sz="24" w:space="24" w:color="auto"/>
            <w:left w:val="dashDotStroked" w:sz="24" w:space="24" w:color="auto"/>
            <w:bottom w:val="dashDotStroked" w:sz="24" w:space="24" w:color="auto"/>
            <w:right w:val="dashDotStroked" w:sz="24" w:space="24" w:color="auto"/>
          </w:pgBorders>
          <w:cols w:space="720"/>
          <w:noEndnote/>
          <w:docGrid w:linePitch="360"/>
        </w:sectPr>
      </w:pPr>
      <w:r w:rsidRPr="00C13489">
        <w:rPr>
          <w:rFonts w:ascii="Times New Roman" w:hAnsi="Times New Roman" w:cs="Times New Roman"/>
          <w:szCs w:val="24"/>
        </w:rPr>
        <w:lastRenderedPageBreak/>
        <w:t>Коррекционные «Запомни игры</w:t>
      </w:r>
      <w:r w:rsidRPr="00C13489">
        <w:rPr>
          <w:rFonts w:ascii="Times New Roman" w:hAnsi="Times New Roman" w:cs="Times New Roman"/>
          <w:szCs w:val="24"/>
        </w:rPr>
        <w:tab/>
        <w:t>порядок»,</w:t>
      </w:r>
    </w:p>
    <w:p w:rsidR="00C13489" w:rsidRPr="00C13489" w:rsidRDefault="00C13489" w:rsidP="00C13489">
      <w:pPr>
        <w:spacing w:after="0" w:line="317" w:lineRule="exact"/>
        <w:ind w:left="2100" w:right="5620"/>
        <w:jc w:val="both"/>
        <w:rPr>
          <w:rFonts w:ascii="Times New Roman" w:hAnsi="Times New Roman" w:cs="Times New Roman"/>
          <w:szCs w:val="24"/>
        </w:rPr>
      </w:pPr>
      <w:r w:rsidRPr="00C13489">
        <w:rPr>
          <w:rFonts w:ascii="Times New Roman" w:hAnsi="Times New Roman" w:cs="Times New Roman"/>
          <w:noProof/>
          <w:szCs w:val="24"/>
          <w:lang w:eastAsia="ru-RU"/>
        </w:rPr>
        <w:lastRenderedPageBreak/>
        <mc:AlternateContent>
          <mc:Choice Requires="wps">
            <w:drawing>
              <wp:anchor distT="0" distB="862330" distL="63500" distR="63500" simplePos="0" relativeHeight="251681792" behindDoc="1" locked="0" layoutInCell="1" allowOverlap="1" wp14:anchorId="48ED7850" wp14:editId="592D65E9">
                <wp:simplePos x="0" y="0"/>
                <wp:positionH relativeFrom="margin">
                  <wp:posOffset>1270</wp:posOffset>
                </wp:positionH>
                <wp:positionV relativeFrom="paragraph">
                  <wp:posOffset>664845</wp:posOffset>
                </wp:positionV>
                <wp:extent cx="1301750" cy="603885"/>
                <wp:effectExtent l="1270" t="0" r="1905" b="635"/>
                <wp:wrapTopAndBottom/>
                <wp:docPr id="1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603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spacing w:after="0" w:line="317" w:lineRule="exact"/>
                            </w:pPr>
                            <w:r>
                              <w:rPr>
                                <w:rStyle w:val="7Exact"/>
                                <w:rFonts w:eastAsiaTheme="minorHAnsi"/>
                              </w:rPr>
                              <w:t>Игры с элементами</w:t>
                            </w:r>
                          </w:p>
                          <w:p w:rsidR="00A52150" w:rsidRDefault="00A52150" w:rsidP="00C13489">
                            <w:pPr>
                              <w:spacing w:after="0" w:line="317" w:lineRule="exact"/>
                            </w:pPr>
                            <w:r>
                              <w:rPr>
                                <w:rStyle w:val="7Exact"/>
                                <w:rFonts w:eastAsiaTheme="minorHAnsi"/>
                              </w:rPr>
                              <w:t>общеразвивающих</w:t>
                            </w:r>
                          </w:p>
                          <w:p w:rsidR="00A52150" w:rsidRDefault="00A52150" w:rsidP="00C13489">
                            <w:pPr>
                              <w:spacing w:after="0" w:line="317" w:lineRule="exact"/>
                            </w:pPr>
                            <w:r>
                              <w:rPr>
                                <w:rStyle w:val="7Exact"/>
                                <w:rFonts w:eastAsiaTheme="minorHAnsi"/>
                              </w:rPr>
                              <w:t>упражнений</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4" o:spid="_x0000_s1048" type="#_x0000_t202" style="position:absolute;left:0;text-align:left;margin-left:.1pt;margin-top:52.35pt;width:102.5pt;height:47.55pt;z-index:-251634688;visibility:visible;mso-wrap-style:square;mso-width-percent:0;mso-height-percent:0;mso-wrap-distance-left:5pt;mso-wrap-distance-top:0;mso-wrap-distance-right:5pt;mso-wrap-distance-bottom:67.9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" filled="f" stroked="f">
                <v:textbox style="mso-fit-shape-to-text:t" inset="0,0,0,0">
                  <w:txbxContent>
                    <w:p w:rsidR="00A52150" w:rsidRDefault="00A52150" w:rsidP="00C13489">
                      <w:pPr>
                        <w:spacing w:after="0" w:line="317" w:lineRule="exact"/>
                      </w:pPr>
                      <w:r>
                        <w:rPr>
                          <w:rStyle w:val="7Exact"/>
                          <w:rFonts w:eastAsiaTheme="minorHAnsi"/>
                        </w:rPr>
                        <w:t>Игры с элементами</w:t>
                      </w:r>
                    </w:p>
                    <w:p w:rsidR="00A52150" w:rsidRDefault="00A52150" w:rsidP="00C13489">
                      <w:pPr>
                        <w:spacing w:after="0" w:line="317" w:lineRule="exact"/>
                      </w:pPr>
                      <w:r>
                        <w:rPr>
                          <w:rStyle w:val="7Exact"/>
                          <w:rFonts w:eastAsiaTheme="minorHAnsi"/>
                        </w:rPr>
                        <w:t>общеразвивающих</w:t>
                      </w:r>
                    </w:p>
                    <w:p w:rsidR="00A52150" w:rsidRDefault="00A52150" w:rsidP="00C13489">
                      <w:pPr>
                        <w:spacing w:after="0" w:line="317" w:lineRule="exact"/>
                      </w:pPr>
                      <w:r>
                        <w:rPr>
                          <w:rStyle w:val="7Exact"/>
                          <w:rFonts w:eastAsiaTheme="minorHAnsi"/>
                        </w:rPr>
                        <w:t>упражнений</w:t>
                      </w:r>
                    </w:p>
                  </w:txbxContent>
                </v:textbox>
                <w10:wrap type="topAndBottom" anchorx="margin"/>
              </v:shape>
            </w:pict>
          </mc:Fallback>
        </mc:AlternateContent>
      </w:r>
      <w:r w:rsidRPr="00C13489">
        <w:rPr>
          <w:rFonts w:ascii="Times New Roman" w:hAnsi="Times New Roman" w:cs="Times New Roman"/>
          <w:noProof/>
          <w:szCs w:val="24"/>
          <w:lang w:eastAsia="ru-RU"/>
        </w:rPr>
        <mc:AlternateContent>
          <mc:Choice Requires="wps">
            <w:drawing>
              <wp:anchor distT="0" distB="63500" distL="568325" distR="63500" simplePos="0" relativeHeight="251682816" behindDoc="1" locked="0" layoutInCell="1" allowOverlap="1" wp14:anchorId="3DAB751C" wp14:editId="75B8885D">
                <wp:simplePos x="0" y="0"/>
                <wp:positionH relativeFrom="margin">
                  <wp:posOffset>1315085</wp:posOffset>
                </wp:positionH>
                <wp:positionV relativeFrom="paragraph">
                  <wp:posOffset>360680</wp:posOffset>
                </wp:positionV>
                <wp:extent cx="2401570" cy="1207770"/>
                <wp:effectExtent l="635" t="0" r="0" b="0"/>
                <wp:wrapTopAndBottom/>
                <wp:docPr id="1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1570" cy="1207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tabs>
                                <w:tab w:val="left" w:pos="1910"/>
                              </w:tabs>
                              <w:spacing w:after="0" w:line="317" w:lineRule="exact"/>
                            </w:pPr>
                            <w:r>
                              <w:rPr>
                                <w:rStyle w:val="7Exact"/>
                                <w:rFonts w:eastAsiaTheme="minorHAnsi"/>
                              </w:rPr>
                              <w:t>«Вот так позы!», «Салки маршем», «Совушка»,</w:t>
                            </w:r>
                            <w:r>
                              <w:rPr>
                                <w:rStyle w:val="7Exact"/>
                                <w:rFonts w:eastAsiaTheme="minorHAnsi"/>
                              </w:rPr>
                              <w:tab/>
                              <w:t xml:space="preserve">«Повторяй </w:t>
                            </w:r>
                            <w:proofErr w:type="gramStart"/>
                            <w:r>
                              <w:rPr>
                                <w:rStyle w:val="7Exact"/>
                                <w:rFonts w:eastAsiaTheme="minorHAnsi"/>
                              </w:rPr>
                              <w:t>за</w:t>
                            </w:r>
                            <w:proofErr w:type="gramEnd"/>
                          </w:p>
                          <w:p w:rsidR="00A52150" w:rsidRDefault="00A52150" w:rsidP="00C13489">
                            <w:pPr>
                              <w:tabs>
                                <w:tab w:val="left" w:pos="1915"/>
                              </w:tabs>
                              <w:spacing w:after="0" w:line="317" w:lineRule="exact"/>
                            </w:pPr>
                            <w:r>
                              <w:rPr>
                                <w:rStyle w:val="7Exact"/>
                                <w:rFonts w:eastAsiaTheme="minorHAnsi"/>
                              </w:rPr>
                              <w:t>«Слушай</w:t>
                            </w:r>
                            <w:r>
                              <w:rPr>
                                <w:rStyle w:val="7Exact"/>
                                <w:rFonts w:eastAsiaTheme="minorHAnsi"/>
                              </w:rPr>
                              <w:tab/>
                              <w:t>мной»,</w:t>
                            </w:r>
                          </w:p>
                          <w:p w:rsidR="00A52150" w:rsidRDefault="00A52150" w:rsidP="00C13489">
                            <w:pPr>
                              <w:tabs>
                                <w:tab w:val="left" w:pos="1906"/>
                              </w:tabs>
                              <w:spacing w:after="0" w:line="317" w:lineRule="exact"/>
                            </w:pPr>
                            <w:r>
                              <w:rPr>
                                <w:rStyle w:val="7Exact"/>
                                <w:rFonts w:eastAsiaTheme="minorHAnsi"/>
                              </w:rPr>
                              <w:t>сигнал»,</w:t>
                            </w:r>
                            <w:r>
                              <w:rPr>
                                <w:rStyle w:val="7Exact"/>
                                <w:rFonts w:eastAsiaTheme="minorHAnsi"/>
                              </w:rPr>
                              <w:tab/>
                              <w:t>«Веревочный</w:t>
                            </w:r>
                          </w:p>
                          <w:p w:rsidR="00A52150" w:rsidRDefault="00A52150" w:rsidP="00C13489">
                            <w:pPr>
                              <w:tabs>
                                <w:tab w:val="left" w:pos="1915"/>
                              </w:tabs>
                              <w:spacing w:after="0" w:line="317" w:lineRule="exact"/>
                            </w:pPr>
                            <w:r>
                              <w:rPr>
                                <w:rStyle w:val="7Exact"/>
                                <w:rFonts w:eastAsiaTheme="minorHAnsi"/>
                              </w:rPr>
                              <w:t>«Удочка»,</w:t>
                            </w:r>
                            <w:r>
                              <w:rPr>
                                <w:rStyle w:val="7Exact"/>
                                <w:rFonts w:eastAsiaTheme="minorHAnsi"/>
                              </w:rPr>
                              <w:tab/>
                              <w:t>круг», «Часовые</w:t>
                            </w:r>
                          </w:p>
                          <w:p w:rsidR="00A52150" w:rsidRDefault="00A52150" w:rsidP="00C13489">
                            <w:pPr>
                              <w:spacing w:after="0" w:line="317" w:lineRule="exact"/>
                            </w:pPr>
                            <w:r>
                              <w:rPr>
                                <w:rStyle w:val="7Exact"/>
                                <w:rFonts w:eastAsiaTheme="minorHAnsi"/>
                              </w:rPr>
                              <w:t>«Мы — солдаты» и разведчики»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5" o:spid="_x0000_s1049" type="#_x0000_t202" style="position:absolute;left:0;text-align:left;margin-left:103.55pt;margin-top:28.4pt;width:189.1pt;height:95.1pt;z-index:-251633664;visibility:visible;mso-wrap-style:square;mso-width-percent:0;mso-height-percent:0;mso-wrap-distance-left:44.75pt;mso-wrap-distance-top:0;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xcsAIAALQ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" filled="f" stroked="f">
                <v:textbox style="mso-fit-shape-to-text:t" inset="0,0,0,0">
                  <w:txbxContent>
                    <w:p w:rsidR="00A52150" w:rsidRDefault="00A52150" w:rsidP="00C13489">
                      <w:pPr>
                        <w:tabs>
                          <w:tab w:val="left" w:pos="1910"/>
                        </w:tabs>
                        <w:spacing w:after="0" w:line="317" w:lineRule="exact"/>
                      </w:pPr>
                      <w:r>
                        <w:rPr>
                          <w:rStyle w:val="7Exact"/>
                          <w:rFonts w:eastAsiaTheme="minorHAnsi"/>
                        </w:rPr>
                        <w:t>«Вот так позы!», «Салки маршем», «Совушка»,</w:t>
                      </w:r>
                      <w:r>
                        <w:rPr>
                          <w:rStyle w:val="7Exact"/>
                          <w:rFonts w:eastAsiaTheme="minorHAnsi"/>
                        </w:rPr>
                        <w:tab/>
                        <w:t xml:space="preserve">«Повторяй </w:t>
                      </w:r>
                      <w:proofErr w:type="gramStart"/>
                      <w:r>
                        <w:rPr>
                          <w:rStyle w:val="7Exact"/>
                          <w:rFonts w:eastAsiaTheme="minorHAnsi"/>
                        </w:rPr>
                        <w:t>за</w:t>
                      </w:r>
                      <w:proofErr w:type="gramEnd"/>
                    </w:p>
                    <w:p w:rsidR="00A52150" w:rsidRDefault="00A52150" w:rsidP="00C13489">
                      <w:pPr>
                        <w:tabs>
                          <w:tab w:val="left" w:pos="1915"/>
                        </w:tabs>
                        <w:spacing w:after="0" w:line="317" w:lineRule="exact"/>
                      </w:pPr>
                      <w:r>
                        <w:rPr>
                          <w:rStyle w:val="7Exact"/>
                          <w:rFonts w:eastAsiaTheme="minorHAnsi"/>
                        </w:rPr>
                        <w:t>«Слушай</w:t>
                      </w:r>
                      <w:r>
                        <w:rPr>
                          <w:rStyle w:val="7Exact"/>
                          <w:rFonts w:eastAsiaTheme="minorHAnsi"/>
                        </w:rPr>
                        <w:tab/>
                        <w:t>мной»,</w:t>
                      </w:r>
                    </w:p>
                    <w:p w:rsidR="00A52150" w:rsidRDefault="00A52150" w:rsidP="00C13489">
                      <w:pPr>
                        <w:tabs>
                          <w:tab w:val="left" w:pos="1906"/>
                        </w:tabs>
                        <w:spacing w:after="0" w:line="317" w:lineRule="exact"/>
                      </w:pPr>
                      <w:r>
                        <w:rPr>
                          <w:rStyle w:val="7Exact"/>
                          <w:rFonts w:eastAsiaTheme="minorHAnsi"/>
                        </w:rPr>
                        <w:t>сигнал»,</w:t>
                      </w:r>
                      <w:r>
                        <w:rPr>
                          <w:rStyle w:val="7Exact"/>
                          <w:rFonts w:eastAsiaTheme="minorHAnsi"/>
                        </w:rPr>
                        <w:tab/>
                        <w:t>«Веревочный</w:t>
                      </w:r>
                    </w:p>
                    <w:p w:rsidR="00A52150" w:rsidRDefault="00A52150" w:rsidP="00C13489">
                      <w:pPr>
                        <w:tabs>
                          <w:tab w:val="left" w:pos="1915"/>
                        </w:tabs>
                        <w:spacing w:after="0" w:line="317" w:lineRule="exact"/>
                      </w:pPr>
                      <w:r>
                        <w:rPr>
                          <w:rStyle w:val="7Exact"/>
                          <w:rFonts w:eastAsiaTheme="minorHAnsi"/>
                        </w:rPr>
                        <w:t>«Удочка»,</w:t>
                      </w:r>
                      <w:r>
                        <w:rPr>
                          <w:rStyle w:val="7Exact"/>
                          <w:rFonts w:eastAsiaTheme="minorHAnsi"/>
                        </w:rPr>
                        <w:tab/>
                        <w:t>круг», «Часовые</w:t>
                      </w:r>
                    </w:p>
                    <w:p w:rsidR="00A52150" w:rsidRDefault="00A52150" w:rsidP="00C13489">
                      <w:pPr>
                        <w:spacing w:after="0" w:line="317" w:lineRule="exact"/>
                      </w:pPr>
                      <w:r>
                        <w:rPr>
                          <w:rStyle w:val="7Exact"/>
                          <w:rFonts w:eastAsiaTheme="minorHAnsi"/>
                        </w:rPr>
                        <w:t>«Мы — солдаты» и разведчики»</w:t>
                      </w:r>
                    </w:p>
                  </w:txbxContent>
                </v:textbox>
                <w10:wrap type="topAndBottom" anchorx="margin"/>
              </v:shape>
            </w:pict>
          </mc:Fallback>
        </mc:AlternateContent>
      </w:r>
      <w:r w:rsidRPr="00C13489">
        <w:rPr>
          <w:rFonts w:ascii="Times New Roman" w:hAnsi="Times New Roman" w:cs="Times New Roman"/>
          <w:noProof/>
          <w:szCs w:val="24"/>
          <w:lang w:eastAsia="ru-RU"/>
        </w:rPr>
        <mc:AlternateContent>
          <mc:Choice Requires="wps">
            <w:drawing>
              <wp:anchor distT="0" distB="158115" distL="63500" distR="63500" simplePos="0" relativeHeight="251683840" behindDoc="1" locked="0" layoutInCell="1" allowOverlap="1" wp14:anchorId="435445C8" wp14:editId="1305D603">
                <wp:simplePos x="0" y="0"/>
                <wp:positionH relativeFrom="margin">
                  <wp:posOffset>3723005</wp:posOffset>
                </wp:positionH>
                <wp:positionV relativeFrom="paragraph">
                  <wp:posOffset>464185</wp:posOffset>
                </wp:positionV>
                <wp:extent cx="1151890" cy="1006475"/>
                <wp:effectExtent l="0" t="0" r="1905" b="0"/>
                <wp:wrapTopAndBottom/>
                <wp:docPr id="1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00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spacing w:after="0" w:line="317" w:lineRule="exact"/>
                            </w:pPr>
                            <w:r>
                              <w:rPr>
                                <w:rStyle w:val="7Exact"/>
                                <w:rFonts w:eastAsiaTheme="minorHAnsi"/>
                              </w:rPr>
                              <w:t>«Шишки, желуди, орехи», «Самые сильные»,</w:t>
                            </w:r>
                          </w:p>
                          <w:p w:rsidR="00A52150" w:rsidRDefault="00A52150" w:rsidP="00C13489">
                            <w:pPr>
                              <w:spacing w:after="0" w:line="317" w:lineRule="exact"/>
                            </w:pPr>
                            <w:r>
                              <w:rPr>
                                <w:rStyle w:val="7Exact"/>
                                <w:rFonts w:eastAsiaTheme="minorHAnsi"/>
                              </w:rPr>
                              <w:t>«Мяч — соседу»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6" o:spid="_x0000_s1050" type="#_x0000_t202" style="position:absolute;left:0;text-align:left;margin-left:293.15pt;margin-top:36.55pt;width:90.7pt;height:79.25pt;z-index:-251632640;visibility:visible;mso-wrap-style:square;mso-width-percent:0;mso-height-percent:0;mso-wrap-distance-left:5pt;mso-wrap-distance-top:0;mso-wrap-distance-right:5pt;mso-wrap-distance-bottom:12.4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61DsA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" filled="f" stroked="f">
                <v:textbox style="mso-fit-shape-to-text:t" inset="0,0,0,0">
                  <w:txbxContent>
                    <w:p w:rsidR="00A52150" w:rsidRDefault="00A52150" w:rsidP="00C13489">
                      <w:pPr>
                        <w:spacing w:after="0" w:line="317" w:lineRule="exact"/>
                      </w:pPr>
                      <w:r>
                        <w:rPr>
                          <w:rStyle w:val="7Exact"/>
                          <w:rFonts w:eastAsiaTheme="minorHAnsi"/>
                        </w:rPr>
                        <w:t>«Шишки, желуди, орехи», «Самые сильные»,</w:t>
                      </w:r>
                    </w:p>
                    <w:p w:rsidR="00A52150" w:rsidRDefault="00A52150" w:rsidP="00C13489">
                      <w:pPr>
                        <w:spacing w:after="0" w:line="317" w:lineRule="exact"/>
                      </w:pPr>
                      <w:r>
                        <w:rPr>
                          <w:rStyle w:val="7Exact"/>
                          <w:rFonts w:eastAsiaTheme="minorHAnsi"/>
                        </w:rPr>
                        <w:t>«Мяч — соседу»</w:t>
                      </w:r>
                    </w:p>
                  </w:txbxContent>
                </v:textbox>
                <w10:wrap type="topAndBottom" anchorx="margin"/>
              </v:shape>
            </w:pict>
          </mc:Fallback>
        </mc:AlternateContent>
      </w:r>
      <w:r w:rsidRPr="00C13489">
        <w:rPr>
          <w:rFonts w:ascii="Times New Roman" w:hAnsi="Times New Roman" w:cs="Times New Roman"/>
          <w:noProof/>
          <w:szCs w:val="24"/>
          <w:lang w:eastAsia="ru-RU"/>
        </w:rPr>
        <mc:AlternateContent>
          <mc:Choice Requires="wps">
            <w:drawing>
              <wp:anchor distT="0" distB="259715" distL="63500" distR="204470" simplePos="0" relativeHeight="251684864" behindDoc="1" locked="0" layoutInCell="1" allowOverlap="1" wp14:anchorId="61EFE816" wp14:editId="4BA77A45">
                <wp:simplePos x="0" y="0"/>
                <wp:positionH relativeFrom="margin">
                  <wp:posOffset>4893310</wp:posOffset>
                </wp:positionH>
                <wp:positionV relativeFrom="paragraph">
                  <wp:posOffset>569595</wp:posOffset>
                </wp:positionV>
                <wp:extent cx="969010" cy="792480"/>
                <wp:effectExtent l="0" t="0" r="0" b="0"/>
                <wp:wrapTopAndBottom/>
                <wp:docPr id="1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010"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spacing w:after="0" w:line="312" w:lineRule="exact"/>
                            </w:pPr>
                            <w:r>
                              <w:rPr>
                                <w:rStyle w:val="7Exact"/>
                                <w:rFonts w:eastAsiaTheme="minorHAnsi"/>
                              </w:rPr>
                              <w:t>«Светофор»,</w:t>
                            </w:r>
                          </w:p>
                          <w:p w:rsidR="00A52150" w:rsidRDefault="00A52150" w:rsidP="00C13489">
                            <w:pPr>
                              <w:spacing w:after="0" w:line="312" w:lineRule="exact"/>
                            </w:pPr>
                            <w:r>
                              <w:rPr>
                                <w:rStyle w:val="7Exact"/>
                                <w:rFonts w:eastAsiaTheme="minorHAnsi"/>
                              </w:rPr>
                              <w:t>«Запрещенное</w:t>
                            </w:r>
                          </w:p>
                          <w:p w:rsidR="00A52150" w:rsidRDefault="00A52150" w:rsidP="00C13489">
                            <w:pPr>
                              <w:spacing w:after="0" w:line="312" w:lineRule="exact"/>
                            </w:pPr>
                            <w:r>
                              <w:rPr>
                                <w:rStyle w:val="7Exact"/>
                                <w:rFonts w:eastAsiaTheme="minorHAnsi"/>
                              </w:rPr>
                              <w:t>движение»,</w:t>
                            </w:r>
                          </w:p>
                          <w:p w:rsidR="00A52150" w:rsidRDefault="00A52150" w:rsidP="00C13489">
                            <w:pPr>
                              <w:spacing w:after="0" w:line="312" w:lineRule="exact"/>
                            </w:pPr>
                            <w:r>
                              <w:rPr>
                                <w:rStyle w:val="7Exact"/>
                                <w:rFonts w:eastAsiaTheme="minorHAnsi"/>
                              </w:rPr>
                              <w:t>«Фигуры»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7" o:spid="_x0000_s1051" type="#_x0000_t202" style="position:absolute;left:0;text-align:left;margin-left:385.3pt;margin-top:44.85pt;width:76.3pt;height:62.4pt;z-index:-251631616;visibility:visible;mso-wrap-style:square;mso-width-percent:0;mso-height-percent:0;mso-wrap-distance-left:5pt;mso-wrap-distance-top:0;mso-wrap-distance-right:16.1pt;mso-wrap-distance-bottom:20.4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6VGsQIAALI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" filled="f" stroked="f">
                <v:textbox style="mso-fit-shape-to-text:t" inset="0,0,0,0">
                  <w:txbxContent>
                    <w:p w:rsidR="00A52150" w:rsidRDefault="00A52150" w:rsidP="00C13489">
                      <w:pPr>
                        <w:spacing w:after="0" w:line="312" w:lineRule="exact"/>
                      </w:pPr>
                      <w:r>
                        <w:rPr>
                          <w:rStyle w:val="7Exact"/>
                          <w:rFonts w:eastAsiaTheme="minorHAnsi"/>
                        </w:rPr>
                        <w:t>«Светофор»,</w:t>
                      </w:r>
                    </w:p>
                    <w:p w:rsidR="00A52150" w:rsidRDefault="00A52150" w:rsidP="00C13489">
                      <w:pPr>
                        <w:spacing w:after="0" w:line="312" w:lineRule="exact"/>
                      </w:pPr>
                      <w:r>
                        <w:rPr>
                          <w:rStyle w:val="7Exact"/>
                          <w:rFonts w:eastAsiaTheme="minorHAnsi"/>
                        </w:rPr>
                        <w:t>«Запрещенное</w:t>
                      </w:r>
                    </w:p>
                    <w:p w:rsidR="00A52150" w:rsidRDefault="00A52150" w:rsidP="00C13489">
                      <w:pPr>
                        <w:spacing w:after="0" w:line="312" w:lineRule="exact"/>
                      </w:pPr>
                      <w:r>
                        <w:rPr>
                          <w:rStyle w:val="7Exact"/>
                          <w:rFonts w:eastAsiaTheme="minorHAnsi"/>
                        </w:rPr>
                        <w:t>движение»,</w:t>
                      </w:r>
                    </w:p>
                    <w:p w:rsidR="00A52150" w:rsidRDefault="00A52150" w:rsidP="00C13489">
                      <w:pPr>
                        <w:spacing w:after="0" w:line="312" w:lineRule="exact"/>
                      </w:pPr>
                      <w:r>
                        <w:rPr>
                          <w:rStyle w:val="7Exact"/>
                          <w:rFonts w:eastAsiaTheme="minorHAnsi"/>
                        </w:rPr>
                        <w:t>«Фигуры»</w:t>
                      </w:r>
                    </w:p>
                  </w:txbxContent>
                </v:textbox>
                <w10:wrap type="topAndBottom" anchorx="margin"/>
              </v:shape>
            </w:pict>
          </mc:Fallback>
        </mc:AlternateContent>
      </w:r>
      <w:r w:rsidRPr="00C13489">
        <w:rPr>
          <w:rFonts w:ascii="Times New Roman" w:hAnsi="Times New Roman" w:cs="Times New Roman"/>
          <w:noProof/>
          <w:szCs w:val="24"/>
          <w:lang w:eastAsia="ru-RU"/>
        </w:rPr>
        <mc:AlternateContent>
          <mc:Choice Requires="wps">
            <w:drawing>
              <wp:anchor distT="0" distB="499745" distL="63500" distR="219710" simplePos="0" relativeHeight="251685888" behindDoc="1" locked="0" layoutInCell="1" allowOverlap="1" wp14:anchorId="730A8094" wp14:editId="74F3B3F6">
                <wp:simplePos x="0" y="0"/>
                <wp:positionH relativeFrom="margin">
                  <wp:posOffset>1270</wp:posOffset>
                </wp:positionH>
                <wp:positionV relativeFrom="paragraph">
                  <wp:posOffset>2113280</wp:posOffset>
                </wp:positionV>
                <wp:extent cx="1090930" cy="402590"/>
                <wp:effectExtent l="1270" t="0" r="3175" b="4445"/>
                <wp:wrapSquare wrapText="right"/>
                <wp:docPr id="1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930"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spacing w:after="0" w:line="317" w:lineRule="exact"/>
                            </w:pPr>
                            <w:r>
                              <w:rPr>
                                <w:rStyle w:val="7Exact"/>
                                <w:rFonts w:eastAsiaTheme="minorHAnsi"/>
                              </w:rPr>
                              <w:t>Игры с бегом прыжками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8" o:spid="_x0000_s1052" type="#_x0000_t202" style="position:absolute;left:0;text-align:left;margin-left:.1pt;margin-top:166.4pt;width:85.9pt;height:31.7pt;z-index:-251630592;visibility:visible;mso-wrap-style:square;mso-width-percent:0;mso-height-percent:0;mso-wrap-distance-left:5pt;mso-wrap-distance-top:0;mso-wrap-distance-right:17.3pt;mso-wrap-distance-bottom:39.3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" filled="f" stroked="f">
                <v:textbox style="mso-fit-shape-to-text:t" inset="0,0,0,0">
                  <w:txbxContent>
                    <w:p w:rsidR="00A52150" w:rsidRDefault="00A52150" w:rsidP="00C13489">
                      <w:pPr>
                        <w:spacing w:after="0" w:line="317" w:lineRule="exact"/>
                      </w:pPr>
                      <w:r>
                        <w:rPr>
                          <w:rStyle w:val="7Exact"/>
                          <w:rFonts w:eastAsiaTheme="minorHAnsi"/>
                        </w:rPr>
                        <w:t>Игры с бегом прыжками</w:t>
                      </w:r>
                    </w:p>
                  </w:txbxContent>
                </v:textbox>
                <w10:wrap type="square" side="right"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3547745" simplePos="0" relativeHeight="251686912" behindDoc="1" locked="0" layoutInCell="1" allowOverlap="1" wp14:anchorId="444BCA7F" wp14:editId="2AA433CB">
                <wp:simplePos x="0" y="0"/>
                <wp:positionH relativeFrom="margin">
                  <wp:posOffset>1311910</wp:posOffset>
                </wp:positionH>
                <wp:positionV relativeFrom="paragraph">
                  <wp:posOffset>1610360</wp:posOffset>
                </wp:positionV>
                <wp:extent cx="1207135" cy="1409065"/>
                <wp:effectExtent l="0" t="635" r="0" b="0"/>
                <wp:wrapTopAndBottom/>
                <wp:docPr id="1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140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tabs>
                                <w:tab w:val="left" w:pos="1570"/>
                              </w:tabs>
                              <w:spacing w:after="0" w:line="317" w:lineRule="exact"/>
                            </w:pPr>
                            <w:r>
                              <w:rPr>
                                <w:rStyle w:val="7Exact"/>
                                <w:rFonts w:eastAsiaTheme="minorHAnsi"/>
                              </w:rPr>
                              <w:t xml:space="preserve">«Г </w:t>
                            </w:r>
                            <w:proofErr w:type="spellStart"/>
                            <w:r>
                              <w:rPr>
                                <w:rStyle w:val="7Exact"/>
                                <w:rFonts w:eastAsiaTheme="minorHAnsi"/>
                              </w:rPr>
                              <w:t>уси</w:t>
                            </w:r>
                            <w:proofErr w:type="spellEnd"/>
                            <w:r>
                              <w:rPr>
                                <w:rStyle w:val="7Exact"/>
                                <w:rFonts w:eastAsiaTheme="minorHAnsi"/>
                              </w:rPr>
                              <w:t>-лебеди», «Прыгающие воробушки», «Быстро</w:t>
                            </w:r>
                            <w:r>
                              <w:rPr>
                                <w:rStyle w:val="7Exact"/>
                                <w:rFonts w:eastAsiaTheme="minorHAnsi"/>
                              </w:rPr>
                              <w:tab/>
                            </w:r>
                            <w:proofErr w:type="gramStart"/>
                            <w:r>
                              <w:rPr>
                                <w:rStyle w:val="7Exact"/>
                                <w:rFonts w:eastAsiaTheme="minorHAnsi"/>
                              </w:rPr>
                              <w:t>по</w:t>
                            </w:r>
                            <w:proofErr w:type="gramEnd"/>
                          </w:p>
                          <w:p w:rsidR="00A52150" w:rsidRDefault="00A52150" w:rsidP="00C13489">
                            <w:pPr>
                              <w:spacing w:after="0" w:line="317" w:lineRule="exact"/>
                            </w:pPr>
                            <w:r>
                              <w:rPr>
                                <w:rStyle w:val="7Exact"/>
                                <w:rFonts w:eastAsiaTheme="minorHAnsi"/>
                              </w:rPr>
                              <w:t>местам!»,</w:t>
                            </w:r>
                          </w:p>
                          <w:p w:rsidR="00A52150" w:rsidRDefault="00A52150" w:rsidP="00C13489">
                            <w:pPr>
                              <w:tabs>
                                <w:tab w:val="left" w:pos="1570"/>
                              </w:tabs>
                              <w:spacing w:after="0" w:line="317" w:lineRule="exact"/>
                            </w:pPr>
                            <w:r>
                              <w:rPr>
                                <w:rStyle w:val="7Exact"/>
                                <w:rFonts w:eastAsiaTheme="minorHAnsi"/>
                              </w:rPr>
                              <w:t>«Кошка</w:t>
                            </w:r>
                            <w:r>
                              <w:rPr>
                                <w:rStyle w:val="7Exact"/>
                                <w:rFonts w:eastAsiaTheme="minorHAnsi"/>
                              </w:rPr>
                              <w:tab/>
                              <w:t>и</w:t>
                            </w:r>
                          </w:p>
                          <w:p w:rsidR="00A52150" w:rsidRDefault="00A52150" w:rsidP="00C13489">
                            <w:pPr>
                              <w:spacing w:after="0" w:line="317" w:lineRule="exact"/>
                            </w:pPr>
                            <w:r>
                              <w:rPr>
                                <w:rStyle w:val="7Exact"/>
                                <w:rFonts w:eastAsiaTheme="minorHAnsi"/>
                              </w:rPr>
                              <w:t>мышки»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9" o:spid="_x0000_s1053" type="#_x0000_t202" style="position:absolute;left:0;text-align:left;margin-left:103.3pt;margin-top:126.8pt;width:95.05pt;height:110.95pt;z-index:-251629568;visibility:visible;mso-wrap-style:square;mso-width-percent:0;mso-height-percent:0;mso-wrap-distance-left:5pt;mso-wrap-distance-top:0;mso-wrap-distance-right:279.3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bzLsQIAALQ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" filled="f" stroked="f">
                <v:textbox style="mso-fit-shape-to-text:t" inset="0,0,0,0">
                  <w:txbxContent>
                    <w:p w:rsidR="00A52150" w:rsidRDefault="00A52150" w:rsidP="00C13489">
                      <w:pPr>
                        <w:tabs>
                          <w:tab w:val="left" w:pos="1570"/>
                        </w:tabs>
                        <w:spacing w:after="0" w:line="317" w:lineRule="exact"/>
                      </w:pPr>
                      <w:r>
                        <w:rPr>
                          <w:rStyle w:val="7Exact"/>
                          <w:rFonts w:eastAsiaTheme="minorHAnsi"/>
                        </w:rPr>
                        <w:t xml:space="preserve">«Г </w:t>
                      </w:r>
                      <w:proofErr w:type="spellStart"/>
                      <w:r>
                        <w:rPr>
                          <w:rStyle w:val="7Exact"/>
                          <w:rFonts w:eastAsiaTheme="minorHAnsi"/>
                        </w:rPr>
                        <w:t>уси</w:t>
                      </w:r>
                      <w:proofErr w:type="spellEnd"/>
                      <w:r>
                        <w:rPr>
                          <w:rStyle w:val="7Exact"/>
                          <w:rFonts w:eastAsiaTheme="minorHAnsi"/>
                        </w:rPr>
                        <w:t>-лебеди», «Прыгающие воробушки», «Быстро</w:t>
                      </w:r>
                      <w:r>
                        <w:rPr>
                          <w:rStyle w:val="7Exact"/>
                          <w:rFonts w:eastAsiaTheme="minorHAnsi"/>
                        </w:rPr>
                        <w:tab/>
                      </w:r>
                      <w:proofErr w:type="gramStart"/>
                      <w:r>
                        <w:rPr>
                          <w:rStyle w:val="7Exact"/>
                          <w:rFonts w:eastAsiaTheme="minorHAnsi"/>
                        </w:rPr>
                        <w:t>по</w:t>
                      </w:r>
                      <w:proofErr w:type="gramEnd"/>
                    </w:p>
                    <w:p w:rsidR="00A52150" w:rsidRDefault="00A52150" w:rsidP="00C13489">
                      <w:pPr>
                        <w:spacing w:after="0" w:line="317" w:lineRule="exact"/>
                      </w:pPr>
                      <w:r>
                        <w:rPr>
                          <w:rStyle w:val="7Exact"/>
                          <w:rFonts w:eastAsiaTheme="minorHAnsi"/>
                        </w:rPr>
                        <w:t>местам!»,</w:t>
                      </w:r>
                    </w:p>
                    <w:p w:rsidR="00A52150" w:rsidRDefault="00A52150" w:rsidP="00C13489">
                      <w:pPr>
                        <w:tabs>
                          <w:tab w:val="left" w:pos="1570"/>
                        </w:tabs>
                        <w:spacing w:after="0" w:line="317" w:lineRule="exact"/>
                      </w:pPr>
                      <w:r>
                        <w:rPr>
                          <w:rStyle w:val="7Exact"/>
                          <w:rFonts w:eastAsiaTheme="minorHAnsi"/>
                        </w:rPr>
                        <w:t>«Кошка</w:t>
                      </w:r>
                      <w:r>
                        <w:rPr>
                          <w:rStyle w:val="7Exact"/>
                          <w:rFonts w:eastAsiaTheme="minorHAnsi"/>
                        </w:rPr>
                        <w:tab/>
                        <w:t>и</w:t>
                      </w:r>
                    </w:p>
                    <w:p w:rsidR="00A52150" w:rsidRDefault="00A52150" w:rsidP="00C13489">
                      <w:pPr>
                        <w:spacing w:after="0" w:line="317" w:lineRule="exact"/>
                      </w:pPr>
                      <w:r>
                        <w:rPr>
                          <w:rStyle w:val="7Exact"/>
                          <w:rFonts w:eastAsiaTheme="minorHAnsi"/>
                        </w:rPr>
                        <w:t>мышки»</w:t>
                      </w:r>
                    </w:p>
                  </w:txbxContent>
                </v:textbox>
                <w10:wrap type="topAndBottom" anchorx="margin"/>
              </v:shape>
            </w:pict>
          </mc:Fallback>
        </mc:AlternateContent>
      </w:r>
      <w:r w:rsidRPr="00C13489">
        <w:rPr>
          <w:rFonts w:ascii="Times New Roman" w:hAnsi="Times New Roman" w:cs="Times New Roman"/>
          <w:noProof/>
          <w:szCs w:val="24"/>
          <w:lang w:eastAsia="ru-RU"/>
        </w:rPr>
        <mc:AlternateContent>
          <mc:Choice Requires="wps">
            <w:drawing>
              <wp:anchor distT="46355" distB="97155" distL="1216025" distR="2353310" simplePos="0" relativeHeight="251687936" behindDoc="1" locked="0" layoutInCell="1" allowOverlap="1" wp14:anchorId="7863BB6C" wp14:editId="251A25C8">
                <wp:simplePos x="0" y="0"/>
                <wp:positionH relativeFrom="margin">
                  <wp:posOffset>2528570</wp:posOffset>
                </wp:positionH>
                <wp:positionV relativeFrom="paragraph">
                  <wp:posOffset>1710690</wp:posOffset>
                </wp:positionV>
                <wp:extent cx="1185545" cy="1207770"/>
                <wp:effectExtent l="4445" t="0" r="635" b="2540"/>
                <wp:wrapTopAndBottom/>
                <wp:docPr id="1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5545" cy="1207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tabs>
                                <w:tab w:val="left" w:pos="1483"/>
                              </w:tabs>
                              <w:spacing w:after="0" w:line="317" w:lineRule="exact"/>
                            </w:pPr>
                            <w:r>
                              <w:rPr>
                                <w:rStyle w:val="7Exact"/>
                                <w:rFonts w:eastAsiaTheme="minorHAnsi"/>
                              </w:rPr>
                              <w:t>«У ребят порядок строгий», «Кто быстрее?»,</w:t>
                            </w:r>
                            <w:r>
                              <w:rPr>
                                <w:rStyle w:val="7Exact"/>
                                <w:rFonts w:eastAsiaTheme="minorHAnsi"/>
                              </w:rPr>
                              <w:tab/>
                              <w:t>«У</w:t>
                            </w:r>
                          </w:p>
                          <w:p w:rsidR="00A52150" w:rsidRDefault="00A52150" w:rsidP="00C13489">
                            <w:pPr>
                              <w:tabs>
                                <w:tab w:val="left" w:pos="1478"/>
                              </w:tabs>
                              <w:spacing w:after="0" w:line="317" w:lineRule="exact"/>
                            </w:pPr>
                            <w:r>
                              <w:rPr>
                                <w:rStyle w:val="7Exact"/>
                                <w:rFonts w:eastAsiaTheme="minorHAnsi"/>
                              </w:rPr>
                              <w:t>медведя</w:t>
                            </w:r>
                            <w:r>
                              <w:rPr>
                                <w:rStyle w:val="7Exact"/>
                                <w:rFonts w:eastAsiaTheme="minorHAnsi"/>
                              </w:rPr>
                              <w:tab/>
                            </w:r>
                            <w:proofErr w:type="gramStart"/>
                            <w:r>
                              <w:rPr>
                                <w:rStyle w:val="7Exact"/>
                                <w:rFonts w:eastAsiaTheme="minorHAnsi"/>
                              </w:rPr>
                              <w:t>во</w:t>
                            </w:r>
                            <w:proofErr w:type="gramEnd"/>
                          </w:p>
                          <w:p w:rsidR="00A52150" w:rsidRDefault="00A52150" w:rsidP="00C13489">
                            <w:pPr>
                              <w:spacing w:after="0" w:line="317" w:lineRule="exact"/>
                            </w:pPr>
                            <w:r>
                              <w:rPr>
                                <w:rStyle w:val="7Exact"/>
                                <w:rFonts w:eastAsiaTheme="minorHAnsi"/>
                              </w:rPr>
                              <w:t>бору», «Пустое место»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0" o:spid="_x0000_s1054" type="#_x0000_t202" style="position:absolute;left:0;text-align:left;margin-left:199.1pt;margin-top:134.7pt;width:93.35pt;height:95.1pt;z-index:-251628544;visibility:visible;mso-wrap-style:square;mso-width-percent:0;mso-height-percent:0;mso-wrap-distance-left:95.75pt;mso-wrap-distance-top:3.65pt;mso-wrap-distance-right:185.3pt;mso-wrap-distance-bottom:7.6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0G3tAIAALQ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" filled="f" stroked="f">
                <v:textbox style="mso-fit-shape-to-text:t" inset="0,0,0,0">
                  <w:txbxContent>
                    <w:p w:rsidR="00A52150" w:rsidRDefault="00A52150" w:rsidP="00C13489">
                      <w:pPr>
                        <w:tabs>
                          <w:tab w:val="left" w:pos="1483"/>
                        </w:tabs>
                        <w:spacing w:after="0" w:line="317" w:lineRule="exact"/>
                      </w:pPr>
                      <w:r>
                        <w:rPr>
                          <w:rStyle w:val="7Exact"/>
                          <w:rFonts w:eastAsiaTheme="minorHAnsi"/>
                        </w:rPr>
                        <w:t>«У ребят порядок строгий», «Кто быстрее?»,</w:t>
                      </w:r>
                      <w:r>
                        <w:rPr>
                          <w:rStyle w:val="7Exact"/>
                          <w:rFonts w:eastAsiaTheme="minorHAnsi"/>
                        </w:rPr>
                        <w:tab/>
                        <w:t>«У</w:t>
                      </w:r>
                    </w:p>
                    <w:p w:rsidR="00A52150" w:rsidRDefault="00A52150" w:rsidP="00C13489">
                      <w:pPr>
                        <w:tabs>
                          <w:tab w:val="left" w:pos="1478"/>
                        </w:tabs>
                        <w:spacing w:after="0" w:line="317" w:lineRule="exact"/>
                      </w:pPr>
                      <w:r>
                        <w:rPr>
                          <w:rStyle w:val="7Exact"/>
                          <w:rFonts w:eastAsiaTheme="minorHAnsi"/>
                        </w:rPr>
                        <w:t>медведя</w:t>
                      </w:r>
                      <w:r>
                        <w:rPr>
                          <w:rStyle w:val="7Exact"/>
                          <w:rFonts w:eastAsiaTheme="minorHAnsi"/>
                        </w:rPr>
                        <w:tab/>
                      </w:r>
                      <w:proofErr w:type="gramStart"/>
                      <w:r>
                        <w:rPr>
                          <w:rStyle w:val="7Exact"/>
                          <w:rFonts w:eastAsiaTheme="minorHAnsi"/>
                        </w:rPr>
                        <w:t>во</w:t>
                      </w:r>
                      <w:proofErr w:type="gramEnd"/>
                    </w:p>
                    <w:p w:rsidR="00A52150" w:rsidRDefault="00A52150" w:rsidP="00C13489">
                      <w:pPr>
                        <w:spacing w:after="0" w:line="317" w:lineRule="exact"/>
                      </w:pPr>
                      <w:r>
                        <w:rPr>
                          <w:rStyle w:val="7Exact"/>
                          <w:rFonts w:eastAsiaTheme="minorHAnsi"/>
                        </w:rPr>
                        <w:t>бору», «Пустое место»</w:t>
                      </w:r>
                    </w:p>
                  </w:txbxContent>
                </v:textbox>
                <w10:wrap type="topAndBottom"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2411095" distR="1179830" simplePos="0" relativeHeight="251688960" behindDoc="1" locked="0" layoutInCell="1" allowOverlap="1" wp14:anchorId="772833C2" wp14:editId="5C568BF7">
                <wp:simplePos x="0" y="0"/>
                <wp:positionH relativeFrom="margin">
                  <wp:posOffset>3723005</wp:posOffset>
                </wp:positionH>
                <wp:positionV relativeFrom="paragraph">
                  <wp:posOffset>1609725</wp:posOffset>
                </wp:positionV>
                <wp:extent cx="1164590" cy="1409065"/>
                <wp:effectExtent l="0" t="0" r="0" b="3175"/>
                <wp:wrapTopAndBottom/>
                <wp:docPr id="1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4590" cy="140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tabs>
                                <w:tab w:val="left" w:pos="1421"/>
                              </w:tabs>
                              <w:spacing w:after="0" w:line="317" w:lineRule="exact"/>
                            </w:pPr>
                            <w:r>
                              <w:rPr>
                                <w:rStyle w:val="7Exact"/>
                                <w:rFonts w:eastAsiaTheme="minorHAnsi"/>
                              </w:rPr>
                              <w:t>«Пятнашки маршем», «Прыжки</w:t>
                            </w:r>
                            <w:r>
                              <w:rPr>
                                <w:rStyle w:val="7Exact"/>
                                <w:rFonts w:eastAsiaTheme="minorHAnsi"/>
                              </w:rPr>
                              <w:tab/>
                            </w:r>
                            <w:proofErr w:type="gramStart"/>
                            <w:r>
                              <w:rPr>
                                <w:rStyle w:val="7Exact"/>
                                <w:rFonts w:eastAsiaTheme="minorHAnsi"/>
                              </w:rPr>
                              <w:t>по</w:t>
                            </w:r>
                            <w:proofErr w:type="gramEnd"/>
                          </w:p>
                          <w:p w:rsidR="00A52150" w:rsidRDefault="00A52150" w:rsidP="00C13489">
                            <w:pPr>
                              <w:tabs>
                                <w:tab w:val="left" w:pos="1421"/>
                              </w:tabs>
                              <w:spacing w:after="0" w:line="317" w:lineRule="exact"/>
                            </w:pPr>
                            <w:r>
                              <w:rPr>
                                <w:rStyle w:val="7Exact"/>
                                <w:rFonts w:eastAsiaTheme="minorHAnsi"/>
                              </w:rPr>
                              <w:t>полоскам», «Точный прыжок»,</w:t>
                            </w:r>
                            <w:r>
                              <w:rPr>
                                <w:rStyle w:val="7Exact"/>
                                <w:rFonts w:eastAsiaTheme="minorHAnsi"/>
                              </w:rPr>
                              <w:tab/>
                              <w:t>«</w:t>
                            </w:r>
                            <w:proofErr w:type="gramStart"/>
                            <w:r>
                              <w:rPr>
                                <w:rStyle w:val="7Exact"/>
                                <w:rFonts w:eastAsiaTheme="minorHAnsi"/>
                              </w:rPr>
                              <w:t>К</w:t>
                            </w:r>
                            <w:proofErr w:type="gramEnd"/>
                          </w:p>
                          <w:p w:rsidR="00A52150" w:rsidRDefault="00A52150" w:rsidP="00C13489">
                            <w:pPr>
                              <w:spacing w:after="0" w:line="317" w:lineRule="exact"/>
                            </w:pPr>
                            <w:r>
                              <w:rPr>
                                <w:rStyle w:val="7Exact"/>
                                <w:rFonts w:eastAsiaTheme="minorHAnsi"/>
                              </w:rPr>
                              <w:t>своим флажкам»</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1" o:spid="_x0000_s1055" type="#_x0000_t202" style="position:absolute;left:0;text-align:left;margin-left:293.15pt;margin-top:126.75pt;width:91.7pt;height:110.95pt;z-index:-251627520;visibility:visible;mso-wrap-style:square;mso-width-percent:0;mso-height-percent:0;mso-wrap-distance-left:189.85pt;mso-wrap-distance-top:0;mso-wrap-distance-right:92.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" filled="f" stroked="f">
                <v:textbox style="mso-fit-shape-to-text:t" inset="0,0,0,0">
                  <w:txbxContent>
                    <w:p w:rsidR="00A52150" w:rsidRDefault="00A52150" w:rsidP="00C13489">
                      <w:pPr>
                        <w:tabs>
                          <w:tab w:val="left" w:pos="1421"/>
                        </w:tabs>
                        <w:spacing w:after="0" w:line="317" w:lineRule="exact"/>
                      </w:pPr>
                      <w:r>
                        <w:rPr>
                          <w:rStyle w:val="7Exact"/>
                          <w:rFonts w:eastAsiaTheme="minorHAnsi"/>
                        </w:rPr>
                        <w:t>«Пятнашки маршем», «Прыжки</w:t>
                      </w:r>
                      <w:r>
                        <w:rPr>
                          <w:rStyle w:val="7Exact"/>
                          <w:rFonts w:eastAsiaTheme="minorHAnsi"/>
                        </w:rPr>
                        <w:tab/>
                      </w:r>
                      <w:proofErr w:type="gramStart"/>
                      <w:r>
                        <w:rPr>
                          <w:rStyle w:val="7Exact"/>
                          <w:rFonts w:eastAsiaTheme="minorHAnsi"/>
                        </w:rPr>
                        <w:t>по</w:t>
                      </w:r>
                      <w:proofErr w:type="gramEnd"/>
                    </w:p>
                    <w:p w:rsidR="00A52150" w:rsidRDefault="00A52150" w:rsidP="00C13489">
                      <w:pPr>
                        <w:tabs>
                          <w:tab w:val="left" w:pos="1421"/>
                        </w:tabs>
                        <w:spacing w:after="0" w:line="317" w:lineRule="exact"/>
                      </w:pPr>
                      <w:r>
                        <w:rPr>
                          <w:rStyle w:val="7Exact"/>
                          <w:rFonts w:eastAsiaTheme="minorHAnsi"/>
                        </w:rPr>
                        <w:t>полоскам», «Точный прыжок»,</w:t>
                      </w:r>
                      <w:r>
                        <w:rPr>
                          <w:rStyle w:val="7Exact"/>
                          <w:rFonts w:eastAsiaTheme="minorHAnsi"/>
                        </w:rPr>
                        <w:tab/>
                        <w:t>«</w:t>
                      </w:r>
                      <w:proofErr w:type="gramStart"/>
                      <w:r>
                        <w:rPr>
                          <w:rStyle w:val="7Exact"/>
                          <w:rFonts w:eastAsiaTheme="minorHAnsi"/>
                        </w:rPr>
                        <w:t>К</w:t>
                      </w:r>
                      <w:proofErr w:type="gramEnd"/>
                    </w:p>
                    <w:p w:rsidR="00A52150" w:rsidRDefault="00A52150" w:rsidP="00C13489">
                      <w:pPr>
                        <w:spacing w:after="0" w:line="317" w:lineRule="exact"/>
                      </w:pPr>
                      <w:r>
                        <w:rPr>
                          <w:rStyle w:val="7Exact"/>
                          <w:rFonts w:eastAsiaTheme="minorHAnsi"/>
                        </w:rPr>
                        <w:t>своим флажкам»</w:t>
                      </w:r>
                    </w:p>
                  </w:txbxContent>
                </v:textbox>
                <w10:wrap type="topAndBottom" anchorx="margin"/>
              </v:shape>
            </w:pict>
          </mc:Fallback>
        </mc:AlternateContent>
      </w:r>
      <w:r w:rsidRPr="00C13489">
        <w:rPr>
          <w:rFonts w:ascii="Times New Roman" w:hAnsi="Times New Roman" w:cs="Times New Roman"/>
          <w:noProof/>
          <w:szCs w:val="24"/>
          <w:lang w:eastAsia="ru-RU"/>
        </w:rPr>
        <mc:AlternateContent>
          <mc:Choice Requires="wps">
            <w:drawing>
              <wp:anchor distT="46355" distB="93980" distL="3578225" distR="63500" simplePos="0" relativeHeight="251689984" behindDoc="1" locked="0" layoutInCell="1" allowOverlap="1" wp14:anchorId="7F44718C" wp14:editId="7FC4FA7F">
                <wp:simplePos x="0" y="0"/>
                <wp:positionH relativeFrom="margin">
                  <wp:posOffset>4890770</wp:posOffset>
                </wp:positionH>
                <wp:positionV relativeFrom="paragraph">
                  <wp:posOffset>1710690</wp:posOffset>
                </wp:positionV>
                <wp:extent cx="1176655" cy="1207770"/>
                <wp:effectExtent l="4445" t="0" r="0" b="0"/>
                <wp:wrapTopAndBottom/>
                <wp:docPr id="1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1207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tabs>
                                <w:tab w:val="left" w:pos="1296"/>
                              </w:tabs>
                              <w:spacing w:after="0" w:line="317" w:lineRule="exact"/>
                            </w:pPr>
                            <w:r>
                              <w:rPr>
                                <w:rStyle w:val="7Exact"/>
                                <w:rFonts w:eastAsiaTheme="minorHAnsi"/>
                              </w:rPr>
                              <w:t>«Кто обгонит?», «Пустое место», «Бездомный заяц», «Волк во рву»,</w:t>
                            </w:r>
                            <w:r>
                              <w:rPr>
                                <w:rStyle w:val="7Exact"/>
                                <w:rFonts w:eastAsiaTheme="minorHAnsi"/>
                              </w:rPr>
                              <w:tab/>
                              <w:t>«Два</w:t>
                            </w:r>
                          </w:p>
                          <w:p w:rsidR="00A52150" w:rsidRDefault="00A52150" w:rsidP="00C13489">
                            <w:pPr>
                              <w:spacing w:after="0" w:line="317" w:lineRule="exact"/>
                            </w:pPr>
                            <w:r>
                              <w:rPr>
                                <w:rStyle w:val="7Exact"/>
                                <w:rFonts w:eastAsiaTheme="minorHAnsi"/>
                              </w:rPr>
                              <w:t>Мороза»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2" o:spid="_x0000_s1056" type="#_x0000_t202" style="position:absolute;left:0;text-align:left;margin-left:385.1pt;margin-top:134.7pt;width:92.65pt;height:95.1pt;z-index:-251626496;visibility:visible;mso-wrap-style:square;mso-width-percent:0;mso-height-percent:0;mso-wrap-distance-left:281.75pt;mso-wrap-distance-top:3.65pt;mso-wrap-distance-right:5pt;mso-wrap-distance-bottom:7.4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" filled="f" stroked="f">
                <v:textbox style="mso-fit-shape-to-text:t" inset="0,0,0,0">
                  <w:txbxContent>
                    <w:p w:rsidR="00A52150" w:rsidRDefault="00A52150" w:rsidP="00C13489">
                      <w:pPr>
                        <w:tabs>
                          <w:tab w:val="left" w:pos="1296"/>
                        </w:tabs>
                        <w:spacing w:after="0" w:line="317" w:lineRule="exact"/>
                      </w:pPr>
                      <w:r>
                        <w:rPr>
                          <w:rStyle w:val="7Exact"/>
                          <w:rFonts w:eastAsiaTheme="minorHAnsi"/>
                        </w:rPr>
                        <w:t>«Кто обгонит?», «Пустое место», «Бездомный заяц», «Волк во рву»,</w:t>
                      </w:r>
                      <w:r>
                        <w:rPr>
                          <w:rStyle w:val="7Exact"/>
                          <w:rFonts w:eastAsiaTheme="minorHAnsi"/>
                        </w:rPr>
                        <w:tab/>
                        <w:t>«Два</w:t>
                      </w:r>
                    </w:p>
                    <w:p w:rsidR="00A52150" w:rsidRDefault="00A52150" w:rsidP="00C13489">
                      <w:pPr>
                        <w:spacing w:after="0" w:line="317" w:lineRule="exact"/>
                      </w:pPr>
                      <w:r>
                        <w:rPr>
                          <w:rStyle w:val="7Exact"/>
                          <w:rFonts w:eastAsiaTheme="minorHAnsi"/>
                        </w:rPr>
                        <w:t>Мороза»</w:t>
                      </w:r>
                    </w:p>
                  </w:txbxContent>
                </v:textbox>
                <w10:wrap type="topAndBottom" anchorx="margin"/>
              </v:shape>
            </w:pict>
          </mc:Fallback>
        </mc:AlternateContent>
      </w:r>
      <w:r w:rsidRPr="00C13489">
        <w:rPr>
          <w:rFonts w:ascii="Times New Roman" w:hAnsi="Times New Roman" w:cs="Times New Roman"/>
          <w:szCs w:val="24"/>
        </w:rPr>
        <w:t>«Летает — не летает»</w:t>
      </w:r>
    </w:p>
    <w:p w:rsidR="00C13489" w:rsidRPr="00C13489" w:rsidRDefault="00C13489" w:rsidP="00C13489">
      <w:pPr>
        <w:spacing w:after="103" w:line="240" w:lineRule="exact"/>
        <w:ind w:left="5900"/>
        <w:jc w:val="both"/>
        <w:rPr>
          <w:rFonts w:ascii="Times New Roman" w:hAnsi="Times New Roman" w:cs="Times New Roman"/>
          <w:szCs w:val="24"/>
        </w:rPr>
      </w:pPr>
      <w:r w:rsidRPr="00C13489">
        <w:rPr>
          <w:rFonts w:ascii="Times New Roman" w:hAnsi="Times New Roman" w:cs="Times New Roman"/>
          <w:szCs w:val="24"/>
        </w:rPr>
        <w:t>«Зоркий глаз»,</w:t>
      </w:r>
    </w:p>
    <w:p w:rsidR="00C13489" w:rsidRPr="00C13489" w:rsidRDefault="00C13489" w:rsidP="00C13489">
      <w:pPr>
        <w:tabs>
          <w:tab w:val="left" w:pos="5875"/>
        </w:tabs>
        <w:spacing w:after="0" w:line="158" w:lineRule="exact"/>
        <w:ind w:left="2100"/>
        <w:jc w:val="both"/>
        <w:rPr>
          <w:rFonts w:ascii="Times New Roman" w:hAnsi="Times New Roman" w:cs="Times New Roman"/>
          <w:szCs w:val="24"/>
        </w:rPr>
      </w:pPr>
      <w:r w:rsidRPr="00C13489">
        <w:rPr>
          <w:rFonts w:ascii="Times New Roman" w:hAnsi="Times New Roman" w:cs="Times New Roman"/>
          <w:szCs w:val="24"/>
        </w:rPr>
        <w:t>«Метко в цель»,</w:t>
      </w:r>
      <w:r w:rsidRPr="00C13489">
        <w:rPr>
          <w:rFonts w:ascii="Times New Roman" w:hAnsi="Times New Roman" w:cs="Times New Roman"/>
          <w:szCs w:val="24"/>
        </w:rPr>
        <w:tab/>
        <w:t>«Попади в цель»,</w:t>
      </w:r>
    </w:p>
    <w:p w:rsidR="00C13489" w:rsidRPr="00C13489" w:rsidRDefault="00C13489" w:rsidP="00C13489">
      <w:pPr>
        <w:tabs>
          <w:tab w:val="left" w:pos="4006"/>
          <w:tab w:val="left" w:pos="7729"/>
        </w:tabs>
        <w:spacing w:after="0" w:line="158" w:lineRule="exact"/>
        <w:ind w:left="920"/>
        <w:jc w:val="both"/>
        <w:rPr>
          <w:rFonts w:ascii="Times New Roman" w:hAnsi="Times New Roman" w:cs="Times New Roman"/>
          <w:szCs w:val="24"/>
        </w:rPr>
      </w:pPr>
      <w:r w:rsidRPr="00C13489">
        <w:rPr>
          <w:rFonts w:ascii="Times New Roman" w:hAnsi="Times New Roman" w:cs="Times New Roman"/>
          <w:szCs w:val="24"/>
        </w:rPr>
        <w:t>_</w:t>
      </w:r>
      <w:r w:rsidRPr="00C13489">
        <w:rPr>
          <w:rFonts w:ascii="Times New Roman" w:hAnsi="Times New Roman" w:cs="Times New Roman"/>
          <w:szCs w:val="24"/>
        </w:rPr>
        <w:tab/>
        <w:t>«Охотники и</w:t>
      </w:r>
      <w:r w:rsidRPr="00C13489">
        <w:rPr>
          <w:rFonts w:ascii="Times New Roman" w:hAnsi="Times New Roman" w:cs="Times New Roman"/>
          <w:szCs w:val="24"/>
        </w:rPr>
        <w:tab/>
        <w:t>«</w:t>
      </w:r>
      <w:proofErr w:type="gramStart"/>
      <w:r w:rsidRPr="00C13489">
        <w:rPr>
          <w:rFonts w:ascii="Times New Roman" w:hAnsi="Times New Roman" w:cs="Times New Roman"/>
          <w:szCs w:val="24"/>
        </w:rPr>
        <w:t>Подвижная</w:t>
      </w:r>
      <w:proofErr w:type="gramEnd"/>
    </w:p>
    <w:p w:rsidR="00C13489" w:rsidRPr="00C13489" w:rsidRDefault="00C13489" w:rsidP="00C13489">
      <w:pPr>
        <w:tabs>
          <w:tab w:val="left" w:pos="5875"/>
        </w:tabs>
        <w:spacing w:after="0" w:line="158" w:lineRule="exact"/>
        <w:jc w:val="both"/>
        <w:rPr>
          <w:rFonts w:ascii="Times New Roman" w:hAnsi="Times New Roman" w:cs="Times New Roman"/>
          <w:szCs w:val="24"/>
        </w:rPr>
      </w:pPr>
      <w:r w:rsidRPr="00C13489">
        <w:rPr>
          <w:rFonts w:ascii="Times New Roman" w:hAnsi="Times New Roman" w:cs="Times New Roman"/>
          <w:szCs w:val="24"/>
        </w:rPr>
        <w:t>Игры с бросанием, «Догони мяч»,</w:t>
      </w:r>
      <w:r w:rsidRPr="00C13489">
        <w:rPr>
          <w:rFonts w:ascii="Times New Roman" w:hAnsi="Times New Roman" w:cs="Times New Roman"/>
          <w:szCs w:val="24"/>
        </w:rPr>
        <w:tab/>
        <w:t>«Мяч —</w:t>
      </w:r>
    </w:p>
    <w:p w:rsidR="00C13489" w:rsidRPr="00C13489" w:rsidRDefault="00C13489" w:rsidP="00C13489">
      <w:pPr>
        <w:tabs>
          <w:tab w:val="left" w:pos="5320"/>
          <w:tab w:val="left" w:pos="7729"/>
        </w:tabs>
        <w:spacing w:after="0" w:line="158" w:lineRule="exact"/>
        <w:ind w:left="4000"/>
        <w:jc w:val="both"/>
        <w:rPr>
          <w:rFonts w:ascii="Times New Roman" w:hAnsi="Times New Roman" w:cs="Times New Roman"/>
          <w:szCs w:val="24"/>
        </w:rPr>
      </w:pPr>
      <w:r w:rsidRPr="00C13489">
        <w:rPr>
          <w:rFonts w:ascii="Times New Roman" w:hAnsi="Times New Roman" w:cs="Times New Roman"/>
          <w:szCs w:val="24"/>
        </w:rPr>
        <w:t>утки»,</w:t>
      </w:r>
      <w:r w:rsidRPr="00C13489">
        <w:rPr>
          <w:rFonts w:ascii="Times New Roman" w:hAnsi="Times New Roman" w:cs="Times New Roman"/>
          <w:szCs w:val="24"/>
        </w:rPr>
        <w:tab/>
        <w:t>«Кто</w:t>
      </w:r>
      <w:r w:rsidRPr="00C13489">
        <w:rPr>
          <w:rFonts w:ascii="Times New Roman" w:hAnsi="Times New Roman" w:cs="Times New Roman"/>
          <w:szCs w:val="24"/>
        </w:rPr>
        <w:tab/>
        <w:t>цель», «Обгони</w:t>
      </w:r>
    </w:p>
    <w:p w:rsidR="00C13489" w:rsidRPr="00C13489" w:rsidRDefault="00C13489" w:rsidP="00C13489">
      <w:pPr>
        <w:tabs>
          <w:tab w:val="left" w:pos="5875"/>
        </w:tabs>
        <w:spacing w:after="0" w:line="158" w:lineRule="exact"/>
        <w:jc w:val="both"/>
        <w:rPr>
          <w:rFonts w:ascii="Times New Roman" w:hAnsi="Times New Roman" w:cs="Times New Roman"/>
          <w:szCs w:val="24"/>
        </w:rPr>
      </w:pPr>
      <w:r w:rsidRPr="00C13489">
        <w:rPr>
          <w:rFonts w:ascii="Times New Roman" w:hAnsi="Times New Roman" w:cs="Times New Roman"/>
          <w:szCs w:val="24"/>
        </w:rPr>
        <w:t>ловлей и метанием «Кого назвали —</w:t>
      </w:r>
      <w:r w:rsidRPr="00C13489">
        <w:rPr>
          <w:rFonts w:ascii="Times New Roman" w:hAnsi="Times New Roman" w:cs="Times New Roman"/>
          <w:szCs w:val="24"/>
        </w:rPr>
        <w:tab/>
        <w:t>среднему»,</w:t>
      </w:r>
    </w:p>
    <w:p w:rsidR="00C13489" w:rsidRPr="00C13489" w:rsidRDefault="00C13489" w:rsidP="00C13489">
      <w:pPr>
        <w:tabs>
          <w:tab w:val="left" w:pos="7729"/>
        </w:tabs>
        <w:spacing w:after="0" w:line="158" w:lineRule="exact"/>
        <w:ind w:left="4000"/>
        <w:jc w:val="both"/>
        <w:rPr>
          <w:rFonts w:ascii="Times New Roman" w:hAnsi="Times New Roman" w:cs="Times New Roman"/>
          <w:szCs w:val="24"/>
        </w:rPr>
      </w:pPr>
      <w:r w:rsidRPr="00C13489">
        <w:rPr>
          <w:rFonts w:ascii="Times New Roman" w:hAnsi="Times New Roman" w:cs="Times New Roman"/>
          <w:szCs w:val="24"/>
        </w:rPr>
        <w:t>дальше бросит?»</w:t>
      </w:r>
      <w:r w:rsidRPr="00C13489">
        <w:rPr>
          <w:rFonts w:ascii="Times New Roman" w:hAnsi="Times New Roman" w:cs="Times New Roman"/>
          <w:szCs w:val="24"/>
        </w:rPr>
        <w:tab/>
        <w:t>мяч»</w:t>
      </w:r>
    </w:p>
    <w:p w:rsidR="00C13489" w:rsidRPr="00C13489" w:rsidRDefault="00C13489" w:rsidP="00C13489">
      <w:pPr>
        <w:tabs>
          <w:tab w:val="left" w:pos="5875"/>
        </w:tabs>
        <w:spacing w:after="55" w:line="158" w:lineRule="exact"/>
        <w:ind w:left="2100"/>
        <w:jc w:val="both"/>
        <w:rPr>
          <w:rFonts w:ascii="Times New Roman" w:hAnsi="Times New Roman" w:cs="Times New Roman"/>
          <w:szCs w:val="24"/>
        </w:rPr>
      </w:pPr>
      <w:r w:rsidRPr="00C13489">
        <w:rPr>
          <w:rFonts w:ascii="Times New Roman" w:hAnsi="Times New Roman" w:cs="Times New Roman"/>
          <w:szCs w:val="24"/>
        </w:rPr>
        <w:t>тот и ловит»</w:t>
      </w:r>
      <w:r w:rsidRPr="00C13489">
        <w:rPr>
          <w:rFonts w:ascii="Times New Roman" w:hAnsi="Times New Roman" w:cs="Times New Roman"/>
          <w:szCs w:val="24"/>
        </w:rPr>
        <w:tab/>
        <w:t xml:space="preserve">«Гонка мячей </w:t>
      </w:r>
      <w:proofErr w:type="gramStart"/>
      <w:r w:rsidRPr="00C13489">
        <w:rPr>
          <w:rFonts w:ascii="Times New Roman" w:hAnsi="Times New Roman" w:cs="Times New Roman"/>
          <w:szCs w:val="24"/>
        </w:rPr>
        <w:t>по</w:t>
      </w:r>
      <w:proofErr w:type="gramEnd"/>
    </w:p>
    <w:p w:rsidR="00C13489" w:rsidRPr="00C13489" w:rsidRDefault="00C13489" w:rsidP="00C13489">
      <w:pPr>
        <w:spacing w:after="0" w:line="240" w:lineRule="exact"/>
        <w:ind w:left="5900"/>
        <w:jc w:val="both"/>
        <w:rPr>
          <w:rFonts w:ascii="Times New Roman" w:hAnsi="Times New Roman" w:cs="Times New Roman"/>
          <w:szCs w:val="24"/>
        </w:rPr>
      </w:pPr>
      <w:r w:rsidRPr="00C13489">
        <w:rPr>
          <w:rFonts w:ascii="Times New Roman" w:hAnsi="Times New Roman" w:cs="Times New Roman"/>
          <w:noProof/>
          <w:szCs w:val="24"/>
          <w:lang w:eastAsia="ru-RU"/>
        </w:rPr>
        <mc:AlternateContent>
          <mc:Choice Requires="wps">
            <w:drawing>
              <wp:anchor distT="0" distB="201295" distL="63500" distR="494030" simplePos="0" relativeHeight="251691008" behindDoc="1" locked="0" layoutInCell="1" allowOverlap="1" wp14:anchorId="42CAD70B" wp14:editId="7AA8930A">
                <wp:simplePos x="0" y="0"/>
                <wp:positionH relativeFrom="margin">
                  <wp:posOffset>1270</wp:posOffset>
                </wp:positionH>
                <wp:positionV relativeFrom="paragraph">
                  <wp:posOffset>368300</wp:posOffset>
                </wp:positionV>
                <wp:extent cx="816610" cy="152400"/>
                <wp:effectExtent l="1270" t="0" r="1270" b="1270"/>
                <wp:wrapTopAndBottom/>
                <wp:docPr id="1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spacing w:after="0" w:line="240" w:lineRule="exact"/>
                            </w:pPr>
                            <w:r>
                              <w:rPr>
                                <w:rStyle w:val="7Exact"/>
                                <w:rFonts w:eastAsiaTheme="minorHAnsi"/>
                              </w:rPr>
                              <w:t>Игры зимой</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3" o:spid="_x0000_s1057" type="#_x0000_t202" style="position:absolute;left:0;text-align:left;margin-left:.1pt;margin-top:29pt;width:64.3pt;height:12pt;z-index:-251625472;visibility:visible;mso-wrap-style:square;mso-width-percent:0;mso-height-percent:0;mso-wrap-distance-left:5pt;mso-wrap-distance-top:0;mso-wrap-distance-right:38.9pt;mso-wrap-distance-bottom:15.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" filled="f" stroked="f">
                <v:textbox style="mso-fit-shape-to-text:t" inset="0,0,0,0">
                  <w:txbxContent>
                    <w:p w:rsidR="00A52150" w:rsidRDefault="00A52150" w:rsidP="00C13489">
                      <w:pPr>
                        <w:spacing w:after="0" w:line="240" w:lineRule="exact"/>
                      </w:pPr>
                      <w:r>
                        <w:rPr>
                          <w:rStyle w:val="7Exact"/>
                          <w:rFonts w:eastAsiaTheme="minorHAnsi"/>
                        </w:rPr>
                        <w:t>Игры зимой</w:t>
                      </w:r>
                    </w:p>
                  </w:txbxContent>
                </v:textbox>
                <w10:wrap type="topAndBottom"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92032" behindDoc="1" locked="0" layoutInCell="1" allowOverlap="1" wp14:anchorId="301DE2DD" wp14:editId="0595186C">
                <wp:simplePos x="0" y="0"/>
                <wp:positionH relativeFrom="margin">
                  <wp:posOffset>1311910</wp:posOffset>
                </wp:positionH>
                <wp:positionV relativeFrom="paragraph">
                  <wp:posOffset>128905</wp:posOffset>
                </wp:positionV>
                <wp:extent cx="1200785" cy="603885"/>
                <wp:effectExtent l="0" t="0" r="1905" b="0"/>
                <wp:wrapTopAndBottom/>
                <wp:docPr id="9"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85" cy="603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spacing w:after="0" w:line="317" w:lineRule="exact"/>
                            </w:pPr>
                            <w:r>
                              <w:rPr>
                                <w:rStyle w:val="7Exact"/>
                                <w:rFonts w:eastAsiaTheme="minorHAnsi"/>
                              </w:rPr>
                              <w:t>«Снайпер», «К Деду Морозу в гости»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4" o:spid="_x0000_s1058" type="#_x0000_t202" style="position:absolute;left:0;text-align:left;margin-left:103.3pt;margin-top:10.15pt;width:94.55pt;height:47.55pt;z-index:-2516244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g8rwIAALI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" filled="f" stroked="f">
                <v:textbox style="mso-fit-shape-to-text:t" inset="0,0,0,0">
                  <w:txbxContent>
                    <w:p w:rsidR="00A52150" w:rsidRDefault="00A52150" w:rsidP="00C13489">
                      <w:pPr>
                        <w:spacing w:after="0" w:line="317" w:lineRule="exact"/>
                      </w:pPr>
                      <w:r>
                        <w:rPr>
                          <w:rStyle w:val="7Exact"/>
                          <w:rFonts w:eastAsiaTheme="minorHAnsi"/>
                        </w:rPr>
                        <w:t>«Снайпер», «К Деду Морозу в гости»</w:t>
                      </w:r>
                    </w:p>
                  </w:txbxContent>
                </v:textbox>
                <w10:wrap type="topAndBottom" anchorx="margin"/>
              </v:shape>
            </w:pict>
          </mc:Fallback>
        </mc:AlternateContent>
      </w:r>
      <w:r w:rsidRPr="00C13489">
        <w:rPr>
          <w:rFonts w:ascii="Times New Roman" w:hAnsi="Times New Roman" w:cs="Times New Roman"/>
          <w:noProof/>
          <w:szCs w:val="24"/>
          <w:lang w:eastAsia="ru-RU"/>
        </w:rPr>
        <mc:AlternateContent>
          <mc:Choice Requires="wps">
            <w:drawing>
              <wp:anchor distT="0" distB="100330" distL="63500" distR="567055" simplePos="0" relativeHeight="251693056" behindDoc="1" locked="0" layoutInCell="1" allowOverlap="1" wp14:anchorId="43D69C6F" wp14:editId="1B3C26D1">
                <wp:simplePos x="0" y="0"/>
                <wp:positionH relativeFrom="margin">
                  <wp:posOffset>2528570</wp:posOffset>
                </wp:positionH>
                <wp:positionV relativeFrom="paragraph">
                  <wp:posOffset>265430</wp:posOffset>
                </wp:positionV>
                <wp:extent cx="628015" cy="336550"/>
                <wp:effectExtent l="4445" t="0" r="0" b="0"/>
                <wp:wrapTopAndBottom/>
                <wp:docPr id="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spacing w:after="50" w:line="240" w:lineRule="exact"/>
                            </w:pPr>
                            <w:r>
                              <w:rPr>
                                <w:rStyle w:val="7Exact"/>
                                <w:rFonts w:eastAsiaTheme="minorHAnsi"/>
                              </w:rPr>
                              <w:t>«Лучшие</w:t>
                            </w:r>
                          </w:p>
                          <w:p w:rsidR="00A52150" w:rsidRDefault="00A52150" w:rsidP="00C13489">
                            <w:pPr>
                              <w:spacing w:after="0" w:line="240" w:lineRule="exact"/>
                            </w:pPr>
                            <w:r>
                              <w:rPr>
                                <w:rStyle w:val="7Exact"/>
                                <w:rFonts w:eastAsiaTheme="minorHAnsi"/>
                              </w:rPr>
                              <w:t>стрелки»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5" o:spid="_x0000_s1059" type="#_x0000_t202" style="position:absolute;left:0;text-align:left;margin-left:199.1pt;margin-top:20.9pt;width:49.45pt;height:26.5pt;z-index:-251623424;visibility:visible;mso-wrap-style:square;mso-width-percent:0;mso-height-percent:0;mso-wrap-distance-left:5pt;mso-wrap-distance-top:0;mso-wrap-distance-right:44.65pt;mso-wrap-distance-bottom:7.9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" filled="f" stroked="f">
                <v:textbox style="mso-fit-shape-to-text:t" inset="0,0,0,0">
                  <w:txbxContent>
                    <w:p w:rsidR="00A52150" w:rsidRDefault="00A52150" w:rsidP="00C13489">
                      <w:pPr>
                        <w:spacing w:after="50" w:line="240" w:lineRule="exact"/>
                      </w:pPr>
                      <w:r>
                        <w:rPr>
                          <w:rStyle w:val="7Exact"/>
                          <w:rFonts w:eastAsiaTheme="minorHAnsi"/>
                        </w:rPr>
                        <w:t>«Лучшие</w:t>
                      </w:r>
                    </w:p>
                    <w:p w:rsidR="00A52150" w:rsidRDefault="00A52150" w:rsidP="00C13489">
                      <w:pPr>
                        <w:spacing w:after="0" w:line="240" w:lineRule="exact"/>
                      </w:pPr>
                      <w:r>
                        <w:rPr>
                          <w:rStyle w:val="7Exact"/>
                          <w:rFonts w:eastAsiaTheme="minorHAnsi"/>
                        </w:rPr>
                        <w:t>стрелки»</w:t>
                      </w:r>
                    </w:p>
                  </w:txbxContent>
                </v:textbox>
                <w10:wrap type="topAndBottom" anchorx="margin"/>
              </v:shape>
            </w:pict>
          </mc:Fallback>
        </mc:AlternateContent>
      </w:r>
      <w:r w:rsidRPr="00C13489">
        <w:rPr>
          <w:rFonts w:ascii="Times New Roman" w:hAnsi="Times New Roman" w:cs="Times New Roman"/>
          <w:noProof/>
          <w:szCs w:val="24"/>
          <w:lang w:eastAsia="ru-RU"/>
        </w:rPr>
        <mc:AlternateContent>
          <mc:Choice Requires="wps">
            <w:drawing>
              <wp:anchor distT="0" distB="0" distL="63500" distR="63500" simplePos="0" relativeHeight="251694080" behindDoc="1" locked="0" layoutInCell="1" allowOverlap="1" wp14:anchorId="6DA9E741" wp14:editId="2A19A5D2">
                <wp:simplePos x="0" y="0"/>
                <wp:positionH relativeFrom="margin">
                  <wp:posOffset>3723005</wp:posOffset>
                </wp:positionH>
                <wp:positionV relativeFrom="paragraph">
                  <wp:posOffset>128905</wp:posOffset>
                </wp:positionV>
                <wp:extent cx="2340610" cy="603885"/>
                <wp:effectExtent l="0" t="0" r="3810" b="0"/>
                <wp:wrapTopAndBottom/>
                <wp:docPr id="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0610" cy="603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rsidP="00C13489">
                            <w:pPr>
                              <w:tabs>
                                <w:tab w:val="left" w:pos="1445"/>
                              </w:tabs>
                              <w:spacing w:after="0" w:line="317" w:lineRule="exact"/>
                            </w:pPr>
                            <w:r>
                              <w:rPr>
                                <w:rStyle w:val="7Exact"/>
                                <w:rFonts w:eastAsiaTheme="minorHAnsi"/>
                              </w:rPr>
                              <w:t>«Вот</w:t>
                            </w:r>
                            <w:r>
                              <w:rPr>
                                <w:rStyle w:val="7Exact"/>
                                <w:rFonts w:eastAsiaTheme="minorHAnsi"/>
                              </w:rPr>
                              <w:tab/>
                              <w:t xml:space="preserve">так «Снежком </w:t>
                            </w:r>
                            <w:proofErr w:type="gramStart"/>
                            <w:r>
                              <w:rPr>
                                <w:rStyle w:val="7Exact"/>
                                <w:rFonts w:eastAsiaTheme="minorHAnsi"/>
                              </w:rPr>
                              <w:t>по</w:t>
                            </w:r>
                            <w:proofErr w:type="gramEnd"/>
                          </w:p>
                          <w:p w:rsidR="00A52150" w:rsidRDefault="00A52150" w:rsidP="00C13489">
                            <w:pPr>
                              <w:tabs>
                                <w:tab w:val="left" w:pos="1838"/>
                              </w:tabs>
                              <w:spacing w:after="0" w:line="317" w:lineRule="exact"/>
                            </w:pPr>
                            <w:r>
                              <w:rPr>
                                <w:rStyle w:val="7Exact"/>
                                <w:rFonts w:eastAsiaTheme="minorHAnsi"/>
                              </w:rPr>
                              <w:t>карусель!»,</w:t>
                            </w:r>
                            <w:r>
                              <w:rPr>
                                <w:rStyle w:val="7Exact"/>
                                <w:rFonts w:eastAsiaTheme="minorHAnsi"/>
                              </w:rPr>
                              <w:tab/>
                              <w:t>мячу»,</w:t>
                            </w:r>
                          </w:p>
                          <w:p w:rsidR="00A52150" w:rsidRDefault="00A52150" w:rsidP="00C13489">
                            <w:pPr>
                              <w:spacing w:after="0" w:line="317" w:lineRule="exact"/>
                            </w:pPr>
                            <w:r>
                              <w:rPr>
                                <w:rStyle w:val="7Exact"/>
                                <w:rFonts w:eastAsiaTheme="minorHAnsi"/>
                              </w:rPr>
                              <w:t>«Снегурочка» «Крепость»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6" o:spid="_x0000_s1060" type="#_x0000_t202" style="position:absolute;left:0;text-align:left;margin-left:293.15pt;margin-top:10.15pt;width:184.3pt;height:47.55pt;z-index:-2516224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qhesAIAALI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" filled="f" stroked="f">
                <v:textbox style="mso-fit-shape-to-text:t" inset="0,0,0,0">
                  <w:txbxContent>
                    <w:p w:rsidR="00A52150" w:rsidRDefault="00A52150" w:rsidP="00C13489">
                      <w:pPr>
                        <w:tabs>
                          <w:tab w:val="left" w:pos="1445"/>
                        </w:tabs>
                        <w:spacing w:after="0" w:line="317" w:lineRule="exact"/>
                      </w:pPr>
                      <w:r>
                        <w:rPr>
                          <w:rStyle w:val="7Exact"/>
                          <w:rFonts w:eastAsiaTheme="minorHAnsi"/>
                        </w:rPr>
                        <w:t>«Вот</w:t>
                      </w:r>
                      <w:r>
                        <w:rPr>
                          <w:rStyle w:val="7Exact"/>
                          <w:rFonts w:eastAsiaTheme="minorHAnsi"/>
                        </w:rPr>
                        <w:tab/>
                        <w:t xml:space="preserve">так «Снежком </w:t>
                      </w:r>
                      <w:proofErr w:type="gramStart"/>
                      <w:r>
                        <w:rPr>
                          <w:rStyle w:val="7Exact"/>
                          <w:rFonts w:eastAsiaTheme="minorHAnsi"/>
                        </w:rPr>
                        <w:t>по</w:t>
                      </w:r>
                      <w:proofErr w:type="gramEnd"/>
                    </w:p>
                    <w:p w:rsidR="00A52150" w:rsidRDefault="00A52150" w:rsidP="00C13489">
                      <w:pPr>
                        <w:tabs>
                          <w:tab w:val="left" w:pos="1838"/>
                        </w:tabs>
                        <w:spacing w:after="0" w:line="317" w:lineRule="exact"/>
                      </w:pPr>
                      <w:r>
                        <w:rPr>
                          <w:rStyle w:val="7Exact"/>
                          <w:rFonts w:eastAsiaTheme="minorHAnsi"/>
                        </w:rPr>
                        <w:t>карусель!»,</w:t>
                      </w:r>
                      <w:r>
                        <w:rPr>
                          <w:rStyle w:val="7Exact"/>
                          <w:rFonts w:eastAsiaTheme="minorHAnsi"/>
                        </w:rPr>
                        <w:tab/>
                        <w:t>мячу»,</w:t>
                      </w:r>
                    </w:p>
                    <w:p w:rsidR="00A52150" w:rsidRDefault="00A52150" w:rsidP="00C13489">
                      <w:pPr>
                        <w:spacing w:after="0" w:line="317" w:lineRule="exact"/>
                      </w:pPr>
                      <w:r>
                        <w:rPr>
                          <w:rStyle w:val="7Exact"/>
                          <w:rFonts w:eastAsiaTheme="minorHAnsi"/>
                        </w:rPr>
                        <w:t>«Снегурочка» «Крепость»</w:t>
                      </w:r>
                    </w:p>
                  </w:txbxContent>
                </v:textbox>
                <w10:wrap type="topAndBottom" anchorx="margin"/>
              </v:shape>
            </w:pict>
          </mc:Fallback>
        </mc:AlternateContent>
      </w:r>
      <w:r w:rsidRPr="00C13489">
        <w:rPr>
          <w:rFonts w:ascii="Times New Roman" w:hAnsi="Times New Roman" w:cs="Times New Roman"/>
          <w:szCs w:val="24"/>
        </w:rPr>
        <w:t>кругу»</w:t>
      </w:r>
    </w:p>
    <w:p w:rsidR="00C13489" w:rsidRPr="00C13489" w:rsidRDefault="00C13489" w:rsidP="00C13489">
      <w:pPr>
        <w:spacing w:after="283" w:line="240" w:lineRule="exact"/>
        <w:jc w:val="both"/>
        <w:rPr>
          <w:rFonts w:ascii="Times New Roman" w:hAnsi="Times New Roman" w:cs="Times New Roman"/>
          <w:szCs w:val="24"/>
        </w:rPr>
      </w:pPr>
      <w:r w:rsidRPr="00C13489">
        <w:rPr>
          <w:rFonts w:ascii="Times New Roman" w:hAnsi="Times New Roman" w:cs="Times New Roman"/>
          <w:szCs w:val="24"/>
        </w:rPr>
        <w:t>ТРУДОВОЕ ОБУЧЕНИЕ</w:t>
      </w:r>
    </w:p>
    <w:p w:rsidR="00C13489" w:rsidRPr="00C13489" w:rsidRDefault="00C13489" w:rsidP="00C13489">
      <w:pPr>
        <w:spacing w:after="288" w:line="240" w:lineRule="exact"/>
        <w:jc w:val="both"/>
        <w:rPr>
          <w:rFonts w:ascii="Times New Roman" w:hAnsi="Times New Roman" w:cs="Times New Roman"/>
          <w:szCs w:val="24"/>
        </w:rPr>
      </w:pPr>
      <w:r w:rsidRPr="00C13489">
        <w:rPr>
          <w:rFonts w:ascii="Times New Roman" w:hAnsi="Times New Roman" w:cs="Times New Roman"/>
          <w:szCs w:val="24"/>
        </w:rPr>
        <w:t>ПОЯСНИТЕЛЬНАЯ ЗАПИСКА</w:t>
      </w:r>
    </w:p>
    <w:p w:rsidR="00C13489" w:rsidRPr="00C13489" w:rsidRDefault="00C13489" w:rsidP="00C13489">
      <w:pPr>
        <w:spacing w:after="227" w:line="240" w:lineRule="exact"/>
        <w:jc w:val="both"/>
        <w:rPr>
          <w:rFonts w:ascii="Times New Roman" w:hAnsi="Times New Roman" w:cs="Times New Roman"/>
          <w:szCs w:val="24"/>
        </w:rPr>
      </w:pPr>
      <w:r w:rsidRPr="00C13489">
        <w:rPr>
          <w:rFonts w:ascii="Times New Roman" w:hAnsi="Times New Roman" w:cs="Times New Roman"/>
          <w:szCs w:val="24"/>
        </w:rPr>
        <w:t>Обучение труду в младших классах направлено на решение следующих задач:</w:t>
      </w:r>
    </w:p>
    <w:p w:rsidR="00C13489" w:rsidRPr="00C13489" w:rsidRDefault="00C13489" w:rsidP="00C13489">
      <w:pPr>
        <w:widowControl w:val="0"/>
        <w:numPr>
          <w:ilvl w:val="0"/>
          <w:numId w:val="18"/>
        </w:numPr>
        <w:tabs>
          <w:tab w:val="left" w:pos="640"/>
        </w:tabs>
        <w:spacing w:after="302" w:line="317" w:lineRule="exact"/>
        <w:jc w:val="both"/>
        <w:rPr>
          <w:rFonts w:ascii="Times New Roman" w:hAnsi="Times New Roman" w:cs="Times New Roman"/>
          <w:szCs w:val="24"/>
        </w:rPr>
      </w:pPr>
      <w:r w:rsidRPr="00C13489">
        <w:rPr>
          <w:rFonts w:ascii="Times New Roman" w:hAnsi="Times New Roman" w:cs="Times New Roman"/>
          <w:szCs w:val="24"/>
        </w:rPr>
        <w:t>воспитание положительных качеств личности ученика (трудолюбия, настойчивости, умения работать в коллективе и т. д.);</w:t>
      </w:r>
    </w:p>
    <w:p w:rsidR="00C13489" w:rsidRPr="00C13489" w:rsidRDefault="00C13489" w:rsidP="00C13489">
      <w:pPr>
        <w:widowControl w:val="0"/>
        <w:numPr>
          <w:ilvl w:val="0"/>
          <w:numId w:val="18"/>
        </w:numPr>
        <w:tabs>
          <w:tab w:val="left" w:pos="640"/>
        </w:tabs>
        <w:spacing w:after="223" w:line="240" w:lineRule="exact"/>
        <w:jc w:val="both"/>
        <w:rPr>
          <w:rFonts w:ascii="Times New Roman" w:hAnsi="Times New Roman" w:cs="Times New Roman"/>
          <w:szCs w:val="24"/>
        </w:rPr>
      </w:pPr>
      <w:r w:rsidRPr="00C13489">
        <w:rPr>
          <w:rFonts w:ascii="Times New Roman" w:hAnsi="Times New Roman" w:cs="Times New Roman"/>
          <w:szCs w:val="24"/>
        </w:rPr>
        <w:t>уважение к людям труда;</w:t>
      </w:r>
    </w:p>
    <w:p w:rsidR="00C13489" w:rsidRPr="00C13489" w:rsidRDefault="00C13489" w:rsidP="00C13489">
      <w:pPr>
        <w:widowControl w:val="0"/>
        <w:numPr>
          <w:ilvl w:val="0"/>
          <w:numId w:val="18"/>
        </w:numPr>
        <w:tabs>
          <w:tab w:val="left" w:pos="640"/>
        </w:tabs>
        <w:spacing w:after="244" w:line="322" w:lineRule="exact"/>
        <w:jc w:val="both"/>
        <w:rPr>
          <w:rFonts w:ascii="Times New Roman" w:hAnsi="Times New Roman" w:cs="Times New Roman"/>
          <w:szCs w:val="24"/>
        </w:rPr>
      </w:pPr>
      <w:r w:rsidRPr="00C13489">
        <w:rPr>
          <w:rFonts w:ascii="Times New Roman" w:hAnsi="Times New Roman" w:cs="Times New Roman"/>
          <w:szCs w:val="24"/>
        </w:rPr>
        <w:t>сообщение элементарных знаний по видам труда, формирование трудовых качеств, обучение доступным приемам труда, развитие самостоятельности в труде, привитие интереса к труду;</w:t>
      </w:r>
    </w:p>
    <w:p w:rsidR="00C13489" w:rsidRPr="00C13489" w:rsidRDefault="00C13489" w:rsidP="00C13489">
      <w:pPr>
        <w:widowControl w:val="0"/>
        <w:numPr>
          <w:ilvl w:val="0"/>
          <w:numId w:val="18"/>
        </w:numPr>
        <w:tabs>
          <w:tab w:val="left" w:pos="640"/>
        </w:tabs>
        <w:spacing w:after="0" w:line="317" w:lineRule="exact"/>
        <w:jc w:val="both"/>
        <w:rPr>
          <w:rFonts w:ascii="Times New Roman" w:hAnsi="Times New Roman" w:cs="Times New Roman"/>
          <w:szCs w:val="24"/>
        </w:rPr>
      </w:pPr>
      <w:r w:rsidRPr="00C13489">
        <w:rPr>
          <w:rFonts w:ascii="Times New Roman" w:hAnsi="Times New Roman" w:cs="Times New Roman"/>
          <w:szCs w:val="24"/>
        </w:rPr>
        <w:t>формирование организационных умений в труде — вовремя приходить на занятия, организованно входить в мастерскую, работать только на своем рабочем месте, правильно располагать на нем материалы и инструменты, убирать их по окончании работы, знать и выполнять правила внутреннего распорядка и безопасной работы, санитарно-гигиенические требования.</w:t>
      </w:r>
      <w:r w:rsidRPr="00C13489">
        <w:rPr>
          <w:rFonts w:ascii="Times New Roman" w:hAnsi="Times New Roman" w:cs="Times New Roman"/>
          <w:szCs w:val="24"/>
        </w:rPr>
        <w:br w:type="page"/>
      </w:r>
    </w:p>
    <w:p w:rsidR="00C13489" w:rsidRPr="00C13489" w:rsidRDefault="00C13489" w:rsidP="00C13489">
      <w:pPr>
        <w:spacing w:after="302" w:line="317" w:lineRule="exact"/>
        <w:jc w:val="both"/>
        <w:rPr>
          <w:rFonts w:ascii="Times New Roman" w:hAnsi="Times New Roman" w:cs="Times New Roman"/>
          <w:szCs w:val="24"/>
        </w:rPr>
      </w:pPr>
      <w:r w:rsidRPr="00C13489">
        <w:rPr>
          <w:rFonts w:ascii="Times New Roman" w:hAnsi="Times New Roman" w:cs="Times New Roman"/>
          <w:szCs w:val="24"/>
        </w:rPr>
        <w:lastRenderedPageBreak/>
        <w:t>Наряду с этими задачами на занятиях трудом в коррекционных образовательных учреждениях VIII вида решаются и специальные задачи, направленные на коррекцию умственной деятельности школьников. Коррекционная работа выражается в формировании умений:</w:t>
      </w:r>
    </w:p>
    <w:p w:rsidR="00C13489" w:rsidRPr="00C13489" w:rsidRDefault="00C13489" w:rsidP="00C13489">
      <w:pPr>
        <w:widowControl w:val="0"/>
        <w:numPr>
          <w:ilvl w:val="0"/>
          <w:numId w:val="18"/>
        </w:numPr>
        <w:tabs>
          <w:tab w:val="left" w:pos="617"/>
        </w:tabs>
        <w:spacing w:after="227" w:line="240" w:lineRule="exact"/>
        <w:jc w:val="both"/>
        <w:rPr>
          <w:rFonts w:ascii="Times New Roman" w:hAnsi="Times New Roman" w:cs="Times New Roman"/>
          <w:szCs w:val="24"/>
        </w:rPr>
      </w:pPr>
      <w:r w:rsidRPr="00C13489">
        <w:rPr>
          <w:rFonts w:ascii="Times New Roman" w:hAnsi="Times New Roman" w:cs="Times New Roman"/>
          <w:szCs w:val="24"/>
        </w:rPr>
        <w:t>ориентироваться в задании (анализировать объект, условия работы);</w:t>
      </w:r>
    </w:p>
    <w:p w:rsidR="00C13489" w:rsidRPr="00C13489" w:rsidRDefault="00C13489" w:rsidP="00C13489">
      <w:pPr>
        <w:widowControl w:val="0"/>
        <w:numPr>
          <w:ilvl w:val="0"/>
          <w:numId w:val="18"/>
        </w:numPr>
        <w:tabs>
          <w:tab w:val="left" w:pos="617"/>
        </w:tabs>
        <w:spacing w:after="240" w:line="317" w:lineRule="exact"/>
        <w:jc w:val="both"/>
        <w:rPr>
          <w:rFonts w:ascii="Times New Roman" w:hAnsi="Times New Roman" w:cs="Times New Roman"/>
          <w:szCs w:val="24"/>
        </w:rPr>
      </w:pPr>
      <w:r w:rsidRPr="00C13489">
        <w:rPr>
          <w:rFonts w:ascii="Times New Roman" w:hAnsi="Times New Roman" w:cs="Times New Roman"/>
          <w:szCs w:val="24"/>
        </w:rPr>
        <w:t>предварительно планировать ход работы над изделием (устанавливать логическую последовательность изготовления поделки, определять приемы работы и инструменты, нужные для их выполнения);</w:t>
      </w:r>
    </w:p>
    <w:p w:rsidR="00C13489" w:rsidRPr="00C13489" w:rsidRDefault="00C13489" w:rsidP="00C13489">
      <w:pPr>
        <w:widowControl w:val="0"/>
        <w:numPr>
          <w:ilvl w:val="0"/>
          <w:numId w:val="18"/>
        </w:numPr>
        <w:tabs>
          <w:tab w:val="left" w:pos="617"/>
        </w:tabs>
        <w:spacing w:after="236" w:line="317" w:lineRule="exact"/>
        <w:jc w:val="both"/>
        <w:rPr>
          <w:rFonts w:ascii="Times New Roman" w:hAnsi="Times New Roman" w:cs="Times New Roman"/>
          <w:szCs w:val="24"/>
        </w:rPr>
      </w:pPr>
      <w:r w:rsidRPr="00C13489">
        <w:rPr>
          <w:rFonts w:ascii="Times New Roman" w:hAnsi="Times New Roman" w:cs="Times New Roman"/>
          <w:szCs w:val="24"/>
        </w:rPr>
        <w:t>контролировать свою работу (определять правильность действий и результатов, оценивать качество готовых изделий).</w:t>
      </w:r>
    </w:p>
    <w:p w:rsidR="00C13489" w:rsidRPr="00C13489" w:rsidRDefault="00C13489" w:rsidP="00C13489">
      <w:pPr>
        <w:spacing w:after="21" w:line="322" w:lineRule="exact"/>
        <w:jc w:val="both"/>
        <w:rPr>
          <w:rFonts w:ascii="Times New Roman" w:hAnsi="Times New Roman" w:cs="Times New Roman"/>
          <w:szCs w:val="24"/>
        </w:rPr>
      </w:pPr>
      <w:r w:rsidRPr="00C13489">
        <w:rPr>
          <w:rFonts w:ascii="Times New Roman" w:hAnsi="Times New Roman" w:cs="Times New Roman"/>
          <w:szCs w:val="24"/>
        </w:rPr>
        <w:t>Учебный материал в программе распределен по годам обучения с учетом возрастных и психофизических особенностей умственно отсталых школьников.</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Предусмотрены следующие виды труда:</w:t>
      </w:r>
    </w:p>
    <w:p w:rsidR="00C13489" w:rsidRPr="00C13489" w:rsidRDefault="00C13489" w:rsidP="00C13489">
      <w:pPr>
        <w:widowControl w:val="0"/>
        <w:numPr>
          <w:ilvl w:val="0"/>
          <w:numId w:val="18"/>
        </w:numPr>
        <w:tabs>
          <w:tab w:val="left" w:pos="617"/>
        </w:tabs>
        <w:spacing w:after="0" w:line="595" w:lineRule="exact"/>
        <w:jc w:val="both"/>
        <w:rPr>
          <w:rFonts w:ascii="Times New Roman" w:hAnsi="Times New Roman" w:cs="Times New Roman"/>
          <w:szCs w:val="24"/>
        </w:rPr>
      </w:pPr>
      <w:r w:rsidRPr="00C13489">
        <w:rPr>
          <w:rFonts w:ascii="Times New Roman" w:hAnsi="Times New Roman" w:cs="Times New Roman"/>
          <w:szCs w:val="24"/>
        </w:rPr>
        <w:t>работа с глиной и пластилином;</w:t>
      </w:r>
    </w:p>
    <w:p w:rsidR="00C13489" w:rsidRPr="00C13489" w:rsidRDefault="00C13489" w:rsidP="00C13489">
      <w:pPr>
        <w:widowControl w:val="0"/>
        <w:numPr>
          <w:ilvl w:val="0"/>
          <w:numId w:val="18"/>
        </w:numPr>
        <w:tabs>
          <w:tab w:val="left" w:pos="617"/>
        </w:tabs>
        <w:spacing w:after="0" w:line="595" w:lineRule="exact"/>
        <w:jc w:val="both"/>
        <w:rPr>
          <w:rFonts w:ascii="Times New Roman" w:hAnsi="Times New Roman" w:cs="Times New Roman"/>
          <w:szCs w:val="24"/>
        </w:rPr>
      </w:pPr>
      <w:r w:rsidRPr="00C13489">
        <w:rPr>
          <w:rFonts w:ascii="Times New Roman" w:hAnsi="Times New Roman" w:cs="Times New Roman"/>
          <w:szCs w:val="24"/>
        </w:rPr>
        <w:t>работа с природными материалами;</w:t>
      </w:r>
    </w:p>
    <w:p w:rsidR="00C13489" w:rsidRPr="00C13489" w:rsidRDefault="00C13489" w:rsidP="00C13489">
      <w:pPr>
        <w:widowControl w:val="0"/>
        <w:numPr>
          <w:ilvl w:val="0"/>
          <w:numId w:val="18"/>
        </w:numPr>
        <w:tabs>
          <w:tab w:val="left" w:pos="617"/>
        </w:tabs>
        <w:spacing w:after="0" w:line="595" w:lineRule="exact"/>
        <w:jc w:val="both"/>
        <w:rPr>
          <w:rFonts w:ascii="Times New Roman" w:hAnsi="Times New Roman" w:cs="Times New Roman"/>
          <w:szCs w:val="24"/>
        </w:rPr>
      </w:pPr>
      <w:r w:rsidRPr="00C13489">
        <w:rPr>
          <w:rFonts w:ascii="Times New Roman" w:hAnsi="Times New Roman" w:cs="Times New Roman"/>
          <w:szCs w:val="24"/>
        </w:rPr>
        <w:t>работа с бумагой и картоном;</w:t>
      </w:r>
    </w:p>
    <w:p w:rsidR="00C13489" w:rsidRPr="00C13489" w:rsidRDefault="00C13489" w:rsidP="00C13489">
      <w:pPr>
        <w:widowControl w:val="0"/>
        <w:numPr>
          <w:ilvl w:val="0"/>
          <w:numId w:val="18"/>
        </w:numPr>
        <w:tabs>
          <w:tab w:val="left" w:pos="617"/>
        </w:tabs>
        <w:spacing w:after="0" w:line="595" w:lineRule="exact"/>
        <w:jc w:val="both"/>
        <w:rPr>
          <w:rFonts w:ascii="Times New Roman" w:hAnsi="Times New Roman" w:cs="Times New Roman"/>
          <w:szCs w:val="24"/>
        </w:rPr>
      </w:pPr>
      <w:r w:rsidRPr="00C13489">
        <w:rPr>
          <w:rFonts w:ascii="Times New Roman" w:hAnsi="Times New Roman" w:cs="Times New Roman"/>
          <w:szCs w:val="24"/>
        </w:rPr>
        <w:t>работа с текстильными материалами;</w:t>
      </w:r>
    </w:p>
    <w:p w:rsidR="00C13489" w:rsidRPr="00C13489" w:rsidRDefault="00C13489" w:rsidP="00C13489">
      <w:pPr>
        <w:widowControl w:val="0"/>
        <w:numPr>
          <w:ilvl w:val="0"/>
          <w:numId w:val="18"/>
        </w:numPr>
        <w:tabs>
          <w:tab w:val="left" w:pos="617"/>
        </w:tabs>
        <w:spacing w:after="0" w:line="595" w:lineRule="exact"/>
        <w:jc w:val="both"/>
        <w:rPr>
          <w:rFonts w:ascii="Times New Roman" w:hAnsi="Times New Roman" w:cs="Times New Roman"/>
          <w:szCs w:val="24"/>
        </w:rPr>
      </w:pPr>
      <w:r w:rsidRPr="00C13489">
        <w:rPr>
          <w:rFonts w:ascii="Times New Roman" w:hAnsi="Times New Roman" w:cs="Times New Roman"/>
          <w:szCs w:val="24"/>
        </w:rPr>
        <w:t>работа с древесиной.</w:t>
      </w:r>
    </w:p>
    <w:p w:rsidR="00C13489" w:rsidRPr="00C13489" w:rsidRDefault="00C13489" w:rsidP="00C13489">
      <w:pPr>
        <w:spacing w:after="240" w:line="317" w:lineRule="exact"/>
        <w:jc w:val="both"/>
        <w:rPr>
          <w:rFonts w:ascii="Times New Roman" w:hAnsi="Times New Roman" w:cs="Times New Roman"/>
          <w:szCs w:val="24"/>
        </w:rPr>
      </w:pPr>
      <w:r w:rsidRPr="00C13489">
        <w:rPr>
          <w:rFonts w:ascii="Times New Roman" w:hAnsi="Times New Roman" w:cs="Times New Roman"/>
          <w:szCs w:val="24"/>
        </w:rPr>
        <w:t>В программе дан примерный перечень изделий, имеющих общественно полезное значение: различные наглядные пособия, дидактический материал и др. Изготовление таких изделий, приуроченное к изучению программного материала общеобразовательных предметов, может способствовать более прочному усвоению этих знаний.</w:t>
      </w:r>
    </w:p>
    <w:p w:rsidR="00C13489" w:rsidRPr="00C13489" w:rsidRDefault="00C13489" w:rsidP="00C13489">
      <w:pPr>
        <w:spacing w:after="244" w:line="317" w:lineRule="exact"/>
        <w:jc w:val="both"/>
        <w:rPr>
          <w:rFonts w:ascii="Times New Roman" w:hAnsi="Times New Roman" w:cs="Times New Roman"/>
          <w:szCs w:val="24"/>
        </w:rPr>
      </w:pPr>
      <w:r w:rsidRPr="00C13489">
        <w:rPr>
          <w:rFonts w:ascii="Times New Roman" w:hAnsi="Times New Roman" w:cs="Times New Roman"/>
          <w:szCs w:val="24"/>
        </w:rPr>
        <w:t xml:space="preserve">Перечень изделий и распределение учебного времени по видам труда даются </w:t>
      </w:r>
      <w:proofErr w:type="gramStart"/>
      <w:r w:rsidRPr="00C13489">
        <w:rPr>
          <w:rFonts w:ascii="Times New Roman" w:hAnsi="Times New Roman" w:cs="Times New Roman"/>
          <w:szCs w:val="24"/>
        </w:rPr>
        <w:t>примерные</w:t>
      </w:r>
      <w:proofErr w:type="gramEnd"/>
      <w:r w:rsidRPr="00C13489">
        <w:rPr>
          <w:rFonts w:ascii="Times New Roman" w:hAnsi="Times New Roman" w:cs="Times New Roman"/>
          <w:szCs w:val="24"/>
        </w:rPr>
        <w:t>. В зависимости от условий школы и состава класса каждый учитель должен отобрать наиболее доступные для выполнения работы. Эту рекомендацию особенно важно учитывать при организации занятий с природными материалами, так как виды материалов и характер изделий во многом будут зависеть от местных условий, географического положения школы и могут значительно отличаться от обозначенных в программе тем.</w:t>
      </w:r>
    </w:p>
    <w:p w:rsidR="00C13489" w:rsidRPr="00C13489" w:rsidRDefault="00C13489" w:rsidP="00C13489">
      <w:pPr>
        <w:spacing w:after="236" w:line="312" w:lineRule="exact"/>
        <w:jc w:val="both"/>
        <w:rPr>
          <w:rFonts w:ascii="Times New Roman" w:hAnsi="Times New Roman" w:cs="Times New Roman"/>
          <w:szCs w:val="24"/>
        </w:rPr>
      </w:pPr>
      <w:r w:rsidRPr="00C13489">
        <w:rPr>
          <w:rFonts w:ascii="Times New Roman" w:hAnsi="Times New Roman" w:cs="Times New Roman"/>
          <w:szCs w:val="24"/>
        </w:rPr>
        <w:t>Необходимо обратить особое внимание на соблюдение правил безопасности работы и гигиены труда при проведении практических работ.</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При оценке знаний и умений учащихся по труду следует учитывать правильность приемов работы, степень самостоятельности выполнения задания (ориентировку в задании, планирование, практическое изготовление объекта, качество готового изделия, организацию рабочего места).</w:t>
      </w:r>
    </w:p>
    <w:p w:rsidR="00C13489" w:rsidRPr="00C13489" w:rsidRDefault="00C13489" w:rsidP="00C13489">
      <w:pPr>
        <w:spacing w:after="248" w:line="326" w:lineRule="exact"/>
        <w:jc w:val="both"/>
        <w:rPr>
          <w:rFonts w:ascii="Times New Roman" w:hAnsi="Times New Roman" w:cs="Times New Roman"/>
          <w:szCs w:val="24"/>
        </w:rPr>
      </w:pPr>
      <w:r w:rsidRPr="00C13489">
        <w:rPr>
          <w:rFonts w:ascii="Times New Roman" w:hAnsi="Times New Roman" w:cs="Times New Roman"/>
          <w:szCs w:val="24"/>
        </w:rPr>
        <w:t>В целях ознакомления учащихся младших классов с видами и характером профессионального труда предусмотрены экскурсии в мастерские школы.</w:t>
      </w:r>
    </w:p>
    <w:p w:rsidR="00C13489" w:rsidRPr="00C13489" w:rsidRDefault="00C13489" w:rsidP="00C13489">
      <w:pPr>
        <w:spacing w:after="236" w:line="317" w:lineRule="exact"/>
        <w:jc w:val="both"/>
        <w:rPr>
          <w:rFonts w:ascii="Times New Roman" w:hAnsi="Times New Roman" w:cs="Times New Roman"/>
          <w:szCs w:val="24"/>
        </w:rPr>
      </w:pPr>
      <w:r w:rsidRPr="00C13489">
        <w:rPr>
          <w:rFonts w:ascii="Times New Roman" w:hAnsi="Times New Roman" w:cs="Times New Roman"/>
          <w:szCs w:val="24"/>
        </w:rPr>
        <w:t xml:space="preserve">На уроках труда в 4 классе решаются задачи развития трудовой деятельности учащихся и непосредственной их подготовки к профессиональному обучению. </w:t>
      </w:r>
      <w:proofErr w:type="gramStart"/>
      <w:r w:rsidRPr="00C13489">
        <w:rPr>
          <w:rFonts w:ascii="Times New Roman" w:hAnsi="Times New Roman" w:cs="Times New Roman"/>
          <w:szCs w:val="24"/>
        </w:rPr>
        <w:t>К</w:t>
      </w:r>
      <w:proofErr w:type="gramEnd"/>
      <w:r w:rsidRPr="00C13489">
        <w:rPr>
          <w:rFonts w:ascii="Times New Roman" w:hAnsi="Times New Roman" w:cs="Times New Roman"/>
          <w:szCs w:val="24"/>
        </w:rPr>
        <w:t xml:space="preserve"> основным из них относятся:</w:t>
      </w:r>
    </w:p>
    <w:p w:rsidR="00C13489" w:rsidRPr="00C13489" w:rsidRDefault="00C13489" w:rsidP="00C13489">
      <w:pPr>
        <w:widowControl w:val="0"/>
        <w:numPr>
          <w:ilvl w:val="0"/>
          <w:numId w:val="18"/>
        </w:numPr>
        <w:tabs>
          <w:tab w:val="left" w:pos="674"/>
        </w:tabs>
        <w:spacing w:after="240" w:line="322" w:lineRule="exact"/>
        <w:jc w:val="both"/>
        <w:rPr>
          <w:rFonts w:ascii="Times New Roman" w:hAnsi="Times New Roman" w:cs="Times New Roman"/>
          <w:szCs w:val="24"/>
        </w:rPr>
      </w:pPr>
      <w:r w:rsidRPr="00C13489">
        <w:rPr>
          <w:rFonts w:ascii="Times New Roman" w:hAnsi="Times New Roman" w:cs="Times New Roman"/>
          <w:szCs w:val="24"/>
        </w:rPr>
        <w:lastRenderedPageBreak/>
        <w:t>выявление актуальных и потенциальных способностей учащихся в трудовом обучении;</w:t>
      </w:r>
    </w:p>
    <w:p w:rsidR="00C13489" w:rsidRPr="00C13489" w:rsidRDefault="00C13489" w:rsidP="00C13489">
      <w:pPr>
        <w:widowControl w:val="0"/>
        <w:numPr>
          <w:ilvl w:val="0"/>
          <w:numId w:val="18"/>
        </w:numPr>
        <w:tabs>
          <w:tab w:val="left" w:pos="674"/>
        </w:tabs>
        <w:spacing w:after="244" w:line="322" w:lineRule="exact"/>
        <w:jc w:val="both"/>
        <w:rPr>
          <w:rFonts w:ascii="Times New Roman" w:hAnsi="Times New Roman" w:cs="Times New Roman"/>
          <w:szCs w:val="24"/>
        </w:rPr>
      </w:pPr>
      <w:r w:rsidRPr="00C13489">
        <w:rPr>
          <w:rFonts w:ascii="Times New Roman" w:hAnsi="Times New Roman" w:cs="Times New Roman"/>
          <w:szCs w:val="24"/>
        </w:rPr>
        <w:t>воспитание организационных умений и привычек, необходимых для продуктивной и безопасной работы в учебных мастерских;</w:t>
      </w:r>
    </w:p>
    <w:p w:rsidR="00C13489" w:rsidRPr="00C13489" w:rsidRDefault="00C13489" w:rsidP="00C13489">
      <w:pPr>
        <w:widowControl w:val="0"/>
        <w:numPr>
          <w:ilvl w:val="0"/>
          <w:numId w:val="18"/>
        </w:numPr>
        <w:tabs>
          <w:tab w:val="left" w:pos="674"/>
        </w:tabs>
        <w:spacing w:after="240" w:line="317" w:lineRule="exact"/>
        <w:jc w:val="both"/>
        <w:rPr>
          <w:rFonts w:ascii="Times New Roman" w:hAnsi="Times New Roman" w:cs="Times New Roman"/>
          <w:szCs w:val="24"/>
        </w:rPr>
      </w:pPr>
      <w:r w:rsidRPr="00C13489">
        <w:rPr>
          <w:rFonts w:ascii="Times New Roman" w:hAnsi="Times New Roman" w:cs="Times New Roman"/>
          <w:szCs w:val="24"/>
        </w:rPr>
        <w:t>обучение простейшим технико-технологическим знаниям и практическим умениям, которые служат опорой для усвоения учебного материала в дальнейшей трудовой подготовке.</w:t>
      </w:r>
    </w:p>
    <w:p w:rsidR="00C13489" w:rsidRPr="00C13489" w:rsidRDefault="00C13489" w:rsidP="00C13489">
      <w:pPr>
        <w:spacing w:after="244" w:line="317" w:lineRule="exact"/>
        <w:jc w:val="both"/>
        <w:rPr>
          <w:rFonts w:ascii="Times New Roman" w:hAnsi="Times New Roman" w:cs="Times New Roman"/>
          <w:szCs w:val="24"/>
        </w:rPr>
      </w:pPr>
      <w:r w:rsidRPr="00C13489">
        <w:rPr>
          <w:rFonts w:ascii="Times New Roman" w:hAnsi="Times New Roman" w:cs="Times New Roman"/>
          <w:szCs w:val="24"/>
        </w:rPr>
        <w:t>Первая из указанных задач является главной для эффективного осуществления предстоящей профессиональной подготовки. Она решается совместной работой учителей, ведущих уроки в данном классе, воспитателя, психолога и медицинского персонала в школе.</w:t>
      </w:r>
    </w:p>
    <w:p w:rsidR="00C13489" w:rsidRPr="00C13489" w:rsidRDefault="00C13489" w:rsidP="00C13489">
      <w:pPr>
        <w:spacing w:after="232" w:line="312" w:lineRule="exact"/>
        <w:jc w:val="both"/>
        <w:rPr>
          <w:rFonts w:ascii="Times New Roman" w:hAnsi="Times New Roman" w:cs="Times New Roman"/>
          <w:szCs w:val="24"/>
        </w:rPr>
      </w:pPr>
      <w:r w:rsidRPr="00C13489">
        <w:rPr>
          <w:rFonts w:ascii="Times New Roman" w:hAnsi="Times New Roman" w:cs="Times New Roman"/>
          <w:szCs w:val="24"/>
        </w:rPr>
        <w:t>Программа состоит из четырех блоков: работа с бумагой и картоном; с тканью; древесиной; с пластическими материалами и растворами.</w:t>
      </w:r>
    </w:p>
    <w:p w:rsidR="00C13489" w:rsidRPr="00C13489" w:rsidRDefault="00C13489" w:rsidP="00C13489">
      <w:pPr>
        <w:spacing w:after="244" w:line="322" w:lineRule="exact"/>
        <w:jc w:val="both"/>
        <w:rPr>
          <w:rFonts w:ascii="Times New Roman" w:hAnsi="Times New Roman" w:cs="Times New Roman"/>
          <w:szCs w:val="24"/>
        </w:rPr>
      </w:pPr>
      <w:r w:rsidRPr="00C13489">
        <w:rPr>
          <w:rFonts w:ascii="Times New Roman" w:hAnsi="Times New Roman" w:cs="Times New Roman"/>
          <w:szCs w:val="24"/>
        </w:rPr>
        <w:t>С учетом местных условий учебный план трудового обучения в классе может включать все содержание программы или 1—2 блока.</w:t>
      </w:r>
    </w:p>
    <w:p w:rsidR="00C13489" w:rsidRPr="00C13489" w:rsidRDefault="00C13489" w:rsidP="00C13489">
      <w:pPr>
        <w:spacing w:after="240" w:line="317" w:lineRule="exact"/>
        <w:jc w:val="both"/>
        <w:rPr>
          <w:rFonts w:ascii="Times New Roman" w:hAnsi="Times New Roman" w:cs="Times New Roman"/>
          <w:szCs w:val="24"/>
        </w:rPr>
      </w:pPr>
      <w:r w:rsidRPr="00C13489">
        <w:rPr>
          <w:rFonts w:ascii="Times New Roman" w:hAnsi="Times New Roman" w:cs="Times New Roman"/>
          <w:szCs w:val="24"/>
        </w:rPr>
        <w:t>В последнем случае содержание оставшихся блоков дополняется или остается без изменений (если в учебную подгруппу подобраны учащиеся с более низкими способностями).</w:t>
      </w:r>
    </w:p>
    <w:p w:rsidR="00C13489" w:rsidRPr="00C13489" w:rsidRDefault="00C13489" w:rsidP="00C13489">
      <w:pPr>
        <w:spacing w:after="240" w:line="317" w:lineRule="exact"/>
        <w:jc w:val="both"/>
        <w:rPr>
          <w:rFonts w:ascii="Times New Roman" w:hAnsi="Times New Roman" w:cs="Times New Roman"/>
          <w:szCs w:val="24"/>
        </w:rPr>
      </w:pPr>
      <w:r w:rsidRPr="00C13489">
        <w:rPr>
          <w:rFonts w:ascii="Times New Roman" w:hAnsi="Times New Roman" w:cs="Times New Roman"/>
          <w:szCs w:val="24"/>
        </w:rPr>
        <w:t>Возможно дополнение программы путем разработки школой блоков с другим содержанием: растениеводство, животноводство, работа с кожей и</w:t>
      </w:r>
    </w:p>
    <w:p w:rsidR="00C13489" w:rsidRPr="00C13489" w:rsidRDefault="00C13489" w:rsidP="00C13489">
      <w:pPr>
        <w:spacing w:after="240" w:line="317" w:lineRule="exact"/>
        <w:jc w:val="both"/>
        <w:rPr>
          <w:rFonts w:ascii="Times New Roman" w:hAnsi="Times New Roman" w:cs="Times New Roman"/>
          <w:szCs w:val="24"/>
        </w:rPr>
      </w:pPr>
      <w:r w:rsidRPr="00C13489">
        <w:rPr>
          <w:rFonts w:ascii="Times New Roman" w:hAnsi="Times New Roman" w:cs="Times New Roman"/>
          <w:szCs w:val="24"/>
        </w:rPr>
        <w:t>Формирование умений учащихся должно включать дозированную (с постепенным уменьшением) помощь в ориентировке и планировании работы. Для формирования оперативного образа объекта труда используются натуральные образцы, которые в зависимости от сложности изделия дополняются макетами и рисунками.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Помощь в планировании работы осуществляется в групповой беседе с использованием демонстрационных (предметных и комбинированных) технологических карт. На одном из последних занятий учебной четверти проводится самостоятельная работа учащихся. Учитель подбирает изделие (вид работы) среднего уровня сложности. Анализ натурального образца и рисунка с размерами, а также планирование действий осуществляется учащимися полностью самостоятельно. Индивидуальные возможности учащихся в такой работе рассматриваются как один из важных показателей индивидуальных трудовых способностей.</w:t>
      </w:r>
    </w:p>
    <w:p w:rsidR="00C13489" w:rsidRPr="00C13489" w:rsidRDefault="00C13489" w:rsidP="00C13489">
      <w:pPr>
        <w:spacing w:after="0" w:line="240" w:lineRule="exact"/>
        <w:jc w:val="both"/>
        <w:rPr>
          <w:rFonts w:ascii="Times New Roman" w:hAnsi="Times New Roman" w:cs="Times New Roman"/>
          <w:szCs w:val="24"/>
        </w:rPr>
      </w:pPr>
      <w:r w:rsidRPr="00C13489">
        <w:rPr>
          <w:rStyle w:val="70"/>
          <w:rFonts w:eastAsiaTheme="minorHAnsi"/>
          <w:sz w:val="22"/>
        </w:rPr>
        <w:t>ПРОГРАММА.</w:t>
      </w:r>
    </w:p>
    <w:p w:rsidR="00C13489" w:rsidRPr="00C13489" w:rsidRDefault="00C13489" w:rsidP="00C13489">
      <w:pPr>
        <w:spacing w:after="0" w:line="595" w:lineRule="exact"/>
        <w:ind w:right="7260"/>
        <w:jc w:val="both"/>
        <w:rPr>
          <w:rFonts w:ascii="Times New Roman" w:hAnsi="Times New Roman" w:cs="Times New Roman"/>
          <w:szCs w:val="24"/>
        </w:rPr>
      </w:pPr>
      <w:r w:rsidRPr="00C13489">
        <w:rPr>
          <w:rFonts w:ascii="Times New Roman" w:hAnsi="Times New Roman" w:cs="Times New Roman"/>
          <w:szCs w:val="24"/>
        </w:rPr>
        <w:t>Первая четверть ВВОДНОЕ ЗАНЯТИЕ</w:t>
      </w:r>
    </w:p>
    <w:p w:rsidR="00C13489" w:rsidRPr="00C13489" w:rsidRDefault="00C13489" w:rsidP="00C13489">
      <w:pPr>
        <w:spacing w:after="302" w:line="317" w:lineRule="exact"/>
        <w:jc w:val="both"/>
        <w:rPr>
          <w:rFonts w:ascii="Times New Roman" w:hAnsi="Times New Roman" w:cs="Times New Roman"/>
          <w:szCs w:val="24"/>
        </w:rPr>
      </w:pPr>
      <w:r w:rsidRPr="00C13489">
        <w:rPr>
          <w:rFonts w:ascii="Times New Roman" w:hAnsi="Times New Roman" w:cs="Times New Roman"/>
          <w:szCs w:val="24"/>
        </w:rPr>
        <w:t>Беседа о труде и профессиях. Ознакомление учащихся с особенностями урока труда. Требования к поведению учащихся во время урока труда. Правильная рабочая поза и соблюдение порядка на рабочем месте. Аккуратное и бережное обращение с материалами и инструментами. Соблюдение техники безопасности и санитарно-гигиенических требований. Выявление знаний и умений учащихся.</w:t>
      </w:r>
    </w:p>
    <w:p w:rsidR="00C13489" w:rsidRPr="00C13489" w:rsidRDefault="00C13489" w:rsidP="00C13489">
      <w:pPr>
        <w:spacing w:after="283" w:line="240" w:lineRule="exact"/>
        <w:jc w:val="both"/>
        <w:rPr>
          <w:rFonts w:ascii="Times New Roman" w:hAnsi="Times New Roman" w:cs="Times New Roman"/>
          <w:szCs w:val="24"/>
        </w:rPr>
      </w:pPr>
      <w:r w:rsidRPr="00C13489">
        <w:rPr>
          <w:rFonts w:ascii="Times New Roman" w:hAnsi="Times New Roman" w:cs="Times New Roman"/>
          <w:szCs w:val="24"/>
        </w:rPr>
        <w:t>РАБОТА С ГЛИНОЙ И ПЛАСТИЛИНОМ</w:t>
      </w:r>
    </w:p>
    <w:p w:rsidR="00C13489" w:rsidRPr="00C13489" w:rsidRDefault="00C13489" w:rsidP="00C13489">
      <w:pPr>
        <w:spacing w:after="232" w:line="240" w:lineRule="exact"/>
        <w:jc w:val="both"/>
        <w:rPr>
          <w:rFonts w:ascii="Times New Roman" w:hAnsi="Times New Roman" w:cs="Times New Roman"/>
          <w:szCs w:val="24"/>
        </w:rPr>
      </w:pPr>
      <w:r w:rsidRPr="00C13489">
        <w:rPr>
          <w:rFonts w:ascii="Times New Roman" w:hAnsi="Times New Roman" w:cs="Times New Roman"/>
          <w:szCs w:val="24"/>
        </w:rPr>
        <w:t>Упражнения в подготовке материала к лепке</w:t>
      </w:r>
    </w:p>
    <w:p w:rsidR="00C13489" w:rsidRPr="00C13489" w:rsidRDefault="00C13489" w:rsidP="00C13489">
      <w:pPr>
        <w:tabs>
          <w:tab w:val="left" w:pos="650"/>
        </w:tabs>
        <w:spacing w:after="0" w:line="317" w:lineRule="exact"/>
        <w:jc w:val="both"/>
        <w:rPr>
          <w:rFonts w:ascii="Times New Roman" w:hAnsi="Times New Roman" w:cs="Times New Roman"/>
          <w:szCs w:val="24"/>
        </w:rPr>
      </w:pPr>
      <w:r w:rsidRPr="00C13489">
        <w:rPr>
          <w:rFonts w:ascii="Times New Roman" w:hAnsi="Times New Roman" w:cs="Times New Roman"/>
          <w:szCs w:val="24"/>
        </w:rPr>
        <w:lastRenderedPageBreak/>
        <w:t>•</w:t>
      </w:r>
      <w:r w:rsidRPr="00C13489">
        <w:rPr>
          <w:rFonts w:ascii="Times New Roman" w:hAnsi="Times New Roman" w:cs="Times New Roman"/>
          <w:szCs w:val="24"/>
        </w:rPr>
        <w:tab/>
        <w:t xml:space="preserve">Изготовление лесенки, забора, домика, елки, самолета </w:t>
      </w:r>
      <w:proofErr w:type="gramStart"/>
      <w:r w:rsidRPr="00C13489">
        <w:rPr>
          <w:rFonts w:ascii="Times New Roman" w:hAnsi="Times New Roman" w:cs="Times New Roman"/>
          <w:szCs w:val="24"/>
        </w:rPr>
        <w:t>из</w:t>
      </w:r>
      <w:proofErr w:type="gramEnd"/>
      <w:r w:rsidRPr="00C13489">
        <w:rPr>
          <w:rFonts w:ascii="Times New Roman" w:hAnsi="Times New Roman" w:cs="Times New Roman"/>
          <w:szCs w:val="24"/>
        </w:rPr>
        <w:t xml:space="preserve"> предварительно</w:t>
      </w:r>
    </w:p>
    <w:p w:rsidR="00C13489" w:rsidRPr="00C13489" w:rsidRDefault="00C13489" w:rsidP="00C13489">
      <w:pPr>
        <w:spacing w:after="840" w:line="317" w:lineRule="exact"/>
        <w:jc w:val="both"/>
        <w:rPr>
          <w:rFonts w:ascii="Times New Roman" w:hAnsi="Times New Roman" w:cs="Times New Roman"/>
          <w:szCs w:val="24"/>
        </w:rPr>
      </w:pPr>
      <w:r w:rsidRPr="00C13489">
        <w:rPr>
          <w:rFonts w:ascii="Times New Roman" w:hAnsi="Times New Roman" w:cs="Times New Roman"/>
          <w:szCs w:val="24"/>
        </w:rPr>
        <w:t>подготовленных палочек и столбиков различной длины и толщины:</w:t>
      </w:r>
    </w:p>
    <w:p w:rsidR="00C13489" w:rsidRPr="00C13489" w:rsidRDefault="00C13489" w:rsidP="00C13489">
      <w:pPr>
        <w:widowControl w:val="0"/>
        <w:numPr>
          <w:ilvl w:val="0"/>
          <w:numId w:val="18"/>
        </w:numPr>
        <w:tabs>
          <w:tab w:val="left" w:pos="650"/>
        </w:tabs>
        <w:spacing w:after="240" w:line="317" w:lineRule="exact"/>
        <w:jc w:val="both"/>
        <w:rPr>
          <w:rFonts w:ascii="Times New Roman" w:hAnsi="Times New Roman" w:cs="Times New Roman"/>
          <w:szCs w:val="24"/>
        </w:rPr>
      </w:pPr>
      <w:r w:rsidRPr="00C13489">
        <w:rPr>
          <w:rFonts w:ascii="Times New Roman" w:hAnsi="Times New Roman" w:cs="Times New Roman"/>
          <w:szCs w:val="24"/>
        </w:rPr>
        <w:t xml:space="preserve">Технические сведения. </w:t>
      </w:r>
      <w:proofErr w:type="gramStart"/>
      <w:r w:rsidRPr="00C13489">
        <w:rPr>
          <w:rFonts w:ascii="Times New Roman" w:hAnsi="Times New Roman" w:cs="Times New Roman"/>
          <w:szCs w:val="24"/>
        </w:rPr>
        <w:t>Пластические свойства глины и пластилина: сухая глина — твердая, размоченная — мягкая; холодный пластилин — твердый, теплый пластилин — мягкий и вязкий.</w:t>
      </w:r>
      <w:proofErr w:type="gramEnd"/>
      <w:r w:rsidRPr="00C13489">
        <w:rPr>
          <w:rFonts w:ascii="Times New Roman" w:hAnsi="Times New Roman" w:cs="Times New Roman"/>
          <w:szCs w:val="24"/>
        </w:rPr>
        <w:t xml:space="preserve"> Цвета глины: серый, красный, желтый. Цвета пластилина: красный, синий, желтый, оранжевый, зеленый, коричневый, черный, белый. Организация рабочего места при выполнении лепных работ.</w:t>
      </w:r>
    </w:p>
    <w:p w:rsidR="00C13489" w:rsidRPr="00C13489" w:rsidRDefault="00C13489" w:rsidP="00C13489">
      <w:pPr>
        <w:widowControl w:val="0"/>
        <w:numPr>
          <w:ilvl w:val="0"/>
          <w:numId w:val="18"/>
        </w:numPr>
        <w:tabs>
          <w:tab w:val="left" w:pos="650"/>
        </w:tabs>
        <w:spacing w:after="302" w:line="317" w:lineRule="exact"/>
        <w:jc w:val="both"/>
        <w:rPr>
          <w:rFonts w:ascii="Times New Roman" w:hAnsi="Times New Roman" w:cs="Times New Roman"/>
          <w:szCs w:val="24"/>
        </w:rPr>
      </w:pPr>
      <w:r w:rsidRPr="00C13489">
        <w:rPr>
          <w:rFonts w:ascii="Times New Roman" w:hAnsi="Times New Roman" w:cs="Times New Roman"/>
          <w:szCs w:val="24"/>
        </w:rPr>
        <w:t>Приемы работы. Раскатывание пластилина и глины в ладонях и на подкладной доске (столбики), скатывание кругообразными движениями в ладонях (шар), вдавливание на поверхности шара (яблоко), скатывание кругообразными движениями шара и раскатывание в ладонях до овальной формы (огурец).</w:t>
      </w:r>
    </w:p>
    <w:p w:rsidR="00C13489" w:rsidRPr="00C13489" w:rsidRDefault="00C13489" w:rsidP="00C13489">
      <w:pPr>
        <w:spacing w:after="288" w:line="240" w:lineRule="exact"/>
        <w:jc w:val="both"/>
        <w:rPr>
          <w:rFonts w:ascii="Times New Roman" w:hAnsi="Times New Roman" w:cs="Times New Roman"/>
          <w:szCs w:val="24"/>
        </w:rPr>
      </w:pPr>
      <w:r w:rsidRPr="00C13489">
        <w:rPr>
          <w:rFonts w:ascii="Times New Roman" w:hAnsi="Times New Roman" w:cs="Times New Roman"/>
          <w:szCs w:val="24"/>
        </w:rPr>
        <w:t>РАБОТА С ПРИРОДНЫМИ МАТЕРИАЛАМИ</w:t>
      </w:r>
    </w:p>
    <w:p w:rsidR="00C13489" w:rsidRPr="00C13489" w:rsidRDefault="00C13489" w:rsidP="00C13489">
      <w:pPr>
        <w:spacing w:after="232" w:line="240"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widowControl w:val="0"/>
        <w:numPr>
          <w:ilvl w:val="0"/>
          <w:numId w:val="18"/>
        </w:numPr>
        <w:tabs>
          <w:tab w:val="left" w:pos="650"/>
        </w:tabs>
        <w:spacing w:after="236" w:line="317" w:lineRule="exact"/>
        <w:jc w:val="both"/>
        <w:rPr>
          <w:rFonts w:ascii="Times New Roman" w:hAnsi="Times New Roman" w:cs="Times New Roman"/>
          <w:szCs w:val="24"/>
        </w:rPr>
      </w:pPr>
      <w:r w:rsidRPr="00C13489">
        <w:rPr>
          <w:rFonts w:ascii="Times New Roman" w:hAnsi="Times New Roman" w:cs="Times New Roman"/>
          <w:szCs w:val="24"/>
        </w:rPr>
        <w:t>Экскурсия на природу с целью сбора природного материала (листьев, цветов, семя</w:t>
      </w:r>
      <w:proofErr w:type="gramStart"/>
      <w:r w:rsidRPr="00C13489">
        <w:rPr>
          <w:rFonts w:ascii="Times New Roman" w:hAnsi="Times New Roman" w:cs="Times New Roman"/>
          <w:szCs w:val="24"/>
        </w:rPr>
        <w:t>н-</w:t>
      </w:r>
      <w:proofErr w:type="gramEnd"/>
      <w:r w:rsidRPr="00C13489">
        <w:rPr>
          <w:rFonts w:ascii="Times New Roman" w:hAnsi="Times New Roman" w:cs="Times New Roman"/>
          <w:szCs w:val="24"/>
        </w:rPr>
        <w:t xml:space="preserve"> крылаток ясеня и клена, сучков и т. д.).</w:t>
      </w:r>
    </w:p>
    <w:p w:rsidR="00C13489" w:rsidRPr="00C13489" w:rsidRDefault="00C13489" w:rsidP="00C13489">
      <w:pPr>
        <w:widowControl w:val="0"/>
        <w:numPr>
          <w:ilvl w:val="0"/>
          <w:numId w:val="18"/>
        </w:numPr>
        <w:tabs>
          <w:tab w:val="left" w:pos="650"/>
        </w:tabs>
        <w:spacing w:after="240" w:line="322" w:lineRule="exact"/>
        <w:jc w:val="both"/>
        <w:rPr>
          <w:rFonts w:ascii="Times New Roman" w:hAnsi="Times New Roman" w:cs="Times New Roman"/>
          <w:szCs w:val="24"/>
        </w:rPr>
      </w:pPr>
      <w:r w:rsidRPr="00C13489">
        <w:rPr>
          <w:rFonts w:ascii="Times New Roman" w:hAnsi="Times New Roman" w:cs="Times New Roman"/>
          <w:szCs w:val="24"/>
        </w:rPr>
        <w:t>Наклеивание на подложку из цветной бумаги засушенных листьев (лист большой, лист маленький).</w:t>
      </w:r>
    </w:p>
    <w:p w:rsidR="00C13489" w:rsidRPr="00C13489" w:rsidRDefault="00C13489" w:rsidP="00C13489">
      <w:pPr>
        <w:widowControl w:val="0"/>
        <w:numPr>
          <w:ilvl w:val="0"/>
          <w:numId w:val="18"/>
        </w:numPr>
        <w:tabs>
          <w:tab w:val="left" w:pos="650"/>
        </w:tabs>
        <w:spacing w:after="305" w:line="322" w:lineRule="exact"/>
        <w:jc w:val="both"/>
        <w:rPr>
          <w:rFonts w:ascii="Times New Roman" w:hAnsi="Times New Roman" w:cs="Times New Roman"/>
          <w:szCs w:val="24"/>
        </w:rPr>
      </w:pPr>
      <w:r w:rsidRPr="00C13489">
        <w:rPr>
          <w:rFonts w:ascii="Times New Roman" w:hAnsi="Times New Roman" w:cs="Times New Roman"/>
          <w:szCs w:val="24"/>
        </w:rPr>
        <w:t>Наклеивание на подложку из цветной бумаги засушенных цветков с последующим наклеиванием вазы или горшочка, вырезанных из гуммированной бумаги.</w:t>
      </w:r>
    </w:p>
    <w:p w:rsidR="00C13489" w:rsidRPr="00C13489" w:rsidRDefault="00C13489" w:rsidP="00C13489">
      <w:pPr>
        <w:widowControl w:val="0"/>
        <w:numPr>
          <w:ilvl w:val="0"/>
          <w:numId w:val="18"/>
        </w:numPr>
        <w:tabs>
          <w:tab w:val="left" w:pos="650"/>
        </w:tabs>
        <w:spacing w:after="227" w:line="240" w:lineRule="exact"/>
        <w:jc w:val="both"/>
        <w:rPr>
          <w:rFonts w:ascii="Times New Roman" w:hAnsi="Times New Roman" w:cs="Times New Roman"/>
          <w:szCs w:val="24"/>
        </w:rPr>
      </w:pPr>
      <w:r w:rsidRPr="00C13489">
        <w:rPr>
          <w:rFonts w:ascii="Times New Roman" w:hAnsi="Times New Roman" w:cs="Times New Roman"/>
          <w:szCs w:val="24"/>
        </w:rPr>
        <w:t>Для слабых учащихся можно ограничиться наклеиванием цветков.</w:t>
      </w:r>
    </w:p>
    <w:p w:rsidR="00C13489" w:rsidRPr="00C13489" w:rsidRDefault="00C13489" w:rsidP="00C13489">
      <w:pPr>
        <w:widowControl w:val="0"/>
        <w:numPr>
          <w:ilvl w:val="0"/>
          <w:numId w:val="18"/>
        </w:numPr>
        <w:tabs>
          <w:tab w:val="left" w:pos="650"/>
        </w:tabs>
        <w:spacing w:after="0" w:line="317" w:lineRule="exact"/>
        <w:jc w:val="both"/>
        <w:rPr>
          <w:rFonts w:ascii="Times New Roman" w:hAnsi="Times New Roman" w:cs="Times New Roman"/>
          <w:szCs w:val="24"/>
        </w:rPr>
      </w:pPr>
      <w:r w:rsidRPr="00C13489">
        <w:rPr>
          <w:rFonts w:ascii="Times New Roman" w:hAnsi="Times New Roman" w:cs="Times New Roman"/>
          <w:szCs w:val="24"/>
        </w:rPr>
        <w:t>Составление по образцу сюжетной картинки из засушенных листьев: «Отлет птиц», «Букет».</w:t>
      </w:r>
    </w:p>
    <w:p w:rsidR="00C13489" w:rsidRPr="00C13489" w:rsidRDefault="00C13489" w:rsidP="00C13489">
      <w:pPr>
        <w:widowControl w:val="0"/>
        <w:numPr>
          <w:ilvl w:val="0"/>
          <w:numId w:val="18"/>
        </w:numPr>
        <w:tabs>
          <w:tab w:val="left" w:pos="647"/>
        </w:tabs>
        <w:spacing w:after="240" w:line="317" w:lineRule="exact"/>
        <w:jc w:val="both"/>
        <w:rPr>
          <w:rFonts w:ascii="Times New Roman" w:hAnsi="Times New Roman" w:cs="Times New Roman"/>
          <w:szCs w:val="24"/>
        </w:rPr>
      </w:pPr>
      <w:r w:rsidRPr="00C13489">
        <w:rPr>
          <w:rFonts w:ascii="Times New Roman" w:hAnsi="Times New Roman" w:cs="Times New Roman"/>
          <w:szCs w:val="24"/>
        </w:rPr>
        <w:t>Технические сведения. Элементарные понятия о природных материалах. Свойства природных материалов: цвет, форма, величина, хрупкость засушенных листьев и цветов. Сбор, хранение природных материалов. Организация рабочего места. Соблюдение санитарно-гигиенических требований.</w:t>
      </w:r>
    </w:p>
    <w:p w:rsidR="00C13489" w:rsidRPr="00C13489" w:rsidRDefault="00C13489" w:rsidP="00C13489">
      <w:pPr>
        <w:widowControl w:val="0"/>
        <w:numPr>
          <w:ilvl w:val="0"/>
          <w:numId w:val="18"/>
        </w:numPr>
        <w:tabs>
          <w:tab w:val="left" w:pos="647"/>
        </w:tabs>
        <w:spacing w:after="302" w:line="317" w:lineRule="exact"/>
        <w:jc w:val="both"/>
        <w:rPr>
          <w:rFonts w:ascii="Times New Roman" w:hAnsi="Times New Roman" w:cs="Times New Roman"/>
          <w:szCs w:val="24"/>
        </w:rPr>
      </w:pPr>
      <w:r w:rsidRPr="00C13489">
        <w:rPr>
          <w:rFonts w:ascii="Times New Roman" w:hAnsi="Times New Roman" w:cs="Times New Roman"/>
          <w:szCs w:val="24"/>
        </w:rPr>
        <w:t>Приемы работы. Прикрепление засушенных листьев и цветов на подложку полосками гуммированной бумаги. Составление простейших композиций из листьев и цветов.</w:t>
      </w:r>
    </w:p>
    <w:p w:rsidR="00C13489" w:rsidRPr="00C13489" w:rsidRDefault="00C13489" w:rsidP="00C13489">
      <w:pPr>
        <w:spacing w:after="283" w:line="240" w:lineRule="exact"/>
        <w:jc w:val="both"/>
        <w:rPr>
          <w:rFonts w:ascii="Times New Roman" w:hAnsi="Times New Roman" w:cs="Times New Roman"/>
          <w:szCs w:val="24"/>
        </w:rPr>
      </w:pPr>
      <w:r w:rsidRPr="00C13489">
        <w:rPr>
          <w:rFonts w:ascii="Times New Roman" w:hAnsi="Times New Roman" w:cs="Times New Roman"/>
          <w:szCs w:val="24"/>
        </w:rPr>
        <w:t>РАБОТА С БУМАГОЙ</w:t>
      </w:r>
    </w:p>
    <w:p w:rsidR="00C13489" w:rsidRPr="00C13489" w:rsidRDefault="00C13489" w:rsidP="00C13489">
      <w:pPr>
        <w:spacing w:after="218" w:line="240"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widowControl w:val="0"/>
        <w:numPr>
          <w:ilvl w:val="0"/>
          <w:numId w:val="18"/>
        </w:numPr>
        <w:tabs>
          <w:tab w:val="left" w:pos="647"/>
        </w:tabs>
        <w:spacing w:after="244" w:line="322" w:lineRule="exact"/>
        <w:jc w:val="both"/>
        <w:rPr>
          <w:rFonts w:ascii="Times New Roman" w:hAnsi="Times New Roman" w:cs="Times New Roman"/>
          <w:szCs w:val="24"/>
        </w:rPr>
      </w:pPr>
      <w:r w:rsidRPr="00C13489">
        <w:rPr>
          <w:rFonts w:ascii="Times New Roman" w:hAnsi="Times New Roman" w:cs="Times New Roman"/>
          <w:szCs w:val="24"/>
        </w:rPr>
        <w:t>Упражнения в сгибании и разрывании бумаги по прямым линиям, изготовление книжечки.</w:t>
      </w:r>
    </w:p>
    <w:p w:rsidR="00C13489" w:rsidRPr="00C13489" w:rsidRDefault="00C13489" w:rsidP="00C13489">
      <w:pPr>
        <w:widowControl w:val="0"/>
        <w:numPr>
          <w:ilvl w:val="0"/>
          <w:numId w:val="18"/>
        </w:numPr>
        <w:tabs>
          <w:tab w:val="left" w:pos="647"/>
        </w:tabs>
        <w:spacing w:after="302" w:line="317" w:lineRule="exact"/>
        <w:jc w:val="both"/>
        <w:rPr>
          <w:rFonts w:ascii="Times New Roman" w:hAnsi="Times New Roman" w:cs="Times New Roman"/>
          <w:szCs w:val="24"/>
        </w:rPr>
      </w:pPr>
      <w:r w:rsidRPr="00C13489">
        <w:rPr>
          <w:rFonts w:ascii="Times New Roman" w:hAnsi="Times New Roman" w:cs="Times New Roman"/>
          <w:szCs w:val="24"/>
        </w:rPr>
        <w:t>Изготовление по образцу наборной линейки из листа плотной рисовальной бумаги для работы с разрезной азбукой и цифрами.</w:t>
      </w:r>
    </w:p>
    <w:p w:rsidR="00C13489" w:rsidRPr="00C13489" w:rsidRDefault="00C13489" w:rsidP="00C13489">
      <w:pPr>
        <w:widowControl w:val="0"/>
        <w:numPr>
          <w:ilvl w:val="0"/>
          <w:numId w:val="18"/>
        </w:numPr>
        <w:tabs>
          <w:tab w:val="left" w:pos="647"/>
        </w:tabs>
        <w:spacing w:after="222" w:line="240" w:lineRule="exact"/>
        <w:jc w:val="both"/>
        <w:rPr>
          <w:rFonts w:ascii="Times New Roman" w:hAnsi="Times New Roman" w:cs="Times New Roman"/>
          <w:szCs w:val="24"/>
        </w:rPr>
      </w:pPr>
      <w:r w:rsidRPr="00C13489">
        <w:rPr>
          <w:rFonts w:ascii="Times New Roman" w:hAnsi="Times New Roman" w:cs="Times New Roman"/>
          <w:szCs w:val="24"/>
        </w:rPr>
        <w:t>Изготовление по образцу летающих игрушек из плотной бумаги: стрелы, змея.</w:t>
      </w:r>
    </w:p>
    <w:p w:rsidR="00C13489" w:rsidRPr="00C13489" w:rsidRDefault="00C13489" w:rsidP="00C13489">
      <w:pPr>
        <w:widowControl w:val="0"/>
        <w:numPr>
          <w:ilvl w:val="0"/>
          <w:numId w:val="18"/>
        </w:numPr>
        <w:tabs>
          <w:tab w:val="left" w:pos="647"/>
        </w:tabs>
        <w:spacing w:after="302" w:line="317" w:lineRule="exact"/>
        <w:jc w:val="both"/>
        <w:rPr>
          <w:rFonts w:ascii="Times New Roman" w:hAnsi="Times New Roman" w:cs="Times New Roman"/>
          <w:szCs w:val="24"/>
        </w:rPr>
      </w:pPr>
      <w:r w:rsidRPr="00C13489">
        <w:rPr>
          <w:rFonts w:ascii="Times New Roman" w:hAnsi="Times New Roman" w:cs="Times New Roman"/>
          <w:szCs w:val="24"/>
        </w:rPr>
        <w:t xml:space="preserve">Изготовление по образцу шапочки-пилотки из газетной или оберточной бумаги. Обертывание </w:t>
      </w:r>
      <w:r w:rsidRPr="00C13489">
        <w:rPr>
          <w:rFonts w:ascii="Times New Roman" w:hAnsi="Times New Roman" w:cs="Times New Roman"/>
          <w:szCs w:val="24"/>
        </w:rPr>
        <w:lastRenderedPageBreak/>
        <w:t>учебников покупными суперобложками, бумагой.</w:t>
      </w:r>
    </w:p>
    <w:p w:rsidR="00C13489" w:rsidRPr="00C13489" w:rsidRDefault="00C13489" w:rsidP="00C13489">
      <w:pPr>
        <w:widowControl w:val="0"/>
        <w:numPr>
          <w:ilvl w:val="0"/>
          <w:numId w:val="18"/>
        </w:numPr>
        <w:tabs>
          <w:tab w:val="left" w:pos="647"/>
        </w:tabs>
        <w:spacing w:after="227" w:line="240" w:lineRule="exact"/>
        <w:jc w:val="both"/>
        <w:rPr>
          <w:rFonts w:ascii="Times New Roman" w:hAnsi="Times New Roman" w:cs="Times New Roman"/>
          <w:szCs w:val="24"/>
        </w:rPr>
      </w:pPr>
      <w:r w:rsidRPr="00C13489">
        <w:rPr>
          <w:rFonts w:ascii="Times New Roman" w:hAnsi="Times New Roman" w:cs="Times New Roman"/>
          <w:szCs w:val="24"/>
        </w:rPr>
        <w:t>Изготовление по образцу стаканчика для семян.</w:t>
      </w:r>
    </w:p>
    <w:p w:rsidR="00C13489" w:rsidRPr="00C13489" w:rsidRDefault="00C13489" w:rsidP="00C13489">
      <w:pPr>
        <w:widowControl w:val="0"/>
        <w:numPr>
          <w:ilvl w:val="0"/>
          <w:numId w:val="18"/>
        </w:numPr>
        <w:tabs>
          <w:tab w:val="left" w:pos="647"/>
        </w:tabs>
        <w:spacing w:after="240" w:line="317" w:lineRule="exact"/>
        <w:jc w:val="both"/>
        <w:rPr>
          <w:rFonts w:ascii="Times New Roman" w:hAnsi="Times New Roman" w:cs="Times New Roman"/>
          <w:szCs w:val="24"/>
        </w:rPr>
      </w:pPr>
      <w:r w:rsidRPr="00C13489">
        <w:rPr>
          <w:rFonts w:ascii="Times New Roman" w:hAnsi="Times New Roman" w:cs="Times New Roman"/>
          <w:szCs w:val="24"/>
        </w:rPr>
        <w:t>Упражнения в резании ножницами по следу сгиба. Вырезание полосы. Резание полосы бумаги на квадраты, прямоугольники, образованные путем складывания из глянцевой бумаги желтого, красного, синего цветов (изготовление дидактического материала по математике).</w:t>
      </w:r>
    </w:p>
    <w:p w:rsidR="00C13489" w:rsidRPr="00C13489" w:rsidRDefault="00C13489" w:rsidP="00C13489">
      <w:pPr>
        <w:widowControl w:val="0"/>
        <w:numPr>
          <w:ilvl w:val="0"/>
          <w:numId w:val="18"/>
        </w:numPr>
        <w:tabs>
          <w:tab w:val="left" w:pos="647"/>
        </w:tabs>
        <w:spacing w:after="240" w:line="317" w:lineRule="exact"/>
        <w:jc w:val="both"/>
        <w:rPr>
          <w:rFonts w:ascii="Times New Roman" w:hAnsi="Times New Roman" w:cs="Times New Roman"/>
          <w:szCs w:val="24"/>
        </w:rPr>
      </w:pPr>
      <w:r w:rsidRPr="00C13489">
        <w:rPr>
          <w:rFonts w:ascii="Times New Roman" w:hAnsi="Times New Roman" w:cs="Times New Roman"/>
          <w:szCs w:val="24"/>
        </w:rPr>
        <w:t>Вырезывание квадратов, прямоугольников, размеченных по шаблону (изготовление заготовок для упражнений в резании по кривым линиям).</w:t>
      </w:r>
    </w:p>
    <w:p w:rsidR="00C13489" w:rsidRPr="00C13489" w:rsidRDefault="00C13489" w:rsidP="00C13489">
      <w:pPr>
        <w:widowControl w:val="0"/>
        <w:numPr>
          <w:ilvl w:val="0"/>
          <w:numId w:val="18"/>
        </w:numPr>
        <w:tabs>
          <w:tab w:val="left" w:pos="647"/>
        </w:tabs>
        <w:spacing w:after="240" w:line="317" w:lineRule="exact"/>
        <w:jc w:val="both"/>
        <w:rPr>
          <w:rFonts w:ascii="Times New Roman" w:hAnsi="Times New Roman" w:cs="Times New Roman"/>
          <w:szCs w:val="24"/>
        </w:rPr>
      </w:pPr>
      <w:r w:rsidRPr="00C13489">
        <w:rPr>
          <w:rFonts w:ascii="Times New Roman" w:hAnsi="Times New Roman" w:cs="Times New Roman"/>
          <w:szCs w:val="24"/>
        </w:rPr>
        <w:t>Технические сведения. Свойства бумаги: сгибается, мнется, разрывается, впитывает влагу, теряя при этом прочность, режется. Различение бумаги по толщине. Элементарные понятия о назначении некоторых сортов бумаги (газетная, писчая, бумага для рисования, папиросная, оберточная, цветная). Основные цвета бумаги: красный, желтый, синий, зеленый. Инструменты для работы с бумагой: ножницы, карандаш, гладилка, шаблон, мерочка. Правила безопасной работы с режущими инструментами, организация рабочего места. Соблюдение санитарно-гигиенических требований при работе с бумагой.</w:t>
      </w:r>
    </w:p>
    <w:p w:rsidR="00C13489" w:rsidRPr="00C13489" w:rsidRDefault="00C13489" w:rsidP="00C13489">
      <w:pPr>
        <w:widowControl w:val="0"/>
        <w:numPr>
          <w:ilvl w:val="0"/>
          <w:numId w:val="18"/>
        </w:numPr>
        <w:tabs>
          <w:tab w:val="left" w:pos="647"/>
        </w:tabs>
        <w:spacing w:after="302" w:line="317" w:lineRule="exact"/>
        <w:jc w:val="both"/>
        <w:rPr>
          <w:rFonts w:ascii="Times New Roman" w:hAnsi="Times New Roman" w:cs="Times New Roman"/>
          <w:szCs w:val="24"/>
        </w:rPr>
      </w:pPr>
      <w:r w:rsidRPr="00C13489">
        <w:rPr>
          <w:rFonts w:ascii="Times New Roman" w:hAnsi="Times New Roman" w:cs="Times New Roman"/>
          <w:szCs w:val="24"/>
        </w:rPr>
        <w:t xml:space="preserve">Приемы работы. Складывание с угла на угол и по средней линии, разглаживание гладилкой от центра к краям, разрывание бумаги по сгибу. Хватка инструмента. Синхронность работы обеих рук: правая рука с ножницами — режет, левая — подает. Приемы резания ножницами по прямым и кривым линиям, </w:t>
      </w:r>
      <w:proofErr w:type="spellStart"/>
      <w:r w:rsidRPr="00C13489">
        <w:rPr>
          <w:rFonts w:ascii="Times New Roman" w:hAnsi="Times New Roman" w:cs="Times New Roman"/>
          <w:szCs w:val="24"/>
        </w:rPr>
        <w:t>скругление</w:t>
      </w:r>
      <w:proofErr w:type="spellEnd"/>
      <w:r w:rsidRPr="00C13489">
        <w:rPr>
          <w:rFonts w:ascii="Times New Roman" w:hAnsi="Times New Roman" w:cs="Times New Roman"/>
          <w:szCs w:val="24"/>
        </w:rPr>
        <w:t xml:space="preserve"> углов квадрата и прямоугольника. Обводка по шаблону, разметка бумаги с помощью мерочки.</w:t>
      </w:r>
    </w:p>
    <w:p w:rsidR="00C13489" w:rsidRPr="00C13489" w:rsidRDefault="00C13489" w:rsidP="00C13489">
      <w:pPr>
        <w:spacing w:after="0" w:line="240" w:lineRule="exact"/>
        <w:jc w:val="both"/>
        <w:rPr>
          <w:rFonts w:ascii="Times New Roman" w:hAnsi="Times New Roman" w:cs="Times New Roman"/>
          <w:szCs w:val="24"/>
        </w:rPr>
      </w:pPr>
      <w:r w:rsidRPr="00C13489">
        <w:rPr>
          <w:rFonts w:ascii="Times New Roman" w:hAnsi="Times New Roman" w:cs="Times New Roman"/>
          <w:szCs w:val="24"/>
        </w:rPr>
        <w:t>Умения</w:t>
      </w:r>
    </w:p>
    <w:p w:rsidR="00C13489" w:rsidRPr="00C13489" w:rsidRDefault="00C13489" w:rsidP="00C13489">
      <w:pPr>
        <w:spacing w:after="600" w:line="317" w:lineRule="exact"/>
        <w:jc w:val="both"/>
        <w:rPr>
          <w:rFonts w:ascii="Times New Roman" w:hAnsi="Times New Roman" w:cs="Times New Roman"/>
          <w:szCs w:val="24"/>
        </w:rPr>
      </w:pPr>
      <w:r w:rsidRPr="00C13489">
        <w:rPr>
          <w:rFonts w:ascii="Times New Roman" w:hAnsi="Times New Roman" w:cs="Times New Roman"/>
          <w:szCs w:val="24"/>
        </w:rPr>
        <w:t>Умения выслушать и повторить за учителем анализ образца изделия, через несколько занятий участвовать в коллективном анализе образца изделия по вопросам учителя. Сравнение образца изделия с натуральным объектом, чучелом, муляжом по вопросам учителя. Пооперационное выполнение работы по словесной инструкции учителя с показом приемов изготовления. Ответы на вопросы учителя полными предложениями, что и из чего сделано. Оценка своего изделия (аккуратное, красивое, похоже на образец и т. д.). Пространственная ориентировка при выполнении плоскостных и объемных изделий с помощью учителя: умение показать и назвать верх, низ, правую и левую сторону листа бумаги; разделить лист бумаги на равные части на глаз, правильно складывать по разным осям. Правильное расположение листа бумаги, подставки, материалов для работы на рабочей плоскости. Анализ формы предметов (плоских и объемных) с помощью и под руководством учителя: узнавание, показ и называние основных геометрических форм (треугольник, квадрат, круг), узнавание и называние форм объемных предметов, изготовленных в первой четверти. Представление о величине предметов.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Содержание рабочей программы по русскому языку</w:t>
      </w:r>
      <w:r w:rsidRPr="00C13489">
        <w:rPr>
          <w:rFonts w:ascii="Times New Roman" w:hAnsi="Times New Roman" w:cs="Times New Roman"/>
          <w:szCs w:val="24"/>
        </w:rPr>
        <w:br/>
      </w:r>
      <w:proofErr w:type="gramStart"/>
      <w:r w:rsidRPr="00C13489">
        <w:rPr>
          <w:rFonts w:ascii="Times New Roman" w:hAnsi="Times New Roman" w:cs="Times New Roman"/>
          <w:szCs w:val="24"/>
        </w:rPr>
        <w:t xml:space="preserve">( </w:t>
      </w:r>
      <w:proofErr w:type="gramEnd"/>
      <w:r w:rsidRPr="00C13489">
        <w:rPr>
          <w:rFonts w:ascii="Times New Roman" w:hAnsi="Times New Roman" w:cs="Times New Roman"/>
          <w:szCs w:val="24"/>
        </w:rPr>
        <w:t>коррекционного) VIII вида (5—9 классы)</w:t>
      </w:r>
    </w:p>
    <w:p w:rsidR="00C13489" w:rsidRPr="00C13489" w:rsidRDefault="00C13489" w:rsidP="00C13489">
      <w:pPr>
        <w:spacing w:after="0" w:line="317" w:lineRule="exact"/>
        <w:ind w:left="4480"/>
        <w:jc w:val="both"/>
        <w:rPr>
          <w:rFonts w:ascii="Times New Roman" w:hAnsi="Times New Roman" w:cs="Times New Roman"/>
          <w:szCs w:val="24"/>
        </w:rPr>
      </w:pPr>
      <w:r w:rsidRPr="00C13489">
        <w:rPr>
          <w:rFonts w:ascii="Times New Roman" w:hAnsi="Times New Roman" w:cs="Times New Roman"/>
          <w:szCs w:val="24"/>
        </w:rPr>
        <w:t>5 КЛАСС</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ГРАММАТИКА, ПРАВОПИСАНИЕ И РАЗВИТИЕ РЕЧИ (132 ч в год, 4 ч в неделю)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Пояснительная записка</w:t>
      </w:r>
    </w:p>
    <w:p w:rsidR="00C13489" w:rsidRPr="00C13489" w:rsidRDefault="00C13489" w:rsidP="00C13489">
      <w:pPr>
        <w:spacing w:after="0" w:line="317" w:lineRule="exact"/>
        <w:ind w:left="520" w:hanging="280"/>
        <w:jc w:val="both"/>
        <w:rPr>
          <w:rFonts w:ascii="Times New Roman" w:hAnsi="Times New Roman" w:cs="Times New Roman"/>
          <w:szCs w:val="24"/>
        </w:rPr>
      </w:pPr>
      <w:r w:rsidRPr="00C13489">
        <w:rPr>
          <w:rFonts w:ascii="Times New Roman" w:hAnsi="Times New Roman" w:cs="Times New Roman"/>
          <w:szCs w:val="24"/>
        </w:rPr>
        <w:t xml:space="preserve">В школе для умственно отсталых детей в старших классах (5-9) классах осуществляются задачи, решаемые в младших классах, но на более </w:t>
      </w:r>
      <w:proofErr w:type="gramStart"/>
      <w:r w:rsidRPr="00C13489">
        <w:rPr>
          <w:rFonts w:ascii="Times New Roman" w:hAnsi="Times New Roman" w:cs="Times New Roman"/>
          <w:szCs w:val="24"/>
        </w:rPr>
        <w:t>сложном</w:t>
      </w:r>
      <w:proofErr w:type="gramEnd"/>
      <w:r w:rsidRPr="00C13489">
        <w:rPr>
          <w:rFonts w:ascii="Times New Roman" w:hAnsi="Times New Roman" w:cs="Times New Roman"/>
          <w:szCs w:val="24"/>
        </w:rPr>
        <w:t xml:space="preserve"> речевом и понятийном</w:t>
      </w:r>
    </w:p>
    <w:p w:rsidR="00C13489" w:rsidRPr="00C13489" w:rsidRDefault="00C13489" w:rsidP="00C13489">
      <w:pPr>
        <w:spacing w:after="0" w:line="317" w:lineRule="exact"/>
        <w:jc w:val="both"/>
        <w:rPr>
          <w:rFonts w:ascii="Times New Roman" w:hAnsi="Times New Roman" w:cs="Times New Roman"/>
          <w:szCs w:val="24"/>
        </w:rPr>
      </w:pPr>
      <w:proofErr w:type="gramStart"/>
      <w:r w:rsidRPr="00C13489">
        <w:rPr>
          <w:rFonts w:ascii="Times New Roman" w:hAnsi="Times New Roman" w:cs="Times New Roman"/>
          <w:szCs w:val="24"/>
        </w:rPr>
        <w:t>материале</w:t>
      </w:r>
      <w:proofErr w:type="gramEnd"/>
      <w:r w:rsidRPr="00C13489">
        <w:rPr>
          <w:rFonts w:ascii="Times New Roman" w:hAnsi="Times New Roman" w:cs="Times New Roman"/>
          <w:szCs w:val="24"/>
        </w:rPr>
        <w:t>.</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lastRenderedPageBreak/>
        <w:t>Содержание курса.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Звуки и буквы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 5-9 классах продолжается работа по звукобуквенному анализу. Учащиеся овладевают правописанием значимых частей слова и различных частей речи. Большое внимание при этом уделяется фонетическому разбору.</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Слово. С 5 класса начинается систематическое изучение элементарного курса грамматики и правописания. Основными темами являются состав слова и части речи.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Изучение состава, словообразующей роли значимых частей слова направлено на обогащение и активизацию словаря учащихся. В процессе упражнений формируются навыки правописания (единообразное написание гласных и согласных в </w:t>
      </w:r>
      <w:proofErr w:type="gramStart"/>
      <w:r w:rsidRPr="00C13489">
        <w:rPr>
          <w:rFonts w:ascii="Times New Roman" w:hAnsi="Times New Roman" w:cs="Times New Roman"/>
          <w:szCs w:val="24"/>
        </w:rPr>
        <w:t>корне слова</w:t>
      </w:r>
      <w:proofErr w:type="gramEnd"/>
      <w:r w:rsidRPr="00C13489">
        <w:rPr>
          <w:rFonts w:ascii="Times New Roman" w:hAnsi="Times New Roman" w:cs="Times New Roman"/>
          <w:szCs w:val="24"/>
        </w:rPr>
        <w:t xml:space="preserve"> и приставке). Большое значение для усвоения правописания имеет морфемный разбор, сравнительный анализ слов различных по </w:t>
      </w:r>
      <w:proofErr w:type="gramStart"/>
      <w:r w:rsidRPr="00C13489">
        <w:rPr>
          <w:rFonts w:ascii="Times New Roman" w:hAnsi="Times New Roman" w:cs="Times New Roman"/>
          <w:szCs w:val="24"/>
        </w:rPr>
        <w:t>произношении</w:t>
      </w:r>
      <w:proofErr w:type="gramEnd"/>
      <w:r w:rsidRPr="00C13489">
        <w:rPr>
          <w:rFonts w:ascii="Times New Roman" w:hAnsi="Times New Roman" w:cs="Times New Roman"/>
          <w:szCs w:val="24"/>
        </w:rPr>
        <w:t>, сходных по правописанию (подбор гнезд родственных слов) и др.</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Части речи изучаются в том объеме, который необходим учащимся </w:t>
      </w:r>
      <w:proofErr w:type="gramStart"/>
      <w:r w:rsidRPr="00C13489">
        <w:rPr>
          <w:rFonts w:ascii="Times New Roman" w:hAnsi="Times New Roman" w:cs="Times New Roman"/>
          <w:szCs w:val="24"/>
        </w:rPr>
        <w:t>для</w:t>
      </w:r>
      <w:proofErr w:type="gram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выработке</w:t>
      </w:r>
      <w:proofErr w:type="gramEnd"/>
      <w:r w:rsidRPr="00C13489">
        <w:rPr>
          <w:rFonts w:ascii="Times New Roman" w:hAnsi="Times New Roman" w:cs="Times New Roman"/>
          <w:szCs w:val="24"/>
        </w:rPr>
        <w:t xml:space="preserve"> практических навыков устной и письменной речи - обогащения и активизации словаря, формирования навыков грамотного письма.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Предложение. Изучение предложений имеет особое значение для подготовки школьника с психическим недоразвитием к самостоятельной жизни, к общению. Эта тема включена в программу всех лет обучения. Необходимо организовать работу так, чтобы в процессе упражнений формировать у школьников навыки построения простого предложения разной степени распространения и сложного предложения. Одновременно закрепляются орфографические и пунктуационные навыки.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Связная речь. Большое внимание уделяется формированию навыков связной письменной речи, т. к. возможности школьников с психическим недоразвитием </w:t>
      </w:r>
      <w:proofErr w:type="gramStart"/>
      <w:r w:rsidRPr="00C13489">
        <w:rPr>
          <w:rFonts w:ascii="Times New Roman" w:hAnsi="Times New Roman" w:cs="Times New Roman"/>
          <w:szCs w:val="24"/>
        </w:rPr>
        <w:t>излагать свои мысли</w:t>
      </w:r>
      <w:proofErr w:type="gramEnd"/>
      <w:r w:rsidRPr="00C13489">
        <w:rPr>
          <w:rFonts w:ascii="Times New Roman" w:hAnsi="Times New Roman" w:cs="Times New Roman"/>
          <w:szCs w:val="24"/>
        </w:rPr>
        <w:t xml:space="preserve"> в письменной форме весьма ограничены. В связи с этим ведется постоянная работа над развитием их фонематического слуха и правильного произношения, обогащением и уточнением словаря, обучением построению предложений, связному устному и письменному высказыванию во 2-4 классах. Подготовительные упражнения - ответы на последовательно поставленные вопросы, подписи под серией рисунков, работы с деформированным текстом создают основу, позволяющую учащимся 5-9 классов овладеть такими видами работ, как изложение и сочинение.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В этих же классах школьникам прививаются навыки делового письма. Обучение осуществляется по двум направлениям: учащиеся получают образцы и упражняются в оформлении бумаг (бланков, квитанций и др.); в то же время предусматривается формирование навыков четкого, правильного, логичного и достаточно краткого изложения своих мыслей в письменной форме </w:t>
      </w:r>
      <w:proofErr w:type="gramStart"/>
      <w:r w:rsidRPr="00C13489">
        <w:rPr>
          <w:rFonts w:ascii="Times New Roman" w:hAnsi="Times New Roman" w:cs="Times New Roman"/>
          <w:szCs w:val="24"/>
        </w:rPr>
        <w:t xml:space="preserve">( </w:t>
      </w:r>
      <w:proofErr w:type="gramEnd"/>
      <w:r w:rsidRPr="00C13489">
        <w:rPr>
          <w:rFonts w:ascii="Times New Roman" w:hAnsi="Times New Roman" w:cs="Times New Roman"/>
          <w:szCs w:val="24"/>
        </w:rPr>
        <w:t>при составлении автобиографии, заявления, расписки и др.).</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Графические навыки у учащихся формируются главным образом во 2-4 классах, хотя внимание к четкому и аккуратному письму должно иметь место и в старших классах. Учащиеся должны:</w:t>
      </w:r>
    </w:p>
    <w:p w:rsidR="00C13489" w:rsidRPr="00C13489" w:rsidRDefault="00C13489" w:rsidP="00C13489">
      <w:pPr>
        <w:spacing w:after="240" w:line="317" w:lineRule="exact"/>
        <w:ind w:right="2620" w:firstLine="380"/>
        <w:jc w:val="both"/>
        <w:rPr>
          <w:rFonts w:ascii="Times New Roman" w:hAnsi="Times New Roman" w:cs="Times New Roman"/>
          <w:szCs w:val="24"/>
        </w:rPr>
      </w:pPr>
      <w:r w:rsidRPr="00C13489">
        <w:rPr>
          <w:rFonts w:ascii="Times New Roman" w:hAnsi="Times New Roman" w:cs="Times New Roman"/>
          <w:szCs w:val="24"/>
        </w:rPr>
        <w:t xml:space="preserve">—овладеть навыками правильного, беглого и выразительного чтения доступных их пониманию произведений или отрывков из произведений русских и зарубежных классиков и современных пи </w:t>
      </w:r>
      <w:proofErr w:type="spellStart"/>
      <w:r w:rsidRPr="00C13489">
        <w:rPr>
          <w:rFonts w:ascii="Times New Roman" w:hAnsi="Times New Roman" w:cs="Times New Roman"/>
          <w:szCs w:val="24"/>
        </w:rPr>
        <w:t>сателей</w:t>
      </w:r>
      <w:proofErr w:type="spellEnd"/>
      <w:r w:rsidRPr="00C13489">
        <w:rPr>
          <w:rFonts w:ascii="Times New Roman" w:hAnsi="Times New Roman" w:cs="Times New Roman"/>
          <w:szCs w:val="24"/>
        </w:rPr>
        <w:t>;</w:t>
      </w:r>
    </w:p>
    <w:p w:rsidR="00C13489" w:rsidRPr="00C13489" w:rsidRDefault="00C13489" w:rsidP="00C13489">
      <w:pPr>
        <w:spacing w:after="240" w:line="317" w:lineRule="exact"/>
        <w:ind w:right="2620" w:firstLine="380"/>
        <w:jc w:val="both"/>
        <w:rPr>
          <w:rFonts w:ascii="Times New Roman" w:hAnsi="Times New Roman" w:cs="Times New Roman"/>
          <w:szCs w:val="24"/>
        </w:rPr>
      </w:pPr>
      <w:r w:rsidRPr="00C13489">
        <w:rPr>
          <w:rFonts w:ascii="Times New Roman" w:hAnsi="Times New Roman" w:cs="Times New Roman"/>
          <w:szCs w:val="24"/>
        </w:rPr>
        <w:t>—получить достаточно прочные навыки грамотного письма на основе изучения элементарного курса грамматики;</w:t>
      </w:r>
    </w:p>
    <w:p w:rsidR="00C13489" w:rsidRPr="00C13489" w:rsidRDefault="00C13489" w:rsidP="00C13489">
      <w:pPr>
        <w:spacing w:after="600" w:line="317" w:lineRule="exact"/>
        <w:ind w:right="2620" w:firstLine="380"/>
        <w:jc w:val="both"/>
        <w:rPr>
          <w:rFonts w:ascii="Times New Roman" w:hAnsi="Times New Roman" w:cs="Times New Roman"/>
          <w:szCs w:val="24"/>
        </w:rPr>
      </w:pPr>
      <w:r w:rsidRPr="00C13489">
        <w:rPr>
          <w:rFonts w:ascii="Times New Roman" w:hAnsi="Times New Roman" w:cs="Times New Roman"/>
          <w:szCs w:val="24"/>
        </w:rPr>
        <w:t xml:space="preserve">— научиться правильно и последовательно излагать </w:t>
      </w:r>
      <w:proofErr w:type="gramStart"/>
      <w:r w:rsidRPr="00C13489">
        <w:rPr>
          <w:rFonts w:ascii="Times New Roman" w:hAnsi="Times New Roman" w:cs="Times New Roman"/>
          <w:szCs w:val="24"/>
        </w:rPr>
        <w:t>свои</w:t>
      </w:r>
      <w:proofErr w:type="gramEnd"/>
      <w:r w:rsidRPr="00C13489">
        <w:rPr>
          <w:rFonts w:ascii="Times New Roman" w:hAnsi="Times New Roman" w:cs="Times New Roman"/>
          <w:szCs w:val="24"/>
        </w:rPr>
        <w:t xml:space="preserve"> мыс ли в устной и письменной форме;</w:t>
      </w:r>
    </w:p>
    <w:p w:rsidR="00C13489" w:rsidRPr="00C13489" w:rsidRDefault="00C13489" w:rsidP="00C13489">
      <w:pPr>
        <w:spacing w:after="240" w:line="317" w:lineRule="exact"/>
        <w:ind w:right="2620" w:firstLine="380"/>
        <w:jc w:val="both"/>
        <w:rPr>
          <w:rFonts w:ascii="Times New Roman" w:hAnsi="Times New Roman" w:cs="Times New Roman"/>
          <w:szCs w:val="24"/>
        </w:rPr>
      </w:pPr>
      <w:r w:rsidRPr="00C13489">
        <w:rPr>
          <w:rFonts w:ascii="Times New Roman" w:hAnsi="Times New Roman" w:cs="Times New Roman"/>
          <w:szCs w:val="24"/>
        </w:rPr>
        <w:lastRenderedPageBreak/>
        <w:t xml:space="preserve">—быть социально адаптированными в плане общего развития и </w:t>
      </w:r>
      <w:proofErr w:type="spellStart"/>
      <w:r w:rsidRPr="00C13489">
        <w:rPr>
          <w:rFonts w:ascii="Times New Roman" w:hAnsi="Times New Roman" w:cs="Times New Roman"/>
          <w:szCs w:val="24"/>
        </w:rPr>
        <w:t>сформированности</w:t>
      </w:r>
      <w:proofErr w:type="spellEnd"/>
      <w:r w:rsidRPr="00C13489">
        <w:rPr>
          <w:rFonts w:ascii="Times New Roman" w:hAnsi="Times New Roman" w:cs="Times New Roman"/>
          <w:szCs w:val="24"/>
        </w:rPr>
        <w:t xml:space="preserve"> нравственных качеств.</w:t>
      </w:r>
    </w:p>
    <w:p w:rsidR="00C13489" w:rsidRPr="00C13489" w:rsidRDefault="00C13489" w:rsidP="00C13489">
      <w:pPr>
        <w:spacing w:after="240" w:line="317" w:lineRule="exact"/>
        <w:jc w:val="both"/>
        <w:rPr>
          <w:rFonts w:ascii="Times New Roman" w:hAnsi="Times New Roman" w:cs="Times New Roman"/>
          <w:szCs w:val="24"/>
        </w:rPr>
      </w:pPr>
      <w:r w:rsidRPr="00C13489">
        <w:rPr>
          <w:rFonts w:ascii="Times New Roman" w:hAnsi="Times New Roman" w:cs="Times New Roman"/>
          <w:szCs w:val="24"/>
        </w:rPr>
        <w:t>Специальная задача коррекции речи и мышления школьников с психическим недоразвитием является составной частью учебного процесса и решается при формировании у них знаний, умений и навыков, воспитания личности.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Связная речь:</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 xml:space="preserve">Большое внимание уделяется формированию навыков связной письменной речи, т. к. возможности школьников с психическим недоразвитием </w:t>
      </w:r>
      <w:proofErr w:type="gramStart"/>
      <w:r w:rsidRPr="00C13489">
        <w:rPr>
          <w:rFonts w:ascii="Times New Roman" w:hAnsi="Times New Roman" w:cs="Times New Roman"/>
          <w:szCs w:val="24"/>
        </w:rPr>
        <w:t>излагать свои мысли</w:t>
      </w:r>
      <w:proofErr w:type="gramEnd"/>
      <w:r w:rsidRPr="00C13489">
        <w:rPr>
          <w:rFonts w:ascii="Times New Roman" w:hAnsi="Times New Roman" w:cs="Times New Roman"/>
          <w:szCs w:val="24"/>
        </w:rPr>
        <w:t xml:space="preserve"> в письменной форме весьма ограничены. В связи с этим ведется постоянная работа над развитием их фонематического слуха и правильного произношения, обогащением и уточнением словаря, обучением построению предложений, связному устному и письменному высказыванию во 2—4 классах. Подготовительные упражнения — ответы на последовательно поставленные вопросы, подписи под серией рисунков, работа с деформированным текстом создают основу, позволяющую учащимся 5—9 классов овладеть такими видами работ, как изложе</w:t>
      </w:r>
      <w:r w:rsidRPr="00C13489">
        <w:rPr>
          <w:rFonts w:ascii="Times New Roman" w:hAnsi="Times New Roman" w:cs="Times New Roman"/>
          <w:szCs w:val="24"/>
        </w:rPr>
        <w:softHyphen/>
        <w:t>ние и сочинение.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В этих же классах школьникам прививаются навыки делового письма. </w:t>
      </w:r>
      <w:proofErr w:type="gramStart"/>
      <w:r w:rsidRPr="00C13489">
        <w:rPr>
          <w:rFonts w:ascii="Times New Roman" w:hAnsi="Times New Roman" w:cs="Times New Roman"/>
          <w:szCs w:val="24"/>
        </w:rPr>
        <w:t>Обучение осуществляется по двум направлениям: учащиеся получают образцы и упражняются в оформлении деловых бумаг (бланков, квитанций и др.); в то же время предусматривается формирование навыков четкого, правильного, логичного и достаточно краткого изложения своих мыслей в письменной форме (при составлении автобиографии, заявления, расписки и</w:t>
      </w:r>
      <w:proofErr w:type="gramEnd"/>
    </w:p>
    <w:p w:rsidR="00C13489" w:rsidRPr="00C13489" w:rsidRDefault="00C13489" w:rsidP="00C13489">
      <w:pPr>
        <w:spacing w:after="0" w:line="240" w:lineRule="exact"/>
        <w:jc w:val="both"/>
        <w:rPr>
          <w:rFonts w:ascii="Times New Roman" w:hAnsi="Times New Roman" w:cs="Times New Roman"/>
          <w:szCs w:val="24"/>
        </w:rPr>
      </w:pPr>
      <w:r w:rsidRPr="00C13489">
        <w:rPr>
          <w:rFonts w:ascii="Times New Roman" w:hAnsi="Times New Roman" w:cs="Times New Roman"/>
          <w:szCs w:val="24"/>
        </w:rPr>
        <w:t>др.).</w:t>
      </w:r>
    </w:p>
    <w:p w:rsidR="00C13489" w:rsidRPr="00C13489" w:rsidRDefault="00C13489" w:rsidP="00C13489">
      <w:pPr>
        <w:spacing w:after="0" w:line="322"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r w:rsidRPr="00C13489">
        <w:rPr>
          <w:rFonts w:ascii="Times New Roman" w:hAnsi="Times New Roman" w:cs="Times New Roman"/>
          <w:szCs w:val="24"/>
        </w:rPr>
        <w:br/>
        <w:t>5класса (VIII вида)</w:t>
      </w:r>
    </w:p>
    <w:p w:rsidR="00C13489" w:rsidRPr="00C13489" w:rsidRDefault="00C13489" w:rsidP="00C13489">
      <w:pPr>
        <w:spacing w:after="0" w:line="322" w:lineRule="exact"/>
        <w:jc w:val="both"/>
        <w:rPr>
          <w:rFonts w:ascii="Times New Roman" w:hAnsi="Times New Roman" w:cs="Times New Roman"/>
          <w:szCs w:val="24"/>
        </w:rPr>
      </w:pPr>
      <w:r w:rsidRPr="00C13489">
        <w:rPr>
          <w:rFonts w:ascii="Times New Roman" w:hAnsi="Times New Roman" w:cs="Times New Roman"/>
          <w:szCs w:val="24"/>
        </w:rPr>
        <w:t>Учащие должны уметь:</w:t>
      </w:r>
    </w:p>
    <w:p w:rsidR="00C13489" w:rsidRPr="00C13489" w:rsidRDefault="00C13489" w:rsidP="00C13489">
      <w:pPr>
        <w:widowControl w:val="0"/>
        <w:numPr>
          <w:ilvl w:val="0"/>
          <w:numId w:val="18"/>
        </w:numPr>
        <w:tabs>
          <w:tab w:val="left" w:pos="358"/>
        </w:tabs>
        <w:spacing w:after="0" w:line="322" w:lineRule="exact"/>
        <w:jc w:val="both"/>
        <w:rPr>
          <w:rFonts w:ascii="Times New Roman" w:hAnsi="Times New Roman" w:cs="Times New Roman"/>
          <w:szCs w:val="24"/>
        </w:rPr>
      </w:pPr>
      <w:r w:rsidRPr="00C13489">
        <w:rPr>
          <w:rFonts w:ascii="Times New Roman" w:hAnsi="Times New Roman" w:cs="Times New Roman"/>
          <w:szCs w:val="24"/>
        </w:rPr>
        <w:t>писать под диктовку текст, применяя правила написания слов;</w:t>
      </w:r>
    </w:p>
    <w:p w:rsidR="00C13489" w:rsidRPr="00C13489" w:rsidRDefault="00C13489" w:rsidP="00C13489">
      <w:pPr>
        <w:widowControl w:val="0"/>
        <w:numPr>
          <w:ilvl w:val="0"/>
          <w:numId w:val="18"/>
        </w:numPr>
        <w:tabs>
          <w:tab w:val="left" w:pos="358"/>
        </w:tabs>
        <w:spacing w:after="0" w:line="331" w:lineRule="exact"/>
        <w:jc w:val="both"/>
        <w:rPr>
          <w:rFonts w:ascii="Times New Roman" w:hAnsi="Times New Roman" w:cs="Times New Roman"/>
          <w:szCs w:val="24"/>
        </w:rPr>
      </w:pPr>
      <w:r w:rsidRPr="00C13489">
        <w:rPr>
          <w:rFonts w:ascii="Times New Roman" w:hAnsi="Times New Roman" w:cs="Times New Roman"/>
          <w:szCs w:val="24"/>
        </w:rPr>
        <w:t>разбирать слова по составу, образовывать слова с помощью приставок и суффиксов;</w:t>
      </w:r>
    </w:p>
    <w:p w:rsidR="00C13489" w:rsidRPr="00C13489" w:rsidRDefault="00C13489" w:rsidP="00C13489">
      <w:pPr>
        <w:widowControl w:val="0"/>
        <w:numPr>
          <w:ilvl w:val="0"/>
          <w:numId w:val="18"/>
        </w:numPr>
        <w:tabs>
          <w:tab w:val="left" w:pos="358"/>
        </w:tabs>
        <w:spacing w:after="0" w:line="331" w:lineRule="exact"/>
        <w:jc w:val="both"/>
        <w:rPr>
          <w:rFonts w:ascii="Times New Roman" w:hAnsi="Times New Roman" w:cs="Times New Roman"/>
          <w:szCs w:val="24"/>
        </w:rPr>
      </w:pPr>
      <w:r w:rsidRPr="00C13489">
        <w:rPr>
          <w:rFonts w:ascii="Times New Roman" w:hAnsi="Times New Roman" w:cs="Times New Roman"/>
          <w:szCs w:val="24"/>
        </w:rPr>
        <w:t>различать части речи;</w:t>
      </w:r>
    </w:p>
    <w:p w:rsidR="00C13489" w:rsidRPr="00C13489" w:rsidRDefault="00C13489" w:rsidP="00C13489">
      <w:pPr>
        <w:spacing w:after="0" w:line="331" w:lineRule="exact"/>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18"/>
        </w:numPr>
        <w:tabs>
          <w:tab w:val="left" w:pos="358"/>
        </w:tabs>
        <w:spacing w:after="0" w:line="331" w:lineRule="exact"/>
        <w:jc w:val="both"/>
        <w:rPr>
          <w:rFonts w:ascii="Times New Roman" w:hAnsi="Times New Roman" w:cs="Times New Roman"/>
          <w:szCs w:val="24"/>
        </w:rPr>
      </w:pPr>
      <w:r w:rsidRPr="00C13489">
        <w:rPr>
          <w:rFonts w:ascii="Times New Roman" w:hAnsi="Times New Roman" w:cs="Times New Roman"/>
          <w:szCs w:val="24"/>
        </w:rPr>
        <w:t>главные и второстепенные (без конкретизации) члены предложения;</w:t>
      </w:r>
    </w:p>
    <w:p w:rsidR="00C13489" w:rsidRPr="00C13489" w:rsidRDefault="00C13489" w:rsidP="00C13489">
      <w:pPr>
        <w:widowControl w:val="0"/>
        <w:numPr>
          <w:ilvl w:val="0"/>
          <w:numId w:val="18"/>
        </w:numPr>
        <w:tabs>
          <w:tab w:val="left" w:pos="358"/>
        </w:tabs>
        <w:spacing w:after="0" w:line="331" w:lineRule="exact"/>
        <w:jc w:val="both"/>
        <w:rPr>
          <w:rFonts w:ascii="Times New Roman" w:hAnsi="Times New Roman" w:cs="Times New Roman"/>
          <w:szCs w:val="24"/>
        </w:rPr>
      </w:pPr>
      <w:r w:rsidRPr="00C13489">
        <w:rPr>
          <w:rFonts w:ascii="Times New Roman" w:hAnsi="Times New Roman" w:cs="Times New Roman"/>
          <w:szCs w:val="24"/>
        </w:rPr>
        <w:t>называть части речи, их значение;</w:t>
      </w:r>
    </w:p>
    <w:p w:rsidR="00C13489" w:rsidRPr="00C13489" w:rsidRDefault="00C13489" w:rsidP="00C13489">
      <w:pPr>
        <w:widowControl w:val="0"/>
        <w:numPr>
          <w:ilvl w:val="0"/>
          <w:numId w:val="18"/>
        </w:numPr>
        <w:tabs>
          <w:tab w:val="left" w:pos="358"/>
        </w:tabs>
        <w:spacing w:after="252" w:line="331" w:lineRule="exact"/>
        <w:jc w:val="both"/>
        <w:rPr>
          <w:rFonts w:ascii="Times New Roman" w:hAnsi="Times New Roman" w:cs="Times New Roman"/>
          <w:szCs w:val="24"/>
        </w:rPr>
      </w:pPr>
      <w:r w:rsidRPr="00C13489">
        <w:rPr>
          <w:rFonts w:ascii="Times New Roman" w:hAnsi="Times New Roman" w:cs="Times New Roman"/>
          <w:szCs w:val="24"/>
        </w:rPr>
        <w:t>наиболее распространенные правила правописания слов.</w:t>
      </w:r>
    </w:p>
    <w:p w:rsidR="00C13489" w:rsidRPr="00C13489" w:rsidRDefault="00C13489" w:rsidP="00C13489">
      <w:pPr>
        <w:spacing w:after="0" w:line="317" w:lineRule="exact"/>
        <w:ind w:right="6380"/>
        <w:jc w:val="both"/>
        <w:rPr>
          <w:rFonts w:ascii="Times New Roman" w:hAnsi="Times New Roman" w:cs="Times New Roman"/>
          <w:szCs w:val="24"/>
        </w:rPr>
      </w:pPr>
      <w:r w:rsidRPr="00C13489">
        <w:rPr>
          <w:rFonts w:ascii="Times New Roman" w:hAnsi="Times New Roman" w:cs="Times New Roman"/>
          <w:szCs w:val="24"/>
        </w:rPr>
        <w:t xml:space="preserve">Перечень разделов программы </w:t>
      </w:r>
      <w:proofErr w:type="gramStart"/>
      <w:r w:rsidRPr="00C13489">
        <w:rPr>
          <w:rFonts w:ascii="Times New Roman" w:hAnsi="Times New Roman" w:cs="Times New Roman"/>
          <w:szCs w:val="24"/>
        </w:rPr>
        <w:t>-П</w:t>
      </w:r>
      <w:proofErr w:type="gramEnd"/>
      <w:r w:rsidRPr="00C13489">
        <w:rPr>
          <w:rFonts w:ascii="Times New Roman" w:hAnsi="Times New Roman" w:cs="Times New Roman"/>
          <w:szCs w:val="24"/>
        </w:rPr>
        <w:t>овторение - 8 часов - Звуки и буквы -6 часов -Слово - 27 часов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-Части речи. Имя существительное- 56 часов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-Предложение -19 часов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Повторение </w:t>
      </w:r>
      <w:proofErr w:type="gramStart"/>
      <w:r w:rsidRPr="00C13489">
        <w:rPr>
          <w:rFonts w:ascii="Times New Roman" w:hAnsi="Times New Roman" w:cs="Times New Roman"/>
          <w:szCs w:val="24"/>
        </w:rPr>
        <w:t>пройденного</w:t>
      </w:r>
      <w:proofErr w:type="gramEnd"/>
      <w:r w:rsidRPr="00C13489">
        <w:rPr>
          <w:rFonts w:ascii="Times New Roman" w:hAnsi="Times New Roman" w:cs="Times New Roman"/>
          <w:szCs w:val="24"/>
        </w:rPr>
        <w:t xml:space="preserve">- 13 </w:t>
      </w:r>
      <w:proofErr w:type="spellStart"/>
      <w:r w:rsidRPr="00C13489">
        <w:rPr>
          <w:rFonts w:ascii="Times New Roman" w:hAnsi="Times New Roman" w:cs="Times New Roman"/>
          <w:szCs w:val="24"/>
        </w:rPr>
        <w:t>часови</w:t>
      </w:r>
      <w:proofErr w:type="spellEnd"/>
      <w:r w:rsidRPr="00C13489">
        <w:rPr>
          <w:rFonts w:ascii="Times New Roman" w:hAnsi="Times New Roman" w:cs="Times New Roman"/>
          <w:szCs w:val="24"/>
        </w:rPr>
        <w:t xml:space="preserve"> и буквы.</w:t>
      </w:r>
    </w:p>
    <w:p w:rsidR="00C13489" w:rsidRPr="00C13489" w:rsidRDefault="00C13489" w:rsidP="00C13489">
      <w:pPr>
        <w:tabs>
          <w:tab w:val="left" w:pos="378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Повторение. Звуки речи:</w:t>
      </w:r>
      <w:r w:rsidRPr="00C13489">
        <w:rPr>
          <w:rFonts w:ascii="Times New Roman" w:hAnsi="Times New Roman" w:cs="Times New Roman"/>
          <w:szCs w:val="24"/>
        </w:rPr>
        <w:tab/>
        <w:t>гласные и согласные. Характеристика гласных</w:t>
      </w:r>
    </w:p>
    <w:p w:rsidR="00C13489" w:rsidRPr="00C13489" w:rsidRDefault="00C13489" w:rsidP="00C13489">
      <w:pPr>
        <w:spacing w:after="0" w:line="317" w:lineRule="exact"/>
        <w:jc w:val="both"/>
        <w:rPr>
          <w:rFonts w:ascii="Times New Roman" w:hAnsi="Times New Roman" w:cs="Times New Roman"/>
          <w:szCs w:val="24"/>
        </w:rPr>
      </w:pPr>
      <w:proofErr w:type="gramStart"/>
      <w:r w:rsidRPr="00C13489">
        <w:rPr>
          <w:rFonts w:ascii="Times New Roman" w:hAnsi="Times New Roman" w:cs="Times New Roman"/>
          <w:szCs w:val="24"/>
        </w:rPr>
        <w:t>(слогообразующая роль, ударные и безударные) и согласных (мягкие — твердые, звонкие — глухие).</w:t>
      </w:r>
      <w:proofErr w:type="gramEnd"/>
      <w:r w:rsidRPr="00C13489">
        <w:rPr>
          <w:rFonts w:ascii="Times New Roman" w:hAnsi="Times New Roman" w:cs="Times New Roman"/>
          <w:szCs w:val="24"/>
        </w:rPr>
        <w:t xml:space="preserve"> Буквенная азбука — алфавит. Знакомство с орфографическим словарем.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Мягкие и твердые согласные. Их дифференциация. Обозначение мягкости согласных на письме буквами ь, е, ё, ю, 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Разделительный ь. Дифференциация слитного и раздельного произношения согласных и гласных в слогах (ля — </w:t>
      </w:r>
      <w:proofErr w:type="spellStart"/>
      <w:r w:rsidRPr="00C13489">
        <w:rPr>
          <w:rFonts w:ascii="Times New Roman" w:hAnsi="Times New Roman" w:cs="Times New Roman"/>
          <w:szCs w:val="24"/>
        </w:rPr>
        <w:t>лья</w:t>
      </w:r>
      <w:proofErr w:type="spellEnd"/>
      <w:r w:rsidRPr="00C13489">
        <w:rPr>
          <w:rFonts w:ascii="Times New Roman" w:hAnsi="Times New Roman" w:cs="Times New Roman"/>
          <w:szCs w:val="24"/>
        </w:rPr>
        <w:t>). Употребление ь как показателя раздельного произношения согласного и гласного.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Согласные звонкие и глухие. Их дифференциация. Установление несоответствия звука и буквы. Правописание звонких и глухих согласных на конце и в середине слова.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Ударные и безударные гласные. Соответствие звука и буквы под ударением и несоответствие в безударной позиции. Введение термина орфограмма. Проверка написания безударной гласной. Непроверяемые безударные гласные.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Различение текста и не текста. Определение темы текста. Заголовок. Выделение основной мысли.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Предложение. Текст (6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Предложение как единица речи. Его смысловая и интонационная законченность. Связь слов в предложении. Главные и второстепенные члены предложения.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Отличие предложения от текста (с помощью предложения можно выразить мысль, с помощью текста — развить ее в двух и более предложениях). Деление текста на предложения. Границы предложений. Установление последовательности предложений в тексте. Связь предложений в тексте (нахождение местоимений и текстовых синонимов — без называния терминов).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Слово. Текст (85 ч)</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Состав слова (20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Корень и однокоренные слова. Правописание проверяемых безударных гласных, звонких и глухих согласных в корнях слов путем изменения формы слова или подбора однокоренных слов. Непроверяемые безударные гласные.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Непроизносимые согласные в корне. Составление словаря слов с непроизносимыми согласными, размещение их по алфавиту. Двойные согласные в корне. Составление словаря с двойными согласными в корне. Наблюдение за единообразным написанием орфограмм в ряду однокоренных слов.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Окончание. Связь слов в предложении с помощью окончания.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Приставка. Наблюдение за изменением значения слова в зависимости от приставки. Составление словосочетаний, противоположных по значению (пришел на стадион — ушел со стадиона). Приставка и предлог. Их различение.</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Разделительный</w:t>
      </w:r>
      <w:proofErr w:type="gramEnd"/>
      <w:r w:rsidRPr="00C13489">
        <w:rPr>
          <w:rFonts w:ascii="Times New Roman" w:hAnsi="Times New Roman" w:cs="Times New Roman"/>
          <w:szCs w:val="24"/>
        </w:rPr>
        <w:t xml:space="preserve"> ъ в словах с приставками.</w:t>
      </w:r>
    </w:p>
    <w:p w:rsidR="00C13489" w:rsidRPr="00C13489" w:rsidRDefault="00C13489" w:rsidP="00C13489">
      <w:pPr>
        <w:tabs>
          <w:tab w:val="left" w:leader="hyphen" w:pos="5477"/>
          <w:tab w:val="left" w:leader="hyphen" w:pos="715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Суффикс. Изменение значения слова в зависимости от суффикса. Суффиксы с уменьшительно-ласкательным значением (-</w:t>
      </w:r>
      <w:proofErr w:type="spellStart"/>
      <w:r w:rsidRPr="00C13489">
        <w:rPr>
          <w:rFonts w:ascii="Times New Roman" w:hAnsi="Times New Roman" w:cs="Times New Roman"/>
          <w:szCs w:val="24"/>
        </w:rPr>
        <w:t>оньк</w:t>
      </w:r>
      <w:proofErr w:type="spellEnd"/>
      <w:r w:rsidRPr="00C13489">
        <w:rPr>
          <w:rFonts w:ascii="Times New Roman" w:hAnsi="Times New Roman" w:cs="Times New Roman"/>
          <w:szCs w:val="24"/>
        </w:rPr>
        <w:tab/>
      </w:r>
      <w:proofErr w:type="spellStart"/>
      <w:r w:rsidRPr="00C13489">
        <w:rPr>
          <w:rFonts w:ascii="Times New Roman" w:hAnsi="Times New Roman" w:cs="Times New Roman"/>
          <w:szCs w:val="24"/>
        </w:rPr>
        <w:t>ень</w:t>
      </w:r>
      <w:proofErr w:type="gramStart"/>
      <w:r w:rsidRPr="00C13489">
        <w:rPr>
          <w:rFonts w:ascii="Times New Roman" w:hAnsi="Times New Roman" w:cs="Times New Roman"/>
          <w:szCs w:val="24"/>
        </w:rPr>
        <w:t>к</w:t>
      </w:r>
      <w:proofErr w:type="spellEnd"/>
      <w:r w:rsidRPr="00C13489">
        <w:rPr>
          <w:rFonts w:ascii="Times New Roman" w:hAnsi="Times New Roman" w:cs="Times New Roman"/>
          <w:szCs w:val="24"/>
        </w:rPr>
        <w:t>-</w:t>
      </w:r>
      <w:proofErr w:type="gramEnd"/>
      <w:r w:rsidRPr="00C13489">
        <w:rPr>
          <w:rFonts w:ascii="Times New Roman" w:hAnsi="Times New Roman" w:cs="Times New Roman"/>
          <w:szCs w:val="24"/>
        </w:rPr>
        <w:t>, -</w:t>
      </w:r>
      <w:proofErr w:type="spellStart"/>
      <w:r w:rsidRPr="00C13489">
        <w:rPr>
          <w:rFonts w:ascii="Times New Roman" w:hAnsi="Times New Roman" w:cs="Times New Roman"/>
          <w:szCs w:val="24"/>
        </w:rPr>
        <w:t>ушк</w:t>
      </w:r>
      <w:proofErr w:type="spellEnd"/>
      <w:r w:rsidRPr="00C13489">
        <w:rPr>
          <w:rFonts w:ascii="Times New Roman" w:hAnsi="Times New Roman" w:cs="Times New Roman"/>
          <w:szCs w:val="24"/>
        </w:rPr>
        <w:tab/>
      </w:r>
      <w:proofErr w:type="spellStart"/>
      <w:r w:rsidRPr="00C13489">
        <w:rPr>
          <w:rFonts w:ascii="Times New Roman" w:hAnsi="Times New Roman" w:cs="Times New Roman"/>
          <w:szCs w:val="24"/>
        </w:rPr>
        <w:t>юшк</w:t>
      </w:r>
      <w:proofErr w:type="spellEnd"/>
      <w:r w:rsidRPr="00C13489">
        <w:rPr>
          <w:rFonts w:ascii="Times New Roman" w:hAnsi="Times New Roman" w:cs="Times New Roman"/>
          <w:szCs w:val="24"/>
        </w:rPr>
        <w:t>-, -</w:t>
      </w:r>
      <w:proofErr w:type="spellStart"/>
      <w:r w:rsidRPr="00C13489">
        <w:rPr>
          <w:rFonts w:ascii="Times New Roman" w:hAnsi="Times New Roman" w:cs="Times New Roman"/>
          <w:szCs w:val="24"/>
        </w:rPr>
        <w:t>ик</w:t>
      </w:r>
      <w:proofErr w:type="spellEnd"/>
      <w:r w:rsidRPr="00C13489">
        <w:rPr>
          <w:rFonts w:ascii="Times New Roman" w:hAnsi="Times New Roman" w:cs="Times New Roman"/>
          <w:szCs w:val="24"/>
        </w:rPr>
        <w:t>-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Тема и основная мысль. Отражение темы или основной мысли в заголовке текста: о ком или о чем говорится в тексте (тема); что главное говорится о предмете темы (основная мысль). Выбор заголовка, отражающего тему или основную мысль («Ежик», «Ежи</w:t>
      </w:r>
      <w:proofErr w:type="gramStart"/>
      <w:r w:rsidRPr="00C13489">
        <w:rPr>
          <w:rFonts w:ascii="Times New Roman" w:hAnsi="Times New Roman" w:cs="Times New Roman"/>
          <w:szCs w:val="24"/>
        </w:rPr>
        <w:t>к-</w:t>
      </w:r>
      <w:proofErr w:type="gramEnd"/>
      <w:r w:rsidRPr="00C13489">
        <w:rPr>
          <w:rFonts w:ascii="Times New Roman" w:hAnsi="Times New Roman" w:cs="Times New Roman"/>
          <w:szCs w:val="24"/>
        </w:rPr>
        <w:t xml:space="preserve"> спаситель»).</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Части речи (65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Слово как название предмета, его признака или действия. Части речи. Имя существительное, имя прилагательное, глагол. Их значение и вопросы как средство для выявления этих частей речи.</w:t>
      </w:r>
    </w:p>
    <w:p w:rsidR="00C13489" w:rsidRPr="00C13489" w:rsidRDefault="00C13489" w:rsidP="00C13489">
      <w:pPr>
        <w:spacing w:after="236" w:line="312" w:lineRule="exact"/>
        <w:ind w:firstLine="400"/>
        <w:jc w:val="both"/>
        <w:rPr>
          <w:rFonts w:ascii="Times New Roman" w:hAnsi="Times New Roman" w:cs="Times New Roman"/>
          <w:szCs w:val="24"/>
        </w:rPr>
      </w:pPr>
      <w:r w:rsidRPr="00C13489">
        <w:rPr>
          <w:rFonts w:ascii="Times New Roman" w:hAnsi="Times New Roman" w:cs="Times New Roman"/>
          <w:szCs w:val="24"/>
        </w:rPr>
        <w:t>Имя существительное. Значение в речи. Разделение существительных на слова различных смысловых категорий: люди, их профессии, животные, растения, явления природы, состояние и т. д.</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Существительные, близкие (предмет один, а слов много) и противоположные по значению. Упражнения в подборе синонимов и антонимов. Образование сравнительных оборотов с союзом как (один предмет похож на другой: глаза, как бусинки).</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Имена существительные собственные и нарицательные, одушевленные и неодушевленные.</w:t>
      </w:r>
    </w:p>
    <w:p w:rsidR="00C13489" w:rsidRPr="00C13489" w:rsidRDefault="00C13489" w:rsidP="00C13489">
      <w:pPr>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t>Большая буква в именах собственных. Адрес на конверте. Поздравительная открытка. Правильное написание названий праздников.</w:t>
      </w:r>
    </w:p>
    <w:p w:rsidR="00C13489" w:rsidRPr="00C13489" w:rsidRDefault="00C13489" w:rsidP="00C13489">
      <w:pPr>
        <w:spacing w:after="209" w:line="240"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Изменение имен существительных по числам.</w:t>
      </w:r>
    </w:p>
    <w:p w:rsidR="00C13489" w:rsidRPr="00C13489" w:rsidRDefault="00C13489" w:rsidP="00C13489">
      <w:pPr>
        <w:spacing w:after="244" w:line="326" w:lineRule="exact"/>
        <w:ind w:firstLine="400"/>
        <w:jc w:val="both"/>
        <w:rPr>
          <w:rFonts w:ascii="Times New Roman" w:hAnsi="Times New Roman" w:cs="Times New Roman"/>
          <w:szCs w:val="24"/>
        </w:rPr>
      </w:pPr>
      <w:r w:rsidRPr="00C13489">
        <w:rPr>
          <w:rFonts w:ascii="Times New Roman" w:hAnsi="Times New Roman" w:cs="Times New Roman"/>
          <w:szCs w:val="24"/>
        </w:rPr>
        <w:t>Род имен существительных. Мягкий знак после шипящих на конце слов у существительных женского рода.</w:t>
      </w:r>
    </w:p>
    <w:p w:rsidR="00C13489" w:rsidRPr="00C13489" w:rsidRDefault="00C13489" w:rsidP="00C13489">
      <w:pPr>
        <w:spacing w:after="0" w:line="322" w:lineRule="exact"/>
        <w:ind w:firstLine="400"/>
        <w:jc w:val="both"/>
        <w:rPr>
          <w:rFonts w:ascii="Times New Roman" w:hAnsi="Times New Roman" w:cs="Times New Roman"/>
          <w:szCs w:val="24"/>
        </w:rPr>
      </w:pPr>
      <w:r w:rsidRPr="00C13489">
        <w:rPr>
          <w:rFonts w:ascii="Times New Roman" w:hAnsi="Times New Roman" w:cs="Times New Roman"/>
          <w:szCs w:val="24"/>
        </w:rPr>
        <w:t>Изменение существительных по падежам (склонение). Склонение существительных в единственном числе с ударным окончанием.</w:t>
      </w:r>
    </w:p>
    <w:p w:rsidR="00C13489" w:rsidRPr="00C13489" w:rsidRDefault="00C13489" w:rsidP="00C13489">
      <w:pPr>
        <w:spacing w:after="309" w:line="326"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Выделение из предложений различных словосочетаний с именем существительным, постановка вопросов от главного слова к </w:t>
      </w:r>
      <w:proofErr w:type="gramStart"/>
      <w:r w:rsidRPr="00C13489">
        <w:rPr>
          <w:rFonts w:ascii="Times New Roman" w:hAnsi="Times New Roman" w:cs="Times New Roman"/>
          <w:szCs w:val="24"/>
        </w:rPr>
        <w:t>зависимому</w:t>
      </w:r>
      <w:proofErr w:type="gramEnd"/>
      <w:r w:rsidRPr="00C13489">
        <w:rPr>
          <w:rFonts w:ascii="Times New Roman" w:hAnsi="Times New Roman" w:cs="Times New Roman"/>
          <w:szCs w:val="24"/>
        </w:rPr>
        <w:t xml:space="preserve"> и определение падежа.</w:t>
      </w:r>
    </w:p>
    <w:p w:rsidR="00C13489" w:rsidRPr="00C13489" w:rsidRDefault="00C13489" w:rsidP="00C13489">
      <w:pPr>
        <w:spacing w:after="217" w:line="240" w:lineRule="exact"/>
        <w:ind w:firstLine="400"/>
        <w:jc w:val="both"/>
        <w:rPr>
          <w:rFonts w:ascii="Times New Roman" w:hAnsi="Times New Roman" w:cs="Times New Roman"/>
          <w:szCs w:val="24"/>
        </w:rPr>
      </w:pPr>
      <w:r w:rsidRPr="00C13489">
        <w:rPr>
          <w:rFonts w:ascii="Times New Roman" w:hAnsi="Times New Roman" w:cs="Times New Roman"/>
          <w:szCs w:val="24"/>
        </w:rPr>
        <w:t>Постановка существительных, стоящих в косвенных падежах, в начальную форму.</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Предлоги и падежи. Предлог и падежное окончание для связи слов в предложении. Упражнения в правильном выборе падежной формы существительного после предлога.</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Выделение опорных слов (существительных) в тексте и коллективное восстановление текста по плану и опорным словам.</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Практические упражнения в отборе примеров и фактов для развития основной мысли (из ряда предложенных).</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Имя прилагательное. Значение в речи (оценить предмет, определить его качественные стороны). </w:t>
      </w:r>
      <w:proofErr w:type="gramStart"/>
      <w:r w:rsidRPr="00C13489">
        <w:rPr>
          <w:rFonts w:ascii="Times New Roman" w:hAnsi="Times New Roman" w:cs="Times New Roman"/>
          <w:szCs w:val="24"/>
        </w:rPr>
        <w:t>Признаки, обозначаемые прилагательными: цвет, размер, форма, вкус, материал, из которого сделан предмет, его оценочная характеристика.</w:t>
      </w:r>
      <w:proofErr w:type="gramEnd"/>
    </w:p>
    <w:p w:rsidR="00C13489" w:rsidRPr="00C13489" w:rsidRDefault="00C13489" w:rsidP="00C13489">
      <w:pPr>
        <w:spacing w:after="227" w:line="240"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образовании прилагательных от существительных.</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Прилагательные, близкие и противоположные по смыслу. Использование имен прилагательных для выражения сравнения (ласковый, как котенок), художественных определений (синее море), переносного значения (грозные тучи).</w:t>
      </w:r>
    </w:p>
    <w:p w:rsidR="00C13489" w:rsidRPr="00C13489" w:rsidRDefault="00C13489" w:rsidP="00C13489">
      <w:pPr>
        <w:spacing w:after="233"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Выделение из текста словосочетаний существительных с прилагательными и коллективное восстановление текста по опорным словосочетаниям.</w:t>
      </w:r>
    </w:p>
    <w:p w:rsidR="00C13489" w:rsidRPr="00C13489" w:rsidRDefault="00C13489" w:rsidP="00C13489">
      <w:pPr>
        <w:spacing w:after="248" w:line="326" w:lineRule="exact"/>
        <w:ind w:firstLine="400"/>
        <w:jc w:val="both"/>
        <w:rPr>
          <w:rFonts w:ascii="Times New Roman" w:hAnsi="Times New Roman" w:cs="Times New Roman"/>
          <w:szCs w:val="24"/>
        </w:rPr>
      </w:pPr>
      <w:r w:rsidRPr="00C13489">
        <w:rPr>
          <w:rFonts w:ascii="Times New Roman" w:hAnsi="Times New Roman" w:cs="Times New Roman"/>
          <w:szCs w:val="24"/>
        </w:rPr>
        <w:t>Род прилагательных. Его зависимость от рода имен существительных. Наблюдение за родовыми окончаниями.</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Подбор к существительным нескольких прилагательных по смыслу. Их согласование с существительным.</w:t>
      </w:r>
    </w:p>
    <w:p w:rsidR="00C13489" w:rsidRPr="00C13489" w:rsidRDefault="00C13489" w:rsidP="00C13489">
      <w:pPr>
        <w:spacing w:after="227" w:line="240" w:lineRule="exact"/>
        <w:ind w:firstLine="400"/>
        <w:jc w:val="both"/>
        <w:rPr>
          <w:rFonts w:ascii="Times New Roman" w:hAnsi="Times New Roman" w:cs="Times New Roman"/>
          <w:szCs w:val="24"/>
        </w:rPr>
      </w:pPr>
      <w:r w:rsidRPr="00C13489">
        <w:rPr>
          <w:rFonts w:ascii="Times New Roman" w:hAnsi="Times New Roman" w:cs="Times New Roman"/>
          <w:szCs w:val="24"/>
        </w:rPr>
        <w:t>Распространение предложений именами прилагательными.</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подборе прилагательных для описания предмета (на уровне словосочетаний) с опорой на сам предмет или картинку. Создание текста по опорным словосочетаниям.</w:t>
      </w:r>
    </w:p>
    <w:p w:rsidR="00C13489" w:rsidRPr="00C13489" w:rsidRDefault="00C13489" w:rsidP="00C13489">
      <w:pPr>
        <w:spacing w:after="288" w:line="240" w:lineRule="exact"/>
        <w:ind w:firstLine="400"/>
        <w:jc w:val="both"/>
        <w:rPr>
          <w:rFonts w:ascii="Times New Roman" w:hAnsi="Times New Roman" w:cs="Times New Roman"/>
          <w:szCs w:val="24"/>
        </w:rPr>
      </w:pPr>
      <w:r w:rsidRPr="00C13489">
        <w:rPr>
          <w:rFonts w:ascii="Times New Roman" w:hAnsi="Times New Roman" w:cs="Times New Roman"/>
          <w:szCs w:val="24"/>
        </w:rPr>
        <w:t>Глагол. Значение в речи.</w:t>
      </w:r>
    </w:p>
    <w:p w:rsidR="00C13489" w:rsidRPr="00C13489" w:rsidRDefault="00C13489" w:rsidP="00C13489">
      <w:pPr>
        <w:spacing w:after="223" w:line="240" w:lineRule="exact"/>
        <w:ind w:firstLine="400"/>
        <w:jc w:val="both"/>
        <w:rPr>
          <w:rFonts w:ascii="Times New Roman" w:hAnsi="Times New Roman" w:cs="Times New Roman"/>
          <w:szCs w:val="24"/>
        </w:rPr>
      </w:pPr>
      <w:r w:rsidRPr="00C13489">
        <w:rPr>
          <w:rFonts w:ascii="Times New Roman" w:hAnsi="Times New Roman" w:cs="Times New Roman"/>
          <w:szCs w:val="24"/>
        </w:rPr>
        <w:t>Семантические группы глаголов (глаголы движения, речи, мысли, труда, чувства).</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Изменение глаголов по временам. Употребление в речи глаголов различных временных категорий.</w:t>
      </w:r>
    </w:p>
    <w:p w:rsidR="00C13489" w:rsidRPr="00C13489" w:rsidRDefault="00C13489" w:rsidP="00C13489">
      <w:pPr>
        <w:spacing w:after="0" w:line="322"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Выделение из текста глаголов и коллективное восстановление текста по опорным словам.</w:t>
      </w:r>
    </w:p>
    <w:p w:rsidR="00C13489" w:rsidRPr="00C13489" w:rsidRDefault="00C13489" w:rsidP="00C13489">
      <w:pPr>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t>Дополнение текста фактами, подтверждающими основную мысль, с опорой на картинку или вопросы.</w:t>
      </w:r>
    </w:p>
    <w:p w:rsidR="00C13489" w:rsidRPr="00C13489" w:rsidRDefault="00C13489" w:rsidP="00C13489">
      <w:pPr>
        <w:spacing w:after="222" w:line="240" w:lineRule="exact"/>
        <w:ind w:left="20"/>
        <w:jc w:val="both"/>
        <w:rPr>
          <w:rFonts w:ascii="Times New Roman" w:hAnsi="Times New Roman" w:cs="Times New Roman"/>
          <w:szCs w:val="24"/>
        </w:rPr>
      </w:pPr>
      <w:r w:rsidRPr="00C13489">
        <w:rPr>
          <w:rFonts w:ascii="Times New Roman" w:hAnsi="Times New Roman" w:cs="Times New Roman"/>
          <w:szCs w:val="24"/>
        </w:rPr>
        <w:t>Предложение. Текст (16 ч)</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Нераспространенное и распространенное предложения. Главные и второстепенные члены предложения (без деления на виды). Распространение предложения. Использование структурных схем с изменением порядка слов в предложении.</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Выделение из предложения словосочетаний. Постановка вопросов от главного слова к </w:t>
      </w:r>
      <w:proofErr w:type="gramStart"/>
      <w:r w:rsidRPr="00C13489">
        <w:rPr>
          <w:rFonts w:ascii="Times New Roman" w:hAnsi="Times New Roman" w:cs="Times New Roman"/>
          <w:szCs w:val="24"/>
        </w:rPr>
        <w:t>зависимому</w:t>
      </w:r>
      <w:proofErr w:type="gramEnd"/>
      <w:r w:rsidRPr="00C13489">
        <w:rPr>
          <w:rFonts w:ascii="Times New Roman" w:hAnsi="Times New Roman" w:cs="Times New Roman"/>
          <w:szCs w:val="24"/>
        </w:rPr>
        <w:t>. Составление предложений с данными словосочетаниями.</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Наблюдение над интонацией предложения. Точка, вопросительный, восклицательный знаки в конце предложения.</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Выделение вопросительных слов в предложении. Составление вопросительных предложений с данными вопросительными словами и без них. Правильное интонирование.</w:t>
      </w:r>
    </w:p>
    <w:p w:rsidR="00C13489" w:rsidRPr="00C13489" w:rsidRDefault="00C13489" w:rsidP="00C13489">
      <w:pPr>
        <w:tabs>
          <w:tab w:val="left" w:pos="9386"/>
        </w:tabs>
        <w:spacing w:after="0" w:line="322"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составлении восклицательных предложений. Интонация</w:t>
      </w:r>
      <w:r w:rsidRPr="00C13489">
        <w:rPr>
          <w:rFonts w:ascii="Times New Roman" w:hAnsi="Times New Roman" w:cs="Times New Roman"/>
          <w:szCs w:val="24"/>
        </w:rPr>
        <w:tab/>
      </w:r>
      <w:proofErr w:type="gramStart"/>
      <w:r w:rsidRPr="00C13489">
        <w:rPr>
          <w:rFonts w:ascii="Times New Roman" w:hAnsi="Times New Roman" w:cs="Times New Roman"/>
          <w:szCs w:val="24"/>
        </w:rPr>
        <w:t>в</w:t>
      </w:r>
      <w:proofErr w:type="gramEnd"/>
    </w:p>
    <w:p w:rsidR="00C13489" w:rsidRPr="00C13489" w:rsidRDefault="00C13489" w:rsidP="00C13489">
      <w:pPr>
        <w:spacing w:after="240" w:line="322" w:lineRule="exact"/>
        <w:jc w:val="both"/>
        <w:rPr>
          <w:rFonts w:ascii="Times New Roman" w:hAnsi="Times New Roman" w:cs="Times New Roman"/>
          <w:szCs w:val="24"/>
        </w:rPr>
      </w:pPr>
      <w:r w:rsidRPr="00C13489">
        <w:rPr>
          <w:rFonts w:ascii="Times New Roman" w:hAnsi="Times New Roman" w:cs="Times New Roman"/>
          <w:szCs w:val="24"/>
        </w:rPr>
        <w:t xml:space="preserve">восклицательном </w:t>
      </w:r>
      <w:proofErr w:type="gramStart"/>
      <w:r w:rsidRPr="00C13489">
        <w:rPr>
          <w:rFonts w:ascii="Times New Roman" w:hAnsi="Times New Roman" w:cs="Times New Roman"/>
          <w:szCs w:val="24"/>
        </w:rPr>
        <w:t>предложении</w:t>
      </w:r>
      <w:proofErr w:type="gramEnd"/>
      <w:r w:rsidRPr="00C13489">
        <w:rPr>
          <w:rFonts w:ascii="Times New Roman" w:hAnsi="Times New Roman" w:cs="Times New Roman"/>
          <w:szCs w:val="24"/>
        </w:rPr>
        <w:t>.</w:t>
      </w:r>
    </w:p>
    <w:p w:rsidR="00C13489" w:rsidRPr="00C13489" w:rsidRDefault="00C13489" w:rsidP="00C13489">
      <w:pPr>
        <w:spacing w:after="248" w:line="322"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диалогов (с опорой на картинку, текст, ситуацию). Определение речевых задач диалога: хотим узнать (спрашиваем), хотим сообщить (отвечаем, рассказываем).</w:t>
      </w:r>
    </w:p>
    <w:p w:rsidR="00C13489" w:rsidRPr="00C13489" w:rsidRDefault="00C13489" w:rsidP="00C13489">
      <w:pPr>
        <w:spacing w:after="229" w:line="312" w:lineRule="exact"/>
        <w:ind w:firstLine="400"/>
        <w:jc w:val="both"/>
        <w:rPr>
          <w:rFonts w:ascii="Times New Roman" w:hAnsi="Times New Roman" w:cs="Times New Roman"/>
          <w:szCs w:val="24"/>
        </w:rPr>
      </w:pPr>
      <w:r w:rsidRPr="00C13489">
        <w:rPr>
          <w:rFonts w:ascii="Times New Roman" w:hAnsi="Times New Roman" w:cs="Times New Roman"/>
          <w:szCs w:val="24"/>
        </w:rPr>
        <w:t>Логическое ударение в предложении (усиление голоса на отдельном слове или словосочетании). Наблюдение за изменением смысла предложения в зависимости от перемены места логического ударения. Паузы в связи со знаками препинания.</w:t>
      </w:r>
    </w:p>
    <w:p w:rsidR="00C13489" w:rsidRPr="00C13489" w:rsidRDefault="00C13489" w:rsidP="00C13489">
      <w:pPr>
        <w:spacing w:after="248" w:line="326" w:lineRule="exact"/>
        <w:ind w:firstLine="400"/>
        <w:jc w:val="both"/>
        <w:rPr>
          <w:rFonts w:ascii="Times New Roman" w:hAnsi="Times New Roman" w:cs="Times New Roman"/>
          <w:szCs w:val="24"/>
        </w:rPr>
      </w:pPr>
      <w:r w:rsidRPr="00C13489">
        <w:rPr>
          <w:rFonts w:ascii="Times New Roman" w:hAnsi="Times New Roman" w:cs="Times New Roman"/>
          <w:szCs w:val="24"/>
        </w:rPr>
        <w:t>Практическое знакомство с однородными членами предложения. Интонация перечисления.</w:t>
      </w:r>
    </w:p>
    <w:p w:rsidR="00C13489" w:rsidRPr="00C13489" w:rsidRDefault="00C13489" w:rsidP="00C13489">
      <w:pPr>
        <w:spacing w:after="902" w:line="317" w:lineRule="exact"/>
        <w:ind w:firstLine="400"/>
        <w:jc w:val="both"/>
        <w:rPr>
          <w:rFonts w:ascii="Times New Roman" w:hAnsi="Times New Roman" w:cs="Times New Roman"/>
          <w:szCs w:val="24"/>
        </w:rPr>
      </w:pPr>
      <w:r w:rsidRPr="00C13489">
        <w:rPr>
          <w:rFonts w:ascii="Times New Roman" w:hAnsi="Times New Roman" w:cs="Times New Roman"/>
          <w:szCs w:val="24"/>
        </w:rPr>
        <w:t>Структура текста. Части текста, красная строка. Расположение частей текста в соответствии с данным планом, деление текста на части по данному плану, связь частей и предложений в тексте с помощью слов однажды, вдруг, как-то раз. Работа с деформированным текстом.</w:t>
      </w:r>
    </w:p>
    <w:p w:rsidR="00C13489" w:rsidRPr="00C13489" w:rsidRDefault="00C13489" w:rsidP="00C13489">
      <w:pPr>
        <w:spacing w:after="288" w:line="240" w:lineRule="exact"/>
        <w:ind w:left="20"/>
        <w:jc w:val="both"/>
        <w:rPr>
          <w:rFonts w:ascii="Times New Roman" w:hAnsi="Times New Roman" w:cs="Times New Roman"/>
          <w:szCs w:val="24"/>
        </w:rPr>
      </w:pPr>
      <w:r w:rsidRPr="00C13489">
        <w:rPr>
          <w:rFonts w:ascii="Times New Roman" w:hAnsi="Times New Roman" w:cs="Times New Roman"/>
          <w:szCs w:val="24"/>
        </w:rPr>
        <w:t>ПОВТОРЕНИЕ (10 ч)</w:t>
      </w:r>
    </w:p>
    <w:p w:rsidR="00C13489" w:rsidRPr="00C13489" w:rsidRDefault="00C13489" w:rsidP="00C13489">
      <w:pPr>
        <w:spacing w:after="227" w:line="240" w:lineRule="exact"/>
        <w:ind w:left="20"/>
        <w:jc w:val="both"/>
        <w:rPr>
          <w:rFonts w:ascii="Times New Roman" w:hAnsi="Times New Roman" w:cs="Times New Roman"/>
          <w:szCs w:val="24"/>
        </w:rPr>
      </w:pPr>
      <w:r w:rsidRPr="00C13489">
        <w:rPr>
          <w:rFonts w:ascii="Times New Roman" w:hAnsi="Times New Roman" w:cs="Times New Roman"/>
          <w:szCs w:val="24"/>
        </w:rPr>
        <w:t>Связная речь (9 ч)</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Коллективное составление рассказа по серии сюжетных картинок с обсуждением темы,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 xml:space="preserve">язи предложений и частей текста. </w:t>
      </w:r>
      <w:proofErr w:type="spellStart"/>
      <w:r w:rsidRPr="00C13489">
        <w:rPr>
          <w:rFonts w:ascii="Times New Roman" w:hAnsi="Times New Roman" w:cs="Times New Roman"/>
          <w:szCs w:val="24"/>
        </w:rPr>
        <w:t>Озаглавливание</w:t>
      </w:r>
      <w:proofErr w:type="spellEnd"/>
      <w:r w:rsidRPr="00C13489">
        <w:rPr>
          <w:rFonts w:ascii="Times New Roman" w:hAnsi="Times New Roman" w:cs="Times New Roman"/>
          <w:szCs w:val="24"/>
        </w:rPr>
        <w:t xml:space="preserve"> текста в связи с выделенной темой. Запись текста на доске и в тетрадях.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Свободный диктант. </w:t>
      </w:r>
      <w:proofErr w:type="spellStart"/>
      <w:r w:rsidRPr="00C13489">
        <w:rPr>
          <w:rFonts w:ascii="Times New Roman" w:hAnsi="Times New Roman" w:cs="Times New Roman"/>
          <w:szCs w:val="24"/>
        </w:rPr>
        <w:t>Озаглавливание</w:t>
      </w:r>
      <w:proofErr w:type="spellEnd"/>
      <w:r w:rsidRPr="00C13489">
        <w:rPr>
          <w:rFonts w:ascii="Times New Roman" w:hAnsi="Times New Roman" w:cs="Times New Roman"/>
          <w:szCs w:val="24"/>
        </w:rPr>
        <w:t xml:space="preserve"> текста с отражением его темы. Выделение опорных слов из каждой части. Наблюдение за изобразительными средствами языка. Коллективная запись каждой части с опорой на выделенные слова.</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Коллективное изложение зрительно воспринимаемого текста по данному плану и опорным словам. Обсуждение темы и основной мысли. Отражение в заголовке идеи текста. Наблюдение за </w:t>
      </w:r>
      <w:r w:rsidRPr="00C13489">
        <w:rPr>
          <w:rFonts w:ascii="Times New Roman" w:hAnsi="Times New Roman" w:cs="Times New Roman"/>
          <w:szCs w:val="24"/>
        </w:rPr>
        <w:lastRenderedPageBreak/>
        <w:t>средствами связи и образными словами, использование их в качестве опорных слов. Запись текста на доске и в тетрадях.</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Коллективное составление рассказа по опорным словам с обсуждением темы, структуры текста и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язи. Использование образных слов и выражений. Запись текста на доске и в тетрадях.</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рассказа по сюжетной картинке и данному плану с обсуждением темы, структуры текста, отбором словаря, построением предложений, использованием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 xml:space="preserve">язи между ними. </w:t>
      </w:r>
      <w:proofErr w:type="spellStart"/>
      <w:r w:rsidRPr="00C13489">
        <w:rPr>
          <w:rFonts w:ascii="Times New Roman" w:hAnsi="Times New Roman" w:cs="Times New Roman"/>
          <w:szCs w:val="24"/>
        </w:rPr>
        <w:t>Озаглавливание</w:t>
      </w:r>
      <w:proofErr w:type="spellEnd"/>
      <w:r w:rsidRPr="00C13489">
        <w:rPr>
          <w:rFonts w:ascii="Times New Roman" w:hAnsi="Times New Roman" w:cs="Times New Roman"/>
          <w:szCs w:val="24"/>
        </w:rPr>
        <w:t xml:space="preserve"> рассказа. Коллективная запись начала рассказа с последующим самостоятельным воспроизведением частей текста (наиболее простых).</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Коллективное изложение текста, воспринятого на слух. Запись текста на доске и в тетрадях.</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Свободный диктант. </w:t>
      </w:r>
      <w:proofErr w:type="spellStart"/>
      <w:r w:rsidRPr="00C13489">
        <w:rPr>
          <w:rFonts w:ascii="Times New Roman" w:hAnsi="Times New Roman" w:cs="Times New Roman"/>
          <w:szCs w:val="24"/>
        </w:rPr>
        <w:t>Озаглавливание</w:t>
      </w:r>
      <w:proofErr w:type="spellEnd"/>
      <w:r w:rsidRPr="00C13489">
        <w:rPr>
          <w:rFonts w:ascii="Times New Roman" w:hAnsi="Times New Roman" w:cs="Times New Roman"/>
          <w:szCs w:val="24"/>
        </w:rPr>
        <w:t xml:space="preserve"> текста. Выделение опорных слов и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язи из каждой части. Самостоятельная запись каждой части. Использование изобразительных средств языка.</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Изложение текста, воспринятого на слух, по плану, опорным словам и выделенным из текста средствам связи предложений. Самостоятельная запись основной части.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текста письма к родственникам (друзьям). Анализ структуры письма. Отбор содержания и речевых сре</w:t>
      </w:r>
      <w:proofErr w:type="gramStart"/>
      <w:r w:rsidRPr="00C13489">
        <w:rPr>
          <w:rFonts w:ascii="Times New Roman" w:hAnsi="Times New Roman" w:cs="Times New Roman"/>
          <w:szCs w:val="24"/>
        </w:rPr>
        <w:t>дств дл</w:t>
      </w:r>
      <w:proofErr w:type="gramEnd"/>
      <w:r w:rsidRPr="00C13489">
        <w:rPr>
          <w:rFonts w:ascii="Times New Roman" w:hAnsi="Times New Roman" w:cs="Times New Roman"/>
          <w:szCs w:val="24"/>
        </w:rPr>
        <w:t>я основной части письма. Коллективная запись на доске и в тетрадях.</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w:t>
      </w:r>
    </w:p>
    <w:p w:rsidR="00C13489" w:rsidRPr="00C13489" w:rsidRDefault="00C13489" w:rsidP="00C13489">
      <w:pPr>
        <w:widowControl w:val="0"/>
        <w:numPr>
          <w:ilvl w:val="0"/>
          <w:numId w:val="22"/>
        </w:numPr>
        <w:tabs>
          <w:tab w:val="left" w:pos="740"/>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w:t>
      </w:r>
    </w:p>
    <w:p w:rsidR="00C13489" w:rsidRPr="00C13489" w:rsidRDefault="00C13489" w:rsidP="00C13489">
      <w:pPr>
        <w:widowControl w:val="0"/>
        <w:numPr>
          <w:ilvl w:val="0"/>
          <w:numId w:val="18"/>
        </w:numPr>
        <w:tabs>
          <w:tab w:val="left" w:pos="59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списывать текст целыми словами и словосочетаниями, структурно сложные слова — по слогам;</w:t>
      </w:r>
    </w:p>
    <w:p w:rsidR="00C13489" w:rsidRPr="00C13489" w:rsidRDefault="00C13489" w:rsidP="00C13489">
      <w:pPr>
        <w:widowControl w:val="0"/>
        <w:numPr>
          <w:ilvl w:val="0"/>
          <w:numId w:val="18"/>
        </w:numPr>
        <w:tabs>
          <w:tab w:val="left" w:pos="59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писать под диктовку текст, включающий слова с изученными орфограммами (40—45 слов);</w:t>
      </w:r>
    </w:p>
    <w:p w:rsidR="00C13489" w:rsidRPr="00C13489" w:rsidRDefault="00C13489" w:rsidP="00C13489">
      <w:pPr>
        <w:widowControl w:val="0"/>
        <w:numPr>
          <w:ilvl w:val="0"/>
          <w:numId w:val="18"/>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участвовать в обсуждении темы текста, в выделении основной мысли;</w:t>
      </w:r>
    </w:p>
    <w:p w:rsidR="00C13489" w:rsidRPr="00C13489" w:rsidRDefault="00C13489" w:rsidP="00C13489">
      <w:pPr>
        <w:widowControl w:val="0"/>
        <w:numPr>
          <w:ilvl w:val="0"/>
          <w:numId w:val="18"/>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коллективно составлять текст и записывать его под руководством учителя (до 50 слов);</w:t>
      </w:r>
    </w:p>
    <w:p w:rsidR="00C13489" w:rsidRPr="00C13489" w:rsidRDefault="00C13489" w:rsidP="00C13489">
      <w:pPr>
        <w:widowControl w:val="0"/>
        <w:numPr>
          <w:ilvl w:val="0"/>
          <w:numId w:val="18"/>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подбирать однокоренные слова, разбирать слова по составу с помощью учителя;</w:t>
      </w:r>
    </w:p>
    <w:p w:rsidR="00C13489" w:rsidRPr="00C13489" w:rsidRDefault="00C13489" w:rsidP="00C13489">
      <w:pPr>
        <w:widowControl w:val="0"/>
        <w:numPr>
          <w:ilvl w:val="0"/>
          <w:numId w:val="18"/>
        </w:numPr>
        <w:tabs>
          <w:tab w:val="left" w:pos="59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различать части речи (имя существительное, имя прилагательное, глагол) по вопросам, с опорой на таблицу;</w:t>
      </w:r>
    </w:p>
    <w:p w:rsidR="00C13489" w:rsidRPr="00C13489" w:rsidRDefault="00C13489" w:rsidP="00C13489">
      <w:pPr>
        <w:widowControl w:val="0"/>
        <w:numPr>
          <w:ilvl w:val="0"/>
          <w:numId w:val="18"/>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находить решение орфографической задачи (с помощью учителя);</w:t>
      </w:r>
    </w:p>
    <w:p w:rsidR="00C13489" w:rsidRPr="00C13489" w:rsidRDefault="00C13489" w:rsidP="00C13489">
      <w:pPr>
        <w:widowControl w:val="0"/>
        <w:numPr>
          <w:ilvl w:val="0"/>
          <w:numId w:val="18"/>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пользоваться школьным орфографическим словарем под руководством учителя.</w:t>
      </w:r>
    </w:p>
    <w:p w:rsidR="00C13489" w:rsidRPr="00C13489" w:rsidRDefault="00C13489" w:rsidP="00C13489">
      <w:pPr>
        <w:widowControl w:val="0"/>
        <w:numPr>
          <w:ilvl w:val="0"/>
          <w:numId w:val="22"/>
        </w:numPr>
        <w:tabs>
          <w:tab w:val="left" w:pos="76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w:t>
      </w:r>
    </w:p>
    <w:p w:rsidR="00C13489" w:rsidRPr="00C13489" w:rsidRDefault="00C13489" w:rsidP="00C13489">
      <w:pPr>
        <w:widowControl w:val="0"/>
        <w:numPr>
          <w:ilvl w:val="0"/>
          <w:numId w:val="18"/>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списывать текст целыми словами, структурно сложные слова — по слогам;</w:t>
      </w:r>
    </w:p>
    <w:p w:rsidR="00C13489" w:rsidRPr="00C13489" w:rsidRDefault="00C13489" w:rsidP="00C13489">
      <w:pPr>
        <w:widowControl w:val="0"/>
        <w:numPr>
          <w:ilvl w:val="0"/>
          <w:numId w:val="18"/>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писать под диктовку те</w:t>
      </w:r>
      <w:proofErr w:type="gramStart"/>
      <w:r w:rsidRPr="00C13489">
        <w:rPr>
          <w:rFonts w:ascii="Times New Roman" w:hAnsi="Times New Roman" w:cs="Times New Roman"/>
          <w:szCs w:val="24"/>
        </w:rPr>
        <w:t>кст с пр</w:t>
      </w:r>
      <w:proofErr w:type="gramEnd"/>
      <w:r w:rsidRPr="00C13489">
        <w:rPr>
          <w:rFonts w:ascii="Times New Roman" w:hAnsi="Times New Roman" w:cs="Times New Roman"/>
          <w:szCs w:val="24"/>
        </w:rPr>
        <w:t>едварительным разбором изученных орфограмм;</w:t>
      </w:r>
    </w:p>
    <w:p w:rsidR="00C13489" w:rsidRPr="00C13489" w:rsidRDefault="00C13489" w:rsidP="00C13489">
      <w:pPr>
        <w:widowControl w:val="0"/>
        <w:numPr>
          <w:ilvl w:val="0"/>
          <w:numId w:val="18"/>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участвовать в обсуждении темы и идеи текста;</w:t>
      </w:r>
    </w:p>
    <w:p w:rsidR="00C13489" w:rsidRPr="00C13489" w:rsidRDefault="00C13489" w:rsidP="00C13489">
      <w:pPr>
        <w:widowControl w:val="0"/>
        <w:numPr>
          <w:ilvl w:val="0"/>
          <w:numId w:val="18"/>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подбирать однокоренные слова с помощью учителя;</w:t>
      </w:r>
    </w:p>
    <w:p w:rsidR="00C13489" w:rsidRPr="00C13489" w:rsidRDefault="00C13489" w:rsidP="00C13489">
      <w:pPr>
        <w:widowControl w:val="0"/>
        <w:numPr>
          <w:ilvl w:val="0"/>
          <w:numId w:val="18"/>
        </w:numPr>
        <w:tabs>
          <w:tab w:val="left" w:pos="59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проверять безударные гласные, сомнительные согласные на основе изменения формы слова (с помощью учителя);</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 учиться пользоваться школьным орфографическим словарем под руководством учителя.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ЧТЕНИЕ И РАЗВИТИЕ РЕЧИ</w:t>
      </w:r>
      <w:r w:rsidRPr="00C13489">
        <w:rPr>
          <w:rFonts w:ascii="Times New Roman" w:hAnsi="Times New Roman" w:cs="Times New Roman"/>
          <w:szCs w:val="24"/>
        </w:rPr>
        <w:br/>
        <w:t>(135 ч в год, 4 ч в неделю)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Устное народное творчество — коллективное творчество народа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 xml:space="preserve">Жанры устного народного творчества: считалки, </w:t>
      </w:r>
      <w:proofErr w:type="spellStart"/>
      <w:r w:rsidRPr="00C13489">
        <w:rPr>
          <w:rFonts w:ascii="Times New Roman" w:hAnsi="Times New Roman" w:cs="Times New Roman"/>
          <w:szCs w:val="24"/>
        </w:rPr>
        <w:t>потешки</w:t>
      </w:r>
      <w:proofErr w:type="spellEnd"/>
      <w:r w:rsidRPr="00C13489">
        <w:rPr>
          <w:rFonts w:ascii="Times New Roman" w:hAnsi="Times New Roman" w:cs="Times New Roman"/>
          <w:szCs w:val="24"/>
        </w:rPr>
        <w:t>, загадки, пословицы. Сказки. Представления о добре и зле.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Люблю природу русскую</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Рассказы, стихи, сказки и научно-популярные статьи о природе в разные времена года, о красоте родной земли, олицетворение природы в представлениях наших предков (духи леса, воды, земли). Светские и православные праздники в разные времена года. Труд и развлечения детей, их помощь взрослым.</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Животные в доме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Рассказы и стихи о повадках животных, об отношении к ним человека.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Они прославили Россию</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Рассказы, стихи, научно-популярные статьи, содержащие краткие и доступные сведения об именитых людях прошлого и настоящего России (полководцы, писатели, художники).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Спешите делать добро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Рассказы, стихи, народные и литературные сказки, помогающие освоению нравственных эталонов, принятых в обществе людей.</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Весело всем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Рассказы, стихи, сказки, помогающие увидеть </w:t>
      </w:r>
      <w:proofErr w:type="gramStart"/>
      <w:r w:rsidRPr="00C13489">
        <w:rPr>
          <w:rFonts w:ascii="Times New Roman" w:hAnsi="Times New Roman" w:cs="Times New Roman"/>
          <w:szCs w:val="24"/>
        </w:rPr>
        <w:t>смешное</w:t>
      </w:r>
      <w:proofErr w:type="gramEnd"/>
      <w:r w:rsidRPr="00C13489">
        <w:rPr>
          <w:rFonts w:ascii="Times New Roman" w:hAnsi="Times New Roman" w:cs="Times New Roman"/>
          <w:szCs w:val="24"/>
        </w:rPr>
        <w:t xml:space="preserve"> в событиях, поступках людей и поведении животных.</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Вечный свет подвига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Рассказы, стихи, научно-популярные статьи о подвигах защитников Отечества.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Писатели мира детям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Детские рассказы, стихи, сказки о жизни в разных странах.</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Навыки чтения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Правильное, сознательное и выразительное чтение целыми словами с переходом на словосочетания. Использование специальных текстов, состоящих из простых по слоговой структуре слов, несложных по содержанию, для более быстрого, целостного восприятия слова и понимания значения прочитанного.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Чтение про себя простых по содержанию и структуре текстов после предварительного анализа.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Выразительное чтение произведений с опорой на авторские ремарки. Коллективная отработка логических ударений, синтаксических пауз, тона голоса и темпа речи. Интонация в конце предложения на основе различительных знаков препинания, интонация перечисления при однородных членах предложения.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Работа с текстом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Разбор текста по вопросам, формулирование учащимися вопросов к отдельным событиям текста и поступкам героев.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Выделение темы и идеи произведения, соотнесение того или другого с заглавием текста.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Прогнозирование событий с опорой на заглавие и иллюстрации.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Выделение частей текста в соответствии с данным планом.</w:t>
      </w:r>
    </w:p>
    <w:p w:rsidR="00C13489" w:rsidRPr="00C13489" w:rsidRDefault="00C13489" w:rsidP="00C13489">
      <w:pPr>
        <w:spacing w:after="0" w:line="317" w:lineRule="exact"/>
        <w:ind w:firstLine="400"/>
        <w:jc w:val="both"/>
        <w:rPr>
          <w:rFonts w:ascii="Times New Roman" w:hAnsi="Times New Roman" w:cs="Times New Roman"/>
          <w:szCs w:val="24"/>
        </w:rPr>
      </w:pPr>
      <w:proofErr w:type="spellStart"/>
      <w:r w:rsidRPr="00C13489">
        <w:rPr>
          <w:rFonts w:ascii="Times New Roman" w:hAnsi="Times New Roman" w:cs="Times New Roman"/>
          <w:szCs w:val="24"/>
        </w:rPr>
        <w:t>Озаглавливание</w:t>
      </w:r>
      <w:proofErr w:type="spellEnd"/>
      <w:r w:rsidRPr="00C13489">
        <w:rPr>
          <w:rFonts w:ascii="Times New Roman" w:hAnsi="Times New Roman" w:cs="Times New Roman"/>
          <w:szCs w:val="24"/>
        </w:rPr>
        <w:t xml:space="preserve"> частей текста (с помощью учителя) после их коллективного выделения.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Полный и частичный пересказ произведения по данному или коллективно составленному плану. Включение в пересказ необходимых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язи предложений и частей текста на основе прочитанного произведения. Чтение по ролям и драматизация диалогов.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Оценка характера героя, подбор фактов, подтверждающих эту оценку (с помощью учителя).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Формирование внимания к авторскому слову: выделение и объяснение непонятных слов (с помощью учителя), нахождение слов и предложений, характеризующих события, героев. Выбор и объяснение образных слов и выражений (с помощью учителя, с опорой на наглядный материал). Определение отношения автора к своим героям и событиям (с помощью учителя).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 xml:space="preserve">Практическое знакомство с жанрами устного народного творчества: сказки, считалки, </w:t>
      </w:r>
      <w:proofErr w:type="spellStart"/>
      <w:r w:rsidRPr="00C13489">
        <w:rPr>
          <w:rFonts w:ascii="Times New Roman" w:hAnsi="Times New Roman" w:cs="Times New Roman"/>
          <w:szCs w:val="24"/>
        </w:rPr>
        <w:t>потешки</w:t>
      </w:r>
      <w:proofErr w:type="spellEnd"/>
      <w:r w:rsidRPr="00C13489">
        <w:rPr>
          <w:rFonts w:ascii="Times New Roman" w:hAnsi="Times New Roman" w:cs="Times New Roman"/>
          <w:szCs w:val="24"/>
        </w:rPr>
        <w:t>, пословицы, поговорки.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Самостоятельное чтение доступных по содержанию детских книг, коллективное ведение дневников внеклассного чтения. Предварительная подготовка детей в течение месяца к уроку внеклассного чтения.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w:t>
      </w:r>
    </w:p>
    <w:p w:rsidR="00C13489" w:rsidRPr="00C13489" w:rsidRDefault="00C13489" w:rsidP="00C13489">
      <w:pPr>
        <w:widowControl w:val="0"/>
        <w:numPr>
          <w:ilvl w:val="0"/>
          <w:numId w:val="23"/>
        </w:numPr>
        <w:tabs>
          <w:tab w:val="left" w:pos="73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w:t>
      </w:r>
    </w:p>
    <w:p w:rsidR="00C13489" w:rsidRPr="00C13489" w:rsidRDefault="00C13489" w:rsidP="00C13489">
      <w:pPr>
        <w:widowControl w:val="0"/>
        <w:numPr>
          <w:ilvl w:val="0"/>
          <w:numId w:val="24"/>
        </w:numPr>
        <w:tabs>
          <w:tab w:val="left" w:pos="59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правильно читать доступный те</w:t>
      </w:r>
      <w:proofErr w:type="gramStart"/>
      <w:r w:rsidRPr="00C13489">
        <w:rPr>
          <w:rFonts w:ascii="Times New Roman" w:hAnsi="Times New Roman" w:cs="Times New Roman"/>
          <w:szCs w:val="24"/>
        </w:rPr>
        <w:t>кст всл</w:t>
      </w:r>
      <w:proofErr w:type="gramEnd"/>
      <w:r w:rsidRPr="00C13489">
        <w:rPr>
          <w:rFonts w:ascii="Times New Roman" w:hAnsi="Times New Roman" w:cs="Times New Roman"/>
          <w:szCs w:val="24"/>
        </w:rPr>
        <w:t>ух целыми словами, в трудных случаях — по слогам;</w:t>
      </w:r>
    </w:p>
    <w:p w:rsidR="00C13489" w:rsidRPr="00C13489" w:rsidRDefault="00C13489" w:rsidP="00C13489">
      <w:pPr>
        <w:widowControl w:val="0"/>
        <w:numPr>
          <w:ilvl w:val="0"/>
          <w:numId w:val="24"/>
        </w:numPr>
        <w:tabs>
          <w:tab w:val="left" w:pos="63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про себя, выполняя аналитические задания к тексту;</w:t>
      </w:r>
    </w:p>
    <w:p w:rsidR="00C13489" w:rsidRPr="00C13489" w:rsidRDefault="00C13489" w:rsidP="00C13489">
      <w:pPr>
        <w:widowControl w:val="0"/>
        <w:numPr>
          <w:ilvl w:val="0"/>
          <w:numId w:val="24"/>
        </w:numPr>
        <w:tabs>
          <w:tab w:val="left" w:pos="63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отвечать на вопросы учителя;</w:t>
      </w:r>
    </w:p>
    <w:p w:rsidR="00C13489" w:rsidRPr="00C13489" w:rsidRDefault="00C13489" w:rsidP="00C13489">
      <w:pPr>
        <w:widowControl w:val="0"/>
        <w:numPr>
          <w:ilvl w:val="0"/>
          <w:numId w:val="24"/>
        </w:numPr>
        <w:tabs>
          <w:tab w:val="left" w:pos="59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пересказывать текст по плану с помощью учителя, используя опорные слова, а несложные по содержанию тексты — самостоятельно;</w:t>
      </w:r>
    </w:p>
    <w:p w:rsidR="00C13489" w:rsidRPr="00C13489" w:rsidRDefault="00C13489" w:rsidP="00C13489">
      <w:pPr>
        <w:widowControl w:val="0"/>
        <w:numPr>
          <w:ilvl w:val="0"/>
          <w:numId w:val="24"/>
        </w:numPr>
        <w:tabs>
          <w:tab w:val="left" w:pos="63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выражать свое отношение к поступкам героев и событиям;</w:t>
      </w:r>
    </w:p>
    <w:p w:rsidR="00C13489" w:rsidRPr="00C13489" w:rsidRDefault="00C13489" w:rsidP="00C13489">
      <w:pPr>
        <w:widowControl w:val="0"/>
        <w:numPr>
          <w:ilvl w:val="0"/>
          <w:numId w:val="24"/>
        </w:numPr>
        <w:tabs>
          <w:tab w:val="left" w:pos="63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выучить наизусть 8—10 стихотворений;</w:t>
      </w:r>
    </w:p>
    <w:p w:rsidR="00C13489" w:rsidRPr="00C13489" w:rsidRDefault="00C13489" w:rsidP="00C13489">
      <w:pPr>
        <w:widowControl w:val="0"/>
        <w:numPr>
          <w:ilvl w:val="0"/>
          <w:numId w:val="24"/>
        </w:numPr>
        <w:tabs>
          <w:tab w:val="left" w:pos="63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внеклассную литературу под наблюдением учителя и воспитателя.</w:t>
      </w:r>
    </w:p>
    <w:p w:rsidR="00C13489" w:rsidRPr="00C13489" w:rsidRDefault="00C13489" w:rsidP="00C13489">
      <w:pPr>
        <w:widowControl w:val="0"/>
        <w:numPr>
          <w:ilvl w:val="0"/>
          <w:numId w:val="23"/>
        </w:numPr>
        <w:tabs>
          <w:tab w:val="left" w:pos="76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w:t>
      </w:r>
    </w:p>
    <w:p w:rsidR="00C13489" w:rsidRPr="00C13489" w:rsidRDefault="00C13489" w:rsidP="00C13489">
      <w:pPr>
        <w:widowControl w:val="0"/>
        <w:numPr>
          <w:ilvl w:val="0"/>
          <w:numId w:val="24"/>
        </w:numPr>
        <w:tabs>
          <w:tab w:val="left" w:pos="63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правильно читать вслух доступный текст целыми словами и по слогам;</w:t>
      </w:r>
    </w:p>
    <w:p w:rsidR="00C13489" w:rsidRPr="00C13489" w:rsidRDefault="00C13489" w:rsidP="00C13489">
      <w:pPr>
        <w:widowControl w:val="0"/>
        <w:numPr>
          <w:ilvl w:val="0"/>
          <w:numId w:val="24"/>
        </w:numPr>
        <w:tabs>
          <w:tab w:val="left" w:pos="59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находить, читая про себя, отрывки проанализированного текста, связанные с определенными событиями;</w:t>
      </w:r>
    </w:p>
    <w:p w:rsidR="00C13489" w:rsidRPr="00C13489" w:rsidRDefault="00C13489" w:rsidP="00C13489">
      <w:pPr>
        <w:widowControl w:val="0"/>
        <w:numPr>
          <w:ilvl w:val="0"/>
          <w:numId w:val="24"/>
        </w:numPr>
        <w:tabs>
          <w:tab w:val="left" w:pos="63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отвечать на вопросы по предметному содержанию текста (с помощью учителя);</w:t>
      </w:r>
    </w:p>
    <w:p w:rsidR="00C13489" w:rsidRPr="00C13489" w:rsidRDefault="00C13489" w:rsidP="00C13489">
      <w:pPr>
        <w:widowControl w:val="0"/>
        <w:numPr>
          <w:ilvl w:val="0"/>
          <w:numId w:val="24"/>
        </w:numPr>
        <w:tabs>
          <w:tab w:val="left" w:pos="60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заучивать стихотворения наизусть (объем текста с учетом учебных возможностей учащегося);</w:t>
      </w:r>
    </w:p>
    <w:p w:rsidR="00C13489" w:rsidRPr="00C13489" w:rsidRDefault="00C13489" w:rsidP="00C13489">
      <w:pPr>
        <w:widowControl w:val="0"/>
        <w:numPr>
          <w:ilvl w:val="0"/>
          <w:numId w:val="24"/>
        </w:numPr>
        <w:tabs>
          <w:tab w:val="left" w:pos="632"/>
        </w:tabs>
        <w:spacing w:after="300" w:line="317" w:lineRule="exact"/>
        <w:ind w:firstLine="400"/>
        <w:jc w:val="both"/>
        <w:rPr>
          <w:rFonts w:ascii="Times New Roman" w:hAnsi="Times New Roman" w:cs="Times New Roman"/>
          <w:szCs w:val="24"/>
        </w:rPr>
      </w:pPr>
      <w:r w:rsidRPr="00C13489">
        <w:rPr>
          <w:rFonts w:ascii="Times New Roman" w:hAnsi="Times New Roman" w:cs="Times New Roman"/>
          <w:szCs w:val="24"/>
        </w:rPr>
        <w:t>принимать участие в уроках внеклассного чтения.</w:t>
      </w:r>
    </w:p>
    <w:p w:rsidR="00C13489" w:rsidRPr="00C13489" w:rsidRDefault="00C13489" w:rsidP="00C13489">
      <w:pPr>
        <w:widowControl w:val="0"/>
        <w:numPr>
          <w:ilvl w:val="0"/>
          <w:numId w:val="25"/>
        </w:numPr>
        <w:tabs>
          <w:tab w:val="left" w:pos="4555"/>
        </w:tabs>
        <w:spacing w:after="0" w:line="317" w:lineRule="exact"/>
        <w:ind w:left="4280"/>
        <w:jc w:val="both"/>
        <w:rPr>
          <w:rFonts w:ascii="Times New Roman" w:hAnsi="Times New Roman" w:cs="Times New Roman"/>
          <w:szCs w:val="24"/>
        </w:rPr>
      </w:pPr>
      <w:r w:rsidRPr="00C13489">
        <w:rPr>
          <w:rFonts w:ascii="Times New Roman" w:hAnsi="Times New Roman" w:cs="Times New Roman"/>
          <w:szCs w:val="24"/>
        </w:rPr>
        <w:t>КЛАСС</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ГРАММАТИКА, ПРАВОПИСАНИЕ И РАЗВИТИЕ РЕЧИ(135 ч в год, 4 ч в неделю)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Звуки и буквы. Текст (7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Повторение. Звуки гласные и согласные. Их дифференциация по наличию и отсутствию преграды.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Ударные и безударные гласные. Написание ударных гласных в соответствии с произношением (произносим — слышим — пишем). Несоответствие звука и буквы в безударном положении (произносим — сомневаемся — решаем орфографическую задачу). Проверка безударной гласной изменением формы слова и подбором родственных слов.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Звонкие и глухие согласные. Написания, соответствующие и не соответствующие их произношению. Правописание сомнительных согласных (произносим — сомневаемся — решаем орфографическую задачу). Проверка сомнительной согласной изменением формы слова и подбором родственных слов.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Непроизносимые согласные. Выделение проверочного слова в однокоренных словах.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словаря с двойными согласными в корне. Размещение слов по алфавиту. Выбор слов по определенной теме, составление рассказа по опорным словам.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Последовательное изложение темы текста. Заголовок, отражающий тему или основную мысль. Дополнение текста несколькими предложениями (2—3), развивающими основную мысль. Нахождение в тексте слов с изученными орфограммами.</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Предложение. Текст (7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Деление текста на предложения. Распространение предложений с использованием схем, указывающих на изменение порядка слов в предложении. Выделение главных и второстепенных членов предложения. Наблюдение за средствами связи предложений в тексте: местоимения, наречия, текстовые синонимы (без называния терминов).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Части текста: вступление, главная часть, заключение. Красная строка. Составление плана рассказа с последующим его изложением по плану. Использование в тексте однородных членов предложения.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Чтение диалогов, содержащих различные по интонации предложения. Определение задач диалога. Составление диалогов по аналогии.</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Слово. Текст (92 ч) Состав слова (20 ч)</w:t>
      </w:r>
    </w:p>
    <w:p w:rsidR="00C13489" w:rsidRPr="00C13489" w:rsidRDefault="00C13489" w:rsidP="00C13489">
      <w:pPr>
        <w:tabs>
          <w:tab w:val="left" w:leader="hyphen" w:pos="1930"/>
          <w:tab w:val="left" w:leader="hyphen" w:pos="4891"/>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Корень и однокоренные слова. Окончание, приставка, суффикс. Изменение лексического значения слова в зависимости от приставки и суффикса. Слова с суффиксами оценки (-</w:t>
      </w:r>
      <w:proofErr w:type="spellStart"/>
      <w:r w:rsidRPr="00C13489">
        <w:rPr>
          <w:rFonts w:ascii="Times New Roman" w:hAnsi="Times New Roman" w:cs="Times New Roman"/>
          <w:szCs w:val="24"/>
        </w:rPr>
        <w:t>оньк</w:t>
      </w:r>
      <w:proofErr w:type="spellEnd"/>
      <w:r w:rsidRPr="00C13489">
        <w:rPr>
          <w:rFonts w:ascii="Times New Roman" w:hAnsi="Times New Roman" w:cs="Times New Roman"/>
          <w:szCs w:val="24"/>
        </w:rPr>
        <w:tab/>
      </w:r>
      <w:proofErr w:type="spellStart"/>
      <w:r w:rsidRPr="00C13489">
        <w:rPr>
          <w:rFonts w:ascii="Times New Roman" w:hAnsi="Times New Roman" w:cs="Times New Roman"/>
          <w:szCs w:val="24"/>
        </w:rPr>
        <w:t>ень</w:t>
      </w:r>
      <w:proofErr w:type="gramStart"/>
      <w:r w:rsidRPr="00C13489">
        <w:rPr>
          <w:rFonts w:ascii="Times New Roman" w:hAnsi="Times New Roman" w:cs="Times New Roman"/>
          <w:szCs w:val="24"/>
        </w:rPr>
        <w:t>к</w:t>
      </w:r>
      <w:proofErr w:type="spellEnd"/>
      <w:r w:rsidRPr="00C13489">
        <w:rPr>
          <w:rFonts w:ascii="Times New Roman" w:hAnsi="Times New Roman" w:cs="Times New Roman"/>
          <w:szCs w:val="24"/>
        </w:rPr>
        <w:t>-</w:t>
      </w:r>
      <w:proofErr w:type="gramEnd"/>
      <w:r w:rsidRPr="00C13489">
        <w:rPr>
          <w:rFonts w:ascii="Times New Roman" w:hAnsi="Times New Roman" w:cs="Times New Roman"/>
          <w:szCs w:val="24"/>
        </w:rPr>
        <w:t>, -</w:t>
      </w:r>
      <w:proofErr w:type="spellStart"/>
      <w:r w:rsidRPr="00C13489">
        <w:rPr>
          <w:rFonts w:ascii="Times New Roman" w:hAnsi="Times New Roman" w:cs="Times New Roman"/>
          <w:szCs w:val="24"/>
        </w:rPr>
        <w:t>ик</w:t>
      </w:r>
      <w:proofErr w:type="spellEnd"/>
      <w:r w:rsidRPr="00C13489">
        <w:rPr>
          <w:rFonts w:ascii="Times New Roman" w:hAnsi="Times New Roman" w:cs="Times New Roman"/>
          <w:szCs w:val="24"/>
        </w:rPr>
        <w:t>, -</w:t>
      </w:r>
      <w:proofErr w:type="spellStart"/>
      <w:r w:rsidRPr="00C13489">
        <w:rPr>
          <w:rFonts w:ascii="Times New Roman" w:hAnsi="Times New Roman" w:cs="Times New Roman"/>
          <w:szCs w:val="24"/>
        </w:rPr>
        <w:t>ок</w:t>
      </w:r>
      <w:proofErr w:type="spellEnd"/>
      <w:r w:rsidRPr="00C13489">
        <w:rPr>
          <w:rFonts w:ascii="Times New Roman" w:hAnsi="Times New Roman" w:cs="Times New Roman"/>
          <w:szCs w:val="24"/>
        </w:rPr>
        <w:t>, -к-, -</w:t>
      </w:r>
      <w:proofErr w:type="spellStart"/>
      <w:r w:rsidRPr="00C13489">
        <w:rPr>
          <w:rFonts w:ascii="Times New Roman" w:hAnsi="Times New Roman" w:cs="Times New Roman"/>
          <w:szCs w:val="24"/>
        </w:rPr>
        <w:t>ушк</w:t>
      </w:r>
      <w:proofErr w:type="spellEnd"/>
      <w:r w:rsidRPr="00C13489">
        <w:rPr>
          <w:rFonts w:ascii="Times New Roman" w:hAnsi="Times New Roman" w:cs="Times New Roman"/>
          <w:szCs w:val="24"/>
        </w:rPr>
        <w:tab/>
      </w:r>
      <w:proofErr w:type="spellStart"/>
      <w:r w:rsidRPr="00C13489">
        <w:rPr>
          <w:rFonts w:ascii="Times New Roman" w:hAnsi="Times New Roman" w:cs="Times New Roman"/>
          <w:szCs w:val="24"/>
        </w:rPr>
        <w:t>юшк</w:t>
      </w:r>
      <w:proofErr w:type="spellEnd"/>
      <w:r w:rsidRPr="00C13489">
        <w:rPr>
          <w:rFonts w:ascii="Times New Roman" w:hAnsi="Times New Roman" w:cs="Times New Roman"/>
          <w:szCs w:val="24"/>
        </w:rPr>
        <w:t>-, -</w:t>
      </w:r>
      <w:proofErr w:type="spellStart"/>
      <w:r w:rsidRPr="00C13489">
        <w:rPr>
          <w:rFonts w:ascii="Times New Roman" w:hAnsi="Times New Roman" w:cs="Times New Roman"/>
          <w:szCs w:val="24"/>
        </w:rPr>
        <w:t>ищ</w:t>
      </w:r>
      <w:proofErr w:type="spellEnd"/>
      <w:r w:rsidRPr="00C13489">
        <w:rPr>
          <w:rFonts w:ascii="Times New Roman" w:hAnsi="Times New Roman" w:cs="Times New Roman"/>
          <w:szCs w:val="24"/>
        </w:rPr>
        <w:t>- и др.). Их употребление в речи.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Правописание безударных гласных и сомнительных согласных в корне. Дифференциация способов проверки.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Непроизносимые согласные.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 с двойными согласными в корне и на стыке корня и суффикса (</w:t>
      </w:r>
      <w:proofErr w:type="gramStart"/>
      <w:r w:rsidRPr="00C13489">
        <w:rPr>
          <w:rFonts w:ascii="Times New Roman" w:hAnsi="Times New Roman" w:cs="Times New Roman"/>
          <w:szCs w:val="24"/>
        </w:rPr>
        <w:t>осенний</w:t>
      </w:r>
      <w:proofErr w:type="gramEnd"/>
      <w:r w:rsidRPr="00C13489">
        <w:rPr>
          <w:rFonts w:ascii="Times New Roman" w:hAnsi="Times New Roman" w:cs="Times New Roman"/>
          <w:szCs w:val="24"/>
        </w:rPr>
        <w:t>, длинный). Составление словаря наиболее употребительных слов.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Приставка и предлог.</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Правописание приставок с аи о, приставка </w:t>
      </w:r>
      <w:proofErr w:type="gramStart"/>
      <w:r w:rsidRPr="00C13489">
        <w:rPr>
          <w:rFonts w:ascii="Times New Roman" w:hAnsi="Times New Roman" w:cs="Times New Roman"/>
          <w:szCs w:val="24"/>
        </w:rPr>
        <w:t>пере</w:t>
      </w:r>
      <w:proofErr w:type="gramEnd"/>
      <w:r w:rsidRPr="00C13489">
        <w:rPr>
          <w:rFonts w:ascii="Times New Roman" w:hAnsi="Times New Roman" w:cs="Times New Roman"/>
          <w:szCs w:val="24"/>
        </w:rPr>
        <w:t>-.</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Единообразное написание приставок на согласные вне зависимости от произношения (с</w:t>
      </w:r>
      <w:r w:rsidRPr="00C13489">
        <w:rPr>
          <w:rFonts w:ascii="Times New Roman" w:hAnsi="Times New Roman" w:cs="Times New Roman"/>
          <w:szCs w:val="24"/>
        </w:rPr>
        <w:softHyphen/>
        <w:t xml:space="preserve">, </w:t>
      </w:r>
      <w:proofErr w:type="gramStart"/>
      <w:r w:rsidRPr="00C13489">
        <w:rPr>
          <w:rFonts w:ascii="Times New Roman" w:hAnsi="Times New Roman" w:cs="Times New Roman"/>
          <w:szCs w:val="24"/>
        </w:rPr>
        <w:t>в-</w:t>
      </w:r>
      <w:proofErr w:type="gramEnd"/>
      <w:r w:rsidRPr="00C13489">
        <w:rPr>
          <w:rFonts w:ascii="Times New Roman" w:hAnsi="Times New Roman" w:cs="Times New Roman"/>
          <w:szCs w:val="24"/>
        </w:rPr>
        <w:t>, под-, над-, от-).</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Разделительный твердый знак (ъ) в словах с приставками.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Тема и основная мысль текста: определение в данных парах заголовков темы или основной мысли («Лесные малыши», «Будь другом леса»). Составление короткого текста в зависимости от заданного заглавия (отражение темы или идеи).</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Части речи (72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Имя существительное, имя прилагательное, глагол. Их дифференциация в предложении.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Имя существительное. Значение в речи.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Наблюдение за многозначными словами. Составление с ними словосочетаний.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Основные грамматические признаки существительного: род, число, падеж.</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Существительные собственные и нарицательные. Кавычки в именах собственных (названия книг, газет, журналов).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Существительные с шипящей на конце. Их правописание.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Три типа склонения имен существительных. Упражнения в выделении безударных падежных окончаний существительных. Наблюдение за единообразным написанием ударных и безударных падежных окончаний.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Правописание безударных падежных окончаний существительных 1, 2, 3-го склонения в единственном числе. Проверка безударных окончаний каждого типа склонения способом подстановки существительного того же склонения и падежа с ударным окончанием (на родине — на земле, на дереве — на окне и т. д.).</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Упражнения в составлении различных словосочетаний с опорой на картинку, на заданную тему, произвольно. Постановка вопросов от главного слова к </w:t>
      </w:r>
      <w:proofErr w:type="gramStart"/>
      <w:r w:rsidRPr="00C13489">
        <w:rPr>
          <w:rFonts w:ascii="Times New Roman" w:hAnsi="Times New Roman" w:cs="Times New Roman"/>
          <w:szCs w:val="24"/>
        </w:rPr>
        <w:t>зависимому</w:t>
      </w:r>
      <w:proofErr w:type="gramEnd"/>
      <w:r w:rsidRPr="00C13489">
        <w:rPr>
          <w:rFonts w:ascii="Times New Roman" w:hAnsi="Times New Roman" w:cs="Times New Roman"/>
          <w:szCs w:val="24"/>
        </w:rPr>
        <w:t>.</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коротких рассказов с использованием разных средств связи: текстовых синонимов, местоимений, наречий (без терминов), существительных в различных падежах — по картинке, по предложенной ситуации и по опорным слова</w:t>
      </w:r>
      <w:proofErr w:type="gramStart"/>
      <w:r w:rsidRPr="00C13489">
        <w:rPr>
          <w:rFonts w:ascii="Times New Roman" w:hAnsi="Times New Roman" w:cs="Times New Roman"/>
          <w:szCs w:val="24"/>
        </w:rPr>
        <w:t>м-</w:t>
      </w:r>
      <w:proofErr w:type="gramEnd"/>
      <w:r w:rsidRPr="00C13489">
        <w:rPr>
          <w:rFonts w:ascii="Times New Roman" w:hAnsi="Times New Roman" w:cs="Times New Roman"/>
          <w:szCs w:val="24"/>
        </w:rPr>
        <w:t xml:space="preserve"> существительным.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Имя прилагательное. Значение в речи.</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Дифференциация существительных и прилагательных, обозначающих цвет (красный — краснота), форму (круглый — круг), настроение (радостный — радость) и т. д.</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Составление словосочетаний с прилагательными, употребленными в переносном значении. Сопоставление прямого и переносного значения прилагательных. Упражнения в составлении предложений с подобранными словосочетаниями.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Род имен прилагательных, его зависимость от рода существительных. Согласование прилагательных с существительными в роде.</w:t>
      </w:r>
    </w:p>
    <w:p w:rsidR="00C13489" w:rsidRPr="00C13489" w:rsidRDefault="00C13489" w:rsidP="00C13489">
      <w:pPr>
        <w:tabs>
          <w:tab w:val="left" w:pos="494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Родовые окончания прилагательных:</w:t>
      </w:r>
      <w:r w:rsidRPr="00C13489">
        <w:rPr>
          <w:rFonts w:ascii="Times New Roman" w:hAnsi="Times New Roman" w:cs="Times New Roman"/>
          <w:szCs w:val="24"/>
        </w:rPr>
        <w:tab/>
        <w:t>ударные и безударные. Правописание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прилагательных среднего рода с основой на шипящий (свежее, </w:t>
      </w:r>
      <w:proofErr w:type="gramStart"/>
      <w:r w:rsidRPr="00C13489">
        <w:rPr>
          <w:rFonts w:ascii="Times New Roman" w:hAnsi="Times New Roman" w:cs="Times New Roman"/>
          <w:szCs w:val="24"/>
        </w:rPr>
        <w:t>хорошее</w:t>
      </w:r>
      <w:proofErr w:type="gramEnd"/>
      <w:r w:rsidRPr="00C13489">
        <w:rPr>
          <w:rFonts w:ascii="Times New Roman" w:hAnsi="Times New Roman" w:cs="Times New Roman"/>
          <w:szCs w:val="24"/>
        </w:rPr>
        <w:t>).</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Число имен прилагательных. Согласование прилагательных с существительными в числе.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Распространение текста именами прилагательными. Их правильное согласование с существительными в роде и числе.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Понятие о склонении прилагательных.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постановке вопросов от существительного к прилагательному в косвенных падежах. Наблюдение за окончанием вопроса и окончанием прилагательного.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Описание предмета: выделение признаков, характеризующих предмет или его части, выбор нужного прилагательного, использование образных средств языка (слова в переносном значении, сравнения).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Глагол. Значение в речи.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Дифференциация глаголов, существительных и прилагательных, обозначающих однотипные семантические группы (свет — светить, светлый).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Времена глаголов (настоящее, прошедшее, будущее). Их различение по вопросам и значению. Употребление в речи глаголов различных временных категорий.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Число глаголов. Согласование глаголов прошедшего времени с существительными в роде и числе.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словосочетаний глаголов в различных временных формах с именами существительными, отвечающими на вопросы косвенных падежей.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Употребление глаголов в переносном значении. Включение их в текст. </w:t>
      </w:r>
      <w:proofErr w:type="gramStart"/>
      <w:r w:rsidRPr="00C13489">
        <w:rPr>
          <w:rFonts w:ascii="Times New Roman" w:hAnsi="Times New Roman" w:cs="Times New Roman"/>
          <w:szCs w:val="24"/>
        </w:rPr>
        <w:t>(Зима пришла, раскинулась по полям и лесам.</w:t>
      </w:r>
      <w:proofErr w:type="gramEnd"/>
      <w:r w:rsidRPr="00C13489">
        <w:rPr>
          <w:rFonts w:ascii="Times New Roman" w:hAnsi="Times New Roman" w:cs="Times New Roman"/>
          <w:szCs w:val="24"/>
        </w:rPr>
        <w:t xml:space="preserve"> Снег горит на солнце. Деревья надели белые пушистые шапки.</w:t>
      </w:r>
      <w:proofErr w:type="gramStart"/>
      <w:r w:rsidRPr="00C13489">
        <w:rPr>
          <w:rFonts w:ascii="Times New Roman" w:hAnsi="Times New Roman" w:cs="Times New Roman"/>
          <w:szCs w:val="24"/>
        </w:rPr>
        <w:t xml:space="preserve"> )</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рассказа по картинке с бытовым сюжетом. Правильное использование временных форм глагола.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Предложение. Текст (10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Различение предложений в зависимости от цели высказывания: повествовательные, вопросительные, восклицательные. Правильное их интонирование. Логическое ударение в предложениях.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Простое предложение с однородными членами. Перечисление без союзов и с одиночным союзом и. Интонация перечисления.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Однородные члены предложения с союзами </w:t>
      </w:r>
      <w:proofErr w:type="spellStart"/>
      <w:r w:rsidRPr="00C13489">
        <w:rPr>
          <w:rFonts w:ascii="Times New Roman" w:hAnsi="Times New Roman" w:cs="Times New Roman"/>
          <w:szCs w:val="24"/>
        </w:rPr>
        <w:t>а</w:t>
      </w:r>
      <w:proofErr w:type="gramStart"/>
      <w:r w:rsidRPr="00C13489">
        <w:rPr>
          <w:rFonts w:ascii="Times New Roman" w:hAnsi="Times New Roman" w:cs="Times New Roman"/>
          <w:szCs w:val="24"/>
        </w:rPr>
        <w:t>,н</w:t>
      </w:r>
      <w:proofErr w:type="gramEnd"/>
      <w:r w:rsidRPr="00C13489">
        <w:rPr>
          <w:rFonts w:ascii="Times New Roman" w:hAnsi="Times New Roman" w:cs="Times New Roman"/>
          <w:szCs w:val="24"/>
        </w:rPr>
        <w:t>о</w:t>
      </w:r>
      <w:proofErr w:type="spellEnd"/>
      <w:r w:rsidRPr="00C13489">
        <w:rPr>
          <w:rFonts w:ascii="Times New Roman" w:hAnsi="Times New Roman" w:cs="Times New Roman"/>
          <w:szCs w:val="24"/>
        </w:rPr>
        <w:t>. Интонация сопоставления.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Выбор лексического материала для построения различных предложений в зависимости от речевой ситуации (говорить о деле, живо о чем-то рассказывать, что-то доказывать). Составление диалогов с речевыми задачами: хочу сообщить, хочу рассказать, хочу убедить.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Практическое знакомство с обращением. Интонационные особенности. Культура речи при обращении. Место обращения в предложении. Знаки препинания.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коротких повествовательных текстов с последовательным, развертыванием событий или действий во времени. Использование соответствующих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язи предложений в тексте: однажды, утром, вечером или сначала, потом, затем, наконец.</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Исправление в тексте нарушений в логике и последовательности высказывания (с помощью учителя). Нахождение в тексте речевых недочетов, вызванных неточным или неправильным </w:t>
      </w:r>
      <w:r w:rsidRPr="00C13489">
        <w:rPr>
          <w:rFonts w:ascii="Times New Roman" w:hAnsi="Times New Roman" w:cs="Times New Roman"/>
          <w:szCs w:val="24"/>
        </w:rPr>
        <w:lastRenderedPageBreak/>
        <w:t>употреблением слов, неоправданным повтором, нарушением границ предложений, неверным употреблением слов, связывающих одно предложение с другим.</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Повторение (10 ч) Связная речь (9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Свободный диктант с предварительным разбором: составление плана, выделение опорных слов,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язи предложений. Самостоятельная запись каждой части.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Изложение зрительно воспринимаемого текста по данному плану и опорным словам с предварительным обсуждением темы, основной мысли,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язи предложений, подбором заголовка. Коллективная запись вступления и заключения текста, самостоятельная запись основной части.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Изложение повествовательного текста, воспринятого на слух, по данному плану и опорным словам с предварительным обсуждением темы, основной мысли,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язи, образных слов, подбором заглавия. Самостоятельная запись основной части текста.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Выделение опорных слов из текста с предварительным его анализом (тема, образные слова, средства связи предложений). </w:t>
      </w:r>
      <w:proofErr w:type="spellStart"/>
      <w:r w:rsidRPr="00C13489">
        <w:rPr>
          <w:rFonts w:ascii="Times New Roman" w:hAnsi="Times New Roman" w:cs="Times New Roman"/>
          <w:szCs w:val="24"/>
        </w:rPr>
        <w:t>Озаглавливание</w:t>
      </w:r>
      <w:proofErr w:type="spellEnd"/>
      <w:r w:rsidRPr="00C13489">
        <w:rPr>
          <w:rFonts w:ascii="Times New Roman" w:hAnsi="Times New Roman" w:cs="Times New Roman"/>
          <w:szCs w:val="24"/>
        </w:rPr>
        <w:t xml:space="preserve"> текста (тема или основная мысль). Восстановление текста по опорным словам.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Коллективное описание предмета с опорой на картинку или на сам предмет по данному плану. Использование изобразительных средств языка.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Самостоятельное составление текста — описание предмета с предварительным разбором темы, языковых средств и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язи.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Изложение повествовательного текста по данному плану и опорным словам с предварительным анализом текста (тема, основная мысль, средства связи, изобразительные средства языка). Самостоятельное его воспроизведение.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Коллективный рассказ на основе художественной картины бытового жанра с предварительным обсуждением темы, основной мысли,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язи, изобразительных средств языка.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текста письма к друзьям, знакомым с элементами описания с предварительным обсуждением темы, структуры текста письма,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язи.</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СЛОВАРЬ: антенна, апельсин, балкон, блокнот, богатство, везде, вдруг, внезапно, вокруг, впереди, вытачка, география, гербарий, гореть, горизонт, директор, договор, естествознание, женщина, интересный, календарь, кефир, командир, комбайн, компас, конфета, материал, металл, мужчина, океан, остров, перрон, печенье, пожалуйста, портрет, прекрасный, равнина, растение, сейчас, семена, середина, сметана, смородина, солдат, соседи, словно, телеграмма, теперь, фанера, хозяин, шоколад, шоссе, экспресс (53 слова).</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w:t>
      </w:r>
    </w:p>
    <w:p w:rsidR="00C13489" w:rsidRPr="00C13489" w:rsidRDefault="00C13489" w:rsidP="00C13489">
      <w:pPr>
        <w:tabs>
          <w:tab w:val="left" w:pos="186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1 -й уровень</w:t>
      </w:r>
      <w:r w:rsidRPr="00C13489">
        <w:rPr>
          <w:rFonts w:ascii="Times New Roman" w:hAnsi="Times New Roman" w:cs="Times New Roman"/>
          <w:szCs w:val="24"/>
        </w:rPr>
        <w:tab/>
        <w:t>• списывать текст целыми словами и словосочетаниями;</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писать под диктовку текст с изученными орфограммами (55—60 слов);</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делить текст на предложения;</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выделять тему текста, участвовать в обсуждении основной мысли;</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самостоятельно воспроизводить текст, воспринятый частями (свободный диктант) после предварительной отработки каждой части (до 60 слов);</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подбирать однокоренные слова, разбирать слова по составу (простые случаи самостоятельно);</w:t>
      </w:r>
    </w:p>
    <w:p w:rsidR="00C13489" w:rsidRPr="00C13489" w:rsidRDefault="00C13489" w:rsidP="00C13489">
      <w:pPr>
        <w:widowControl w:val="0"/>
        <w:numPr>
          <w:ilvl w:val="0"/>
          <w:numId w:val="24"/>
        </w:numPr>
        <w:tabs>
          <w:tab w:val="left" w:pos="6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доказывать принадлежность слов к определенным частям речи, ориентируясь на их значение и вопрос с помощью опорных таблиц;</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находить решение орфографических задач с помощью учителя или самостоятельно;</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пользоваться школьным орфографическим словарем.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2-й уровень</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списывать текст целыми словами;</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писать под диктовку те</w:t>
      </w:r>
      <w:proofErr w:type="gramStart"/>
      <w:r w:rsidRPr="00C13489">
        <w:rPr>
          <w:rFonts w:ascii="Times New Roman" w:hAnsi="Times New Roman" w:cs="Times New Roman"/>
          <w:szCs w:val="24"/>
        </w:rPr>
        <w:t>кст с пр</w:t>
      </w:r>
      <w:proofErr w:type="gramEnd"/>
      <w:r w:rsidRPr="00C13489">
        <w:rPr>
          <w:rFonts w:ascii="Times New Roman" w:hAnsi="Times New Roman" w:cs="Times New Roman"/>
          <w:szCs w:val="24"/>
        </w:rPr>
        <w:t>едварительно разобранными трудными орфограммами;</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участвовать в обсуждении темы и идеи текста;</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исправлять текст с помощью учителя;</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подбирать однокоренные слова с помощью учителя;</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различать части речи по вопросам с помощью учителя;</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пользоваться школьным орфографическим словарем с помощью учителя.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ЧТЕНИЕ И РАЗВИТИЕ РЕЧИ (135 ч в год, 4 ч в неделю) тематика чтения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Устное народное творчество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Загадки, пословицы, поговорки, небылицы (особый мир игры — игра мыслей, столкновение мира обычного и потешного). Народные и литературные сказки. Мир добра и зла.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Люблю природу русскую</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Рассказы, стихи и научно-популярные статьи о природе в разные времена года, о красоте родной земли, об открытиях человека, умеющего всматриваться в окружающий мир. Светские и православные праздники в связи с разными временами года.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 далеком прошлом России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Рассказы, стихи, научно-популярные статьи о далеком прошлом, о нашем времени из истории России (см. программу по истории для 6 класса).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Животные в нашем доме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Рассказы, стихи, сказки о жизни животных. Отношение человека к животному миру как показатель его нравственных черт.</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Будь человеком, человек!</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Рассказы и стихи, раскрывающие восприятие мира в детстве, осмысление мира и своего места в нем.</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Они прославили Россию</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Рассказы, стихи, научно-популярные статьи, содержащие сведения о жизни великих людей прошлого и настоящего России (полководцы, писатели, художники).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Смешное и веселое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Юмористические произведения разных жанров.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Вечный свет подвига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Художественные произведения о подвигах защитников Отечества в прошлом и настоящем.</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Писатели мира — детям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Художественные произведения зарубежных авторов различных жанров.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Навыки чтения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Сознательное, правильное, выразительное и беглое чтение словосочетанием, в трудных случаях — целым словом в соответствии с нормами литературного произношения. Использование простых по содержанию и структуре слов, отрывков из текста учебника для совершенствования навыка беглого чтения. Чтение про себя при выполнении различных заданий. Выразительное чтение произведений с отработкой логических ударений, синтаксических пауз, тона голоса и темпа речи, перечислительной интонации при однородных членах.</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Работа с текстом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Анализ текста по вопросам. Постановка проблемных вопросов, соотнесение содержания прочитанного с опытом учащихся.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Развитие у учащихся умения ставить вопросы к тексту.</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Выделение темы и идеи произведения. Соотнесение того или другого с заглавием текста.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Деление текста на части. Составление простого плана под руководством учителя.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Осознание последовательности и причинности событий. Определение мотивов поступков действующих лиц, их оценка.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Полный или частичный пересказ произведения. Правильное использование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язи предложений и частей текста. Передача событий от лица разных героев.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Формирование внимания к авторскому слову: самостоятельное выделение незнакомых слов в тексте, выяснение их значения. Нахождение слов, употребляемых в прямом и переносном значении, их объяснение. Обсуждение вопросов о причинах выбора автором того или иного слова. Передача с помощью авторских слов характера героев, отношения автора к ним.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Уточнение жанровых особенностей произведения (сказка, стихотворение, рассказ, басня).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Внеклассное чтение (1 раз в месяц). Самостоятельное чтение доступных по содержанию книг, написанных для детей и юношества. Коллективное ведение дневников внеклассного чтения. Самостоятельная запись фамилии автора и названия книги.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w:t>
      </w:r>
    </w:p>
    <w:p w:rsidR="00C13489" w:rsidRPr="00C13489" w:rsidRDefault="00C13489" w:rsidP="00C13489">
      <w:pPr>
        <w:widowControl w:val="0"/>
        <w:numPr>
          <w:ilvl w:val="0"/>
          <w:numId w:val="26"/>
        </w:numPr>
        <w:tabs>
          <w:tab w:val="left" w:pos="741"/>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w:t>
      </w:r>
    </w:p>
    <w:p w:rsidR="00C13489" w:rsidRPr="00C13489" w:rsidRDefault="00C13489" w:rsidP="00C13489">
      <w:pPr>
        <w:widowControl w:val="0"/>
        <w:numPr>
          <w:ilvl w:val="0"/>
          <w:numId w:val="24"/>
        </w:numPr>
        <w:tabs>
          <w:tab w:val="left" w:pos="59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вслух доступные тексты осознанно, правильно, выразительно, с переходом на беглое чтение (словосочетаниями), в трудных случаях — целым словом;</w:t>
      </w:r>
    </w:p>
    <w:p w:rsidR="00C13489" w:rsidRPr="00C13489" w:rsidRDefault="00C13489" w:rsidP="00C13489">
      <w:pPr>
        <w:widowControl w:val="0"/>
        <w:numPr>
          <w:ilvl w:val="0"/>
          <w:numId w:val="24"/>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про себя, выполняя различные задания к проанализированному тексту;</w:t>
      </w:r>
    </w:p>
    <w:p w:rsidR="00C13489" w:rsidRPr="00C13489" w:rsidRDefault="00C13489" w:rsidP="00C13489">
      <w:pPr>
        <w:widowControl w:val="0"/>
        <w:numPr>
          <w:ilvl w:val="0"/>
          <w:numId w:val="24"/>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делить текст на части под руководством учителя;</w:t>
      </w:r>
    </w:p>
    <w:p w:rsidR="00C13489" w:rsidRPr="00C13489" w:rsidRDefault="00C13489" w:rsidP="00C13489">
      <w:pPr>
        <w:widowControl w:val="0"/>
        <w:numPr>
          <w:ilvl w:val="0"/>
          <w:numId w:val="24"/>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пересказывать текст (полностью или частично) по плану, используя опорные слова;</w:t>
      </w:r>
    </w:p>
    <w:p w:rsidR="00C13489" w:rsidRPr="00C13489" w:rsidRDefault="00C13489" w:rsidP="00C13489">
      <w:pPr>
        <w:widowControl w:val="0"/>
        <w:numPr>
          <w:ilvl w:val="0"/>
          <w:numId w:val="24"/>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определять мотивы поступков героев, выражать свое отношение к ним;</w:t>
      </w:r>
    </w:p>
    <w:p w:rsidR="00C13489" w:rsidRPr="00C13489" w:rsidRDefault="00C13489" w:rsidP="00C13489">
      <w:pPr>
        <w:widowControl w:val="0"/>
        <w:numPr>
          <w:ilvl w:val="0"/>
          <w:numId w:val="24"/>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выделять незнакомые слова в тексте (с помощью учителя);</w:t>
      </w:r>
    </w:p>
    <w:p w:rsidR="00C13489" w:rsidRPr="00C13489" w:rsidRDefault="00C13489" w:rsidP="00C13489">
      <w:pPr>
        <w:widowControl w:val="0"/>
        <w:numPr>
          <w:ilvl w:val="0"/>
          <w:numId w:val="24"/>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выучить наизусть 8—10 стихотворений;</w:t>
      </w:r>
    </w:p>
    <w:p w:rsidR="00C13489" w:rsidRPr="00C13489" w:rsidRDefault="00C13489" w:rsidP="00C13489">
      <w:pPr>
        <w:widowControl w:val="0"/>
        <w:numPr>
          <w:ilvl w:val="0"/>
          <w:numId w:val="24"/>
        </w:numPr>
        <w:tabs>
          <w:tab w:val="left" w:pos="63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внеклассную литературу под контролем учителя или воспитателя.</w:t>
      </w:r>
    </w:p>
    <w:p w:rsidR="00C13489" w:rsidRPr="00C13489" w:rsidRDefault="00C13489" w:rsidP="00C13489">
      <w:pPr>
        <w:widowControl w:val="0"/>
        <w:numPr>
          <w:ilvl w:val="0"/>
          <w:numId w:val="26"/>
        </w:numPr>
        <w:tabs>
          <w:tab w:val="left" w:pos="76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w:t>
      </w:r>
    </w:p>
    <w:p w:rsidR="00C13489" w:rsidRPr="00C13489" w:rsidRDefault="00C13489" w:rsidP="00C13489">
      <w:pPr>
        <w:widowControl w:val="0"/>
        <w:numPr>
          <w:ilvl w:val="0"/>
          <w:numId w:val="24"/>
        </w:numPr>
        <w:tabs>
          <w:tab w:val="left" w:pos="58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вслух правильно, целым словом, трудные слова — по слогам, соблюдая синтаксические паузы, интонацию конца предложения в зависимости от знаков препинания;</w:t>
      </w:r>
    </w:p>
    <w:p w:rsidR="00C13489" w:rsidRPr="00C13489" w:rsidRDefault="00C13489" w:rsidP="00C13489">
      <w:pPr>
        <w:widowControl w:val="0"/>
        <w:numPr>
          <w:ilvl w:val="0"/>
          <w:numId w:val="24"/>
        </w:numPr>
        <w:tabs>
          <w:tab w:val="left" w:pos="59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про себя проанализированный заранее текст, выполняя несложные задания учителя;</w:t>
      </w:r>
    </w:p>
    <w:p w:rsidR="00C13489" w:rsidRPr="00C13489" w:rsidRDefault="00C13489" w:rsidP="00C13489">
      <w:pPr>
        <w:widowControl w:val="0"/>
        <w:numPr>
          <w:ilvl w:val="0"/>
          <w:numId w:val="24"/>
        </w:numPr>
        <w:tabs>
          <w:tab w:val="left" w:pos="62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отвечать на вопросы учителя;</w:t>
      </w:r>
    </w:p>
    <w:p w:rsidR="00C13489" w:rsidRPr="00C13489" w:rsidRDefault="00C13489" w:rsidP="00C13489">
      <w:pPr>
        <w:widowControl w:val="0"/>
        <w:numPr>
          <w:ilvl w:val="0"/>
          <w:numId w:val="24"/>
        </w:numPr>
        <w:tabs>
          <w:tab w:val="left" w:pos="62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пересказывать несложные по содержанию фрагменты текста;</w:t>
      </w:r>
    </w:p>
    <w:p w:rsidR="00C13489" w:rsidRPr="00C13489" w:rsidRDefault="00C13489" w:rsidP="00C13489">
      <w:pPr>
        <w:widowControl w:val="0"/>
        <w:numPr>
          <w:ilvl w:val="0"/>
          <w:numId w:val="24"/>
        </w:numPr>
        <w:tabs>
          <w:tab w:val="left" w:pos="62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оценивать поступки героев (с помощью учителя);</w:t>
      </w:r>
    </w:p>
    <w:p w:rsidR="00C13489" w:rsidRPr="00C13489" w:rsidRDefault="00C13489" w:rsidP="00C13489">
      <w:pPr>
        <w:widowControl w:val="0"/>
        <w:numPr>
          <w:ilvl w:val="0"/>
          <w:numId w:val="24"/>
        </w:numPr>
        <w:tabs>
          <w:tab w:val="left" w:pos="58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заучивать стихотворения наизусть (объем текста с учетом индивидуальных особенностей учащихся);</w:t>
      </w:r>
    </w:p>
    <w:p w:rsidR="00C13489" w:rsidRPr="00C13489" w:rsidRDefault="00C13489" w:rsidP="00C13489">
      <w:pPr>
        <w:widowControl w:val="0"/>
        <w:numPr>
          <w:ilvl w:val="0"/>
          <w:numId w:val="24"/>
        </w:numPr>
        <w:tabs>
          <w:tab w:val="left" w:pos="589"/>
        </w:tabs>
        <w:spacing w:after="30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участвовать в уроках внеклассного чтения, выполняя посильные задания по прочитанным текстам.</w:t>
      </w:r>
    </w:p>
    <w:p w:rsidR="00C13489" w:rsidRPr="00C13489" w:rsidRDefault="00C13489" w:rsidP="00C13489">
      <w:pPr>
        <w:widowControl w:val="0"/>
        <w:numPr>
          <w:ilvl w:val="0"/>
          <w:numId w:val="25"/>
        </w:numPr>
        <w:tabs>
          <w:tab w:val="left" w:pos="4552"/>
        </w:tabs>
        <w:spacing w:after="0" w:line="317" w:lineRule="exact"/>
        <w:ind w:left="4280"/>
        <w:jc w:val="both"/>
        <w:rPr>
          <w:rFonts w:ascii="Times New Roman" w:hAnsi="Times New Roman" w:cs="Times New Roman"/>
          <w:szCs w:val="24"/>
        </w:rPr>
      </w:pPr>
      <w:r w:rsidRPr="00C13489">
        <w:rPr>
          <w:rFonts w:ascii="Times New Roman" w:hAnsi="Times New Roman" w:cs="Times New Roman"/>
          <w:szCs w:val="24"/>
        </w:rPr>
        <w:t>КЛАСС</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ГРАММАТИКА, ПРАВОПИСАНИЕ И РАЗВИТИЕ РЕЧИ (135 ч в год, 4 ч в неделю)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Звуки и буквы. Текс</w:t>
      </w:r>
      <w:hyperlink r:id="rId11" w:history="1">
        <w:r w:rsidRPr="00C13489">
          <w:rPr>
            <w:rStyle w:val="a3"/>
            <w:rFonts w:ascii="Times New Roman" w:hAnsi="Times New Roman" w:cs="Times New Roman"/>
            <w:szCs w:val="24"/>
          </w:rPr>
          <w:t>т</w:t>
        </w:r>
        <w:proofErr w:type="gramStart"/>
        <w:r w:rsidRPr="00C13489">
          <w:rPr>
            <w:rStyle w:val="a3"/>
            <w:rFonts w:ascii="Times New Roman" w:hAnsi="Times New Roman" w:cs="Times New Roman"/>
            <w:szCs w:val="24"/>
            <w:vertAlign w:val="superscript"/>
          </w:rPr>
          <w:t>1</w:t>
        </w:r>
        <w:proofErr w:type="gramEnd"/>
        <w:r w:rsidRPr="00C13489">
          <w:rPr>
            <w:rStyle w:val="a3"/>
            <w:rFonts w:ascii="Times New Roman" w:hAnsi="Times New Roman" w:cs="Times New Roman"/>
            <w:szCs w:val="24"/>
          </w:rPr>
          <w:t xml:space="preserve"> </w:t>
        </w:r>
      </w:hyperlink>
      <w:r w:rsidRPr="00C13489">
        <w:rPr>
          <w:rFonts w:ascii="Times New Roman" w:hAnsi="Times New Roman" w:cs="Times New Roman"/>
          <w:szCs w:val="24"/>
        </w:rPr>
        <w:t>(7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Повторение. Звуковая характеристика языка: гласные и согласные звуки, ударные и безударные гласные, звонкие и глухие, твердые и мягкие согласные. Их дифференциация.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Соотношение произношения и написания (соответствие и несоответствие произношения написанию в корне, приставке, окончании).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Общий способ решения орфографических задач. Развитие умений находить орфограмму, устанавливать ее место (приставка, корень, окончание), выбирать способ решения орфографической задачи (подбор или подстановка проверочного слова).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Употребление разделительных ь и ъ знаков в словах. Работа со школьным орфографическим словарем. Алфавит.</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Единство темы, наличие основной мысли и ее развитие, части текста (вступление, основное содержание, заключение), изобразительные средства языка (сравнение, определение, употребление слов в переносном значении).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Предложение. Текст (6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Простое предложение с однородными членами с бессоюзной и союзной связью. </w:t>
      </w:r>
      <w:proofErr w:type="spellStart"/>
      <w:r w:rsidRPr="00C13489">
        <w:rPr>
          <w:rFonts w:ascii="Times New Roman" w:hAnsi="Times New Roman" w:cs="Times New Roman"/>
          <w:szCs w:val="24"/>
        </w:rPr>
        <w:t>Союзыи</w:t>
      </w:r>
      <w:proofErr w:type="gramStart"/>
      <w:r w:rsidRPr="00C13489">
        <w:rPr>
          <w:rFonts w:ascii="Times New Roman" w:hAnsi="Times New Roman" w:cs="Times New Roman"/>
          <w:szCs w:val="24"/>
        </w:rPr>
        <w:t>,а</w:t>
      </w:r>
      <w:proofErr w:type="gramEnd"/>
      <w:r w:rsidRPr="00C13489">
        <w:rPr>
          <w:rFonts w:ascii="Times New Roman" w:hAnsi="Times New Roman" w:cs="Times New Roman"/>
          <w:szCs w:val="24"/>
        </w:rPr>
        <w:t>,но</w:t>
      </w:r>
      <w:proofErr w:type="spellEnd"/>
      <w:r w:rsidRPr="00C13489">
        <w:rPr>
          <w:rFonts w:ascii="Times New Roman" w:hAnsi="Times New Roman" w:cs="Times New Roman"/>
          <w:szCs w:val="24"/>
        </w:rPr>
        <w:t>. Знаки препинания.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Главные и второстепенные члены предложения в качестве однородных членов. Интонация перечисления и сопоставления. Паузы между однородными членами. Логическое ударение на сопоставляемых понятиях.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Использование различных грамматических категорий (существительное, прилагательное, глагол) в качестве однородных членов.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Выделение в отрывке литературного произведения смысловых частей,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язи предложений, образных выражений. Изложение текста.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Слово. Текст (90 ч) Состав слова (20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Повторение.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Образование разных частей речи с помощью приставок и суффиксов. Их дифференциация. Определение значений слов. Выделение приставки, корня, суффикса и окончания.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Эмоционально-оценочные слова. Их значение в тексте. Описание предметов, обозначенных словами с различной эмоциональной оценкой (волчонок — волчище, Маша — Машенька).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Подбор однокоренных слов. Определение значений слов. Общее и различное в значении родственных слов. Единообразное написание гласных и согласных в корнях однокоренных слов.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Способы проверки орфограмм в </w:t>
      </w:r>
      <w:proofErr w:type="gramStart"/>
      <w:r w:rsidRPr="00C13489">
        <w:rPr>
          <w:rFonts w:ascii="Times New Roman" w:hAnsi="Times New Roman" w:cs="Times New Roman"/>
          <w:szCs w:val="24"/>
        </w:rPr>
        <w:t>корне слова</w:t>
      </w:r>
      <w:proofErr w:type="gramEnd"/>
      <w:r w:rsidRPr="00C13489">
        <w:rPr>
          <w:rFonts w:ascii="Times New Roman" w:hAnsi="Times New Roman" w:cs="Times New Roman"/>
          <w:szCs w:val="24"/>
        </w:rPr>
        <w:t xml:space="preserve"> и в окончаниях существительных. Зависимость способа проверки от места орфограммы в слове.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 с непроверяемыми безударными гласными, непроизносимыми и двойными согласными в корне.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Правописание приставок на аи о, приставка пер</w:t>
      </w:r>
      <w:proofErr w:type="gramStart"/>
      <w:r w:rsidRPr="00C13489">
        <w:rPr>
          <w:rFonts w:ascii="Times New Roman" w:hAnsi="Times New Roman" w:cs="Times New Roman"/>
          <w:szCs w:val="24"/>
        </w:rPr>
        <w:t>е-</w:t>
      </w:r>
      <w:proofErr w:type="gramEnd"/>
      <w:r w:rsidRPr="00C13489">
        <w:rPr>
          <w:rFonts w:ascii="Times New Roman" w:hAnsi="Times New Roman" w:cs="Times New Roman"/>
          <w:szCs w:val="24"/>
        </w:rPr>
        <w:t>. Разделительный твердый знак (ъ) после приставок. Составление групп слов с разделительным твердым знаком (ъ).</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Сложные слова с соединительными гласными о, е. Подбор сложных слов по единой теме, составление текста с этими словами.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Части речи (70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Имя существительное. Роль в речи. Расширение круга имен существительных за счет слов, обозначающих состояние человека и природы, события, действия, профессии людей, черту характера.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Существительные, близкие и противоположные по значению. Использование их в контексте.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Определение грамматических признаков существительного (род, число, падеж, склонение) с опорой на таблицу.</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Правописание безударных падежных окончаний имен существительных в единственном числе. Проверка окончаний способом подстановки существительного того же склонения и падежа, но с ударным окончанием.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Склонение существительных во множественном числе.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Правописание существительных в родительном падеже с шипящей на конце. Дифференциация правописания существительных с шипящей на конце в единственном и во множественном числе (тишь, врач, туч).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Выделение опорных слов из короткого текста и восстановление повествования с ориентацией на опорные слова. Использование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язи (местоимения, текстовые синонимы, наречия, разные падежные формы имен существительных).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Анализ готового текста, описывающего место (помещение, природа), где происходит действие. Выделение слов, называющих предметы (что?) и места их нахождения (где?). Построение текста по аналогии.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Имя прилагательное. Роль в речи. Расширение круга имен прилагательных за счет обозначения пространственного расположения предметов (близкий, далекий), оценочной характеристики (мужественный, добродушный).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Правописание родовых окончаний прилагательных. Дифференциация окончаний единственного и множественного числа: </w:t>
      </w:r>
      <w:proofErr w:type="gramStart"/>
      <w:r w:rsidRPr="00C13489">
        <w:rPr>
          <w:rFonts w:ascii="Times New Roman" w:hAnsi="Times New Roman" w:cs="Times New Roman"/>
          <w:szCs w:val="24"/>
        </w:rPr>
        <w:t>-е</w:t>
      </w:r>
      <w:proofErr w:type="gramEnd"/>
      <w:r w:rsidRPr="00C13489">
        <w:rPr>
          <w:rFonts w:ascii="Times New Roman" w:hAnsi="Times New Roman" w:cs="Times New Roman"/>
          <w:szCs w:val="24"/>
        </w:rPr>
        <w:t>е, -</w:t>
      </w:r>
      <w:proofErr w:type="spellStart"/>
      <w:r w:rsidRPr="00C13489">
        <w:rPr>
          <w:rFonts w:ascii="Times New Roman" w:hAnsi="Times New Roman" w:cs="Times New Roman"/>
          <w:szCs w:val="24"/>
        </w:rPr>
        <w:t>ие</w:t>
      </w:r>
      <w:proofErr w:type="spellEnd"/>
      <w:r w:rsidRPr="00C13489">
        <w:rPr>
          <w:rFonts w:ascii="Times New Roman" w:hAnsi="Times New Roman" w:cs="Times New Roman"/>
          <w:szCs w:val="24"/>
        </w:rPr>
        <w:t>.</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подборе прилагательных, помогающих описать предмет. Согласование прилагательного с существительным в роде и числе. Использование образных средств языка (определение, сравнение).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Склонение имен прилагательных. Правописание падежных окончаний прилагательных в единственном числе. Проверка безударных окончаний прилагательных с помощью вопроса.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словосочетаний прилагательных с существительными в косвенных падежах. Подбор словосочетаний на определенную тему, составление текста по опорным словосочетаниям.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Местоимение. Значение личных местоимений в речи.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правильном соотнесении местоимений с существительными.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Личные местоимения 1, 2, 3-го лица единственного и множественного числа.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Склонение и правописание личных местоимений единственного и множественного числа.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Раздельное написание предлогов с местоимениями.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правильном использовании местоимений как средства связи предложений в тексте.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Описание места с опорой на схему: вступление (место нахождения автора), главная часть (где? что?), заключение (впечатление).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Глагол. Роль в речи. Семантические группы глаголов (глаголы движения, труда, чувства, цвета, звучания).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 близкие и противоположные по значению. Включение их в предложения. Сравнительные обороты с союзами как, будто.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Начальная форма глагола (неопределенная форма) на </w:t>
      </w:r>
      <w:proofErr w:type="gramStart"/>
      <w:r w:rsidRPr="00C13489">
        <w:rPr>
          <w:rFonts w:ascii="Times New Roman" w:hAnsi="Times New Roman" w:cs="Times New Roman"/>
          <w:szCs w:val="24"/>
        </w:rPr>
        <w:t>-</w:t>
      </w:r>
      <w:proofErr w:type="spellStart"/>
      <w:r w:rsidRPr="00C13489">
        <w:rPr>
          <w:rFonts w:ascii="Times New Roman" w:hAnsi="Times New Roman" w:cs="Times New Roman"/>
          <w:szCs w:val="24"/>
        </w:rPr>
        <w:t>т</w:t>
      </w:r>
      <w:proofErr w:type="gramEnd"/>
      <w:r w:rsidRPr="00C13489">
        <w:rPr>
          <w:rFonts w:ascii="Times New Roman" w:hAnsi="Times New Roman" w:cs="Times New Roman"/>
          <w:szCs w:val="24"/>
        </w:rPr>
        <w:t>ь</w:t>
      </w:r>
      <w:proofErr w:type="spellEnd"/>
      <w:r w:rsidRPr="00C13489">
        <w:rPr>
          <w:rFonts w:ascii="Times New Roman" w:hAnsi="Times New Roman" w:cs="Times New Roman"/>
          <w:szCs w:val="24"/>
        </w:rPr>
        <w:t>, -</w:t>
      </w:r>
      <w:proofErr w:type="spellStart"/>
      <w:r w:rsidRPr="00C13489">
        <w:rPr>
          <w:rFonts w:ascii="Times New Roman" w:hAnsi="Times New Roman" w:cs="Times New Roman"/>
          <w:szCs w:val="24"/>
        </w:rPr>
        <w:t>ться</w:t>
      </w:r>
      <w:proofErr w:type="spellEnd"/>
      <w:r w:rsidRPr="00C13489">
        <w:rPr>
          <w:rFonts w:ascii="Times New Roman" w:hAnsi="Times New Roman" w:cs="Times New Roman"/>
          <w:szCs w:val="24"/>
        </w:rPr>
        <w:t>, -</w:t>
      </w:r>
      <w:proofErr w:type="spellStart"/>
      <w:r w:rsidRPr="00C13489">
        <w:rPr>
          <w:rFonts w:ascii="Times New Roman" w:hAnsi="Times New Roman" w:cs="Times New Roman"/>
          <w:szCs w:val="24"/>
        </w:rPr>
        <w:t>ти</w:t>
      </w:r>
      <w:proofErr w:type="spellEnd"/>
      <w:r w:rsidRPr="00C13489">
        <w:rPr>
          <w:rFonts w:ascii="Times New Roman" w:hAnsi="Times New Roman" w:cs="Times New Roman"/>
          <w:szCs w:val="24"/>
        </w:rPr>
        <w:t>, -</w:t>
      </w:r>
      <w:proofErr w:type="spellStart"/>
      <w:r w:rsidRPr="00C13489">
        <w:rPr>
          <w:rFonts w:ascii="Times New Roman" w:hAnsi="Times New Roman" w:cs="Times New Roman"/>
          <w:szCs w:val="24"/>
        </w:rPr>
        <w:t>чь</w:t>
      </w:r>
      <w:proofErr w:type="spellEnd"/>
      <w:r w:rsidRPr="00C13489">
        <w:rPr>
          <w:rFonts w:ascii="Times New Roman" w:hAnsi="Times New Roman" w:cs="Times New Roman"/>
          <w:szCs w:val="24"/>
        </w:rPr>
        <w:t>, -</w:t>
      </w:r>
      <w:proofErr w:type="spellStart"/>
      <w:r w:rsidRPr="00C13489">
        <w:rPr>
          <w:rFonts w:ascii="Times New Roman" w:hAnsi="Times New Roman" w:cs="Times New Roman"/>
          <w:szCs w:val="24"/>
        </w:rPr>
        <w:t>чься</w:t>
      </w:r>
      <w:proofErr w:type="spellEnd"/>
      <w:r w:rsidRPr="00C13489">
        <w:rPr>
          <w:rFonts w:ascii="Times New Roman" w:hAnsi="Times New Roman" w:cs="Times New Roman"/>
          <w:szCs w:val="24"/>
        </w:rPr>
        <w:t xml:space="preserve"> (что делать? что сделать?).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Изменение глагола по временам и числам. Лицо глагола в настоящем и будущем времени. Род глагола в прошедшем времени.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Дифференциация глаголов 3-го лица единственного числа и неопределенной формы (- </w:t>
      </w:r>
      <w:proofErr w:type="spellStart"/>
      <w:r w:rsidRPr="00C13489">
        <w:rPr>
          <w:rFonts w:ascii="Times New Roman" w:hAnsi="Times New Roman" w:cs="Times New Roman"/>
          <w:szCs w:val="24"/>
        </w:rPr>
        <w:t>тся</w:t>
      </w:r>
      <w:proofErr w:type="spell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w:t>
      </w:r>
      <w:proofErr w:type="spellStart"/>
      <w:r w:rsidRPr="00C13489">
        <w:rPr>
          <w:rFonts w:ascii="Times New Roman" w:hAnsi="Times New Roman" w:cs="Times New Roman"/>
          <w:szCs w:val="24"/>
        </w:rPr>
        <w:t>т</w:t>
      </w:r>
      <w:proofErr w:type="gramEnd"/>
      <w:r w:rsidRPr="00C13489">
        <w:rPr>
          <w:rFonts w:ascii="Times New Roman" w:hAnsi="Times New Roman" w:cs="Times New Roman"/>
          <w:szCs w:val="24"/>
        </w:rPr>
        <w:t>ься</w:t>
      </w:r>
      <w:proofErr w:type="spellEnd"/>
      <w:r w:rsidRPr="00C13489">
        <w:rPr>
          <w:rFonts w:ascii="Times New Roman" w:hAnsi="Times New Roman" w:cs="Times New Roman"/>
          <w:szCs w:val="24"/>
        </w:rPr>
        <w:t>).</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Изменение глаголов с ударным окончанием по лицам и числам (спряжение).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Правописание частицы не с глаголами. Значение отрицания.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Выделение из текста глагольной лексики с последующим восстановлением текста с опорой на эту лексику и средства связи.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Отбор глагольной лексики для предполагаемого текста повествовательного характера с опорой на картинку, на предложенную ситуацию. </w:t>
      </w:r>
      <w:proofErr w:type="gramStart"/>
      <w:r w:rsidRPr="00C13489">
        <w:rPr>
          <w:rFonts w:ascii="Times New Roman" w:hAnsi="Times New Roman" w:cs="Times New Roman"/>
          <w:szCs w:val="24"/>
        </w:rPr>
        <w:t>Использование слов, указывающих на последовательность событий, действий (сначала, потом, затем, наконец) или на их неожиданность (вдруг, внезапно).</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Предложение. Текст (13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Сложное предложение с союзами и, </w:t>
      </w:r>
      <w:proofErr w:type="spellStart"/>
      <w:r w:rsidRPr="00C13489">
        <w:rPr>
          <w:rFonts w:ascii="Times New Roman" w:hAnsi="Times New Roman" w:cs="Times New Roman"/>
          <w:szCs w:val="24"/>
        </w:rPr>
        <w:t>а</w:t>
      </w:r>
      <w:proofErr w:type="gramStart"/>
      <w:r w:rsidRPr="00C13489">
        <w:rPr>
          <w:rFonts w:ascii="Times New Roman" w:hAnsi="Times New Roman" w:cs="Times New Roman"/>
          <w:szCs w:val="24"/>
        </w:rPr>
        <w:t>,н</w:t>
      </w:r>
      <w:proofErr w:type="gramEnd"/>
      <w:r w:rsidRPr="00C13489">
        <w:rPr>
          <w:rFonts w:ascii="Times New Roman" w:hAnsi="Times New Roman" w:cs="Times New Roman"/>
          <w:szCs w:val="24"/>
        </w:rPr>
        <w:t>о</w:t>
      </w:r>
      <w:proofErr w:type="spellEnd"/>
      <w:r w:rsidRPr="00C13489">
        <w:rPr>
          <w:rFonts w:ascii="Times New Roman" w:hAnsi="Times New Roman" w:cs="Times New Roman"/>
          <w:szCs w:val="24"/>
        </w:rPr>
        <w:t xml:space="preserve"> и без союзов. Сравнение его с простым предложением. Смысловая и интонационная законченность сложного предложения.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Наблюдение за простым предложением с однородными членами с союзами и, а, но и сложным предложением с теми же союзами. Их сравнение. Использование схем. Знаки препинания.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Выделение простых и сложных предложений из литературного текста. Составление предложений различных конструкций по картинкам, по ситуации, по теме.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Работа с диалогом, решение в нем различных речевых задач: сообщение новой информации или желание узнать ее, выражение согласия или несогласия с мнением говорящего. Введение выражений: Я так не думаю. Я не могу согласиться. Мне трудно тебя убедить и т. д.</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Использование обращения в деловых бумагах.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Рассказ и описание как типы текстов. Наблюдение за текстами, рассказывающими о предмете или описывающими его. Их структура. Сравнение планов: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составлении коротких текстов описательного или повествовательного характера по плану. Использование простых и сложных предложений.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Исправление в тексте нарушений логики и последовательности изложения темы, речевых недочетов, связанных с неправильным употреблением местоимений, текстовых синонимов, временных форм глагола, повторов глагольной лексики (был, был... стоит, стоит...), неточного использования изобразительных средств.</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Повторение (10 ч) Связная речь (9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Самостоятельное изложение повествовательного текста с предварительным анализом, составлением плана и отбором опорных слов.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Свободный диктант по тексту описательного характера.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Изложение с элементами описания предмета с предварительным анализом текста и составлением плана.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Продолжение рассказа по данному началу с предварительным отбором лексического материала.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Сочинение на материале уроков чтения с предварительным анализом и подготовкой речевого материала.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Изложение описательного текста (описание природы) с предварительным анализом и опорой на план-схему.</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Сочинение по картине бытового жанра с предварительным анализом, с составлением плана, с опорой на схему, с отбором речевого материала.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Сочинение по картине (описание пейзажа) с предварительным анализом, с составлением плана, с опорой на схему.</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Письмо с элементами описания (предмета, места, картины, пейзажа) по данному плану.</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w:t>
      </w:r>
    </w:p>
    <w:p w:rsidR="00C13489" w:rsidRPr="00C13489" w:rsidRDefault="00C13489" w:rsidP="00C13489">
      <w:pPr>
        <w:widowControl w:val="0"/>
        <w:numPr>
          <w:ilvl w:val="0"/>
          <w:numId w:val="27"/>
        </w:numPr>
        <w:tabs>
          <w:tab w:val="left" w:pos="185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 й уровень</w:t>
      </w:r>
      <w:r w:rsidRPr="00C13489">
        <w:rPr>
          <w:rFonts w:ascii="Times New Roman" w:hAnsi="Times New Roman" w:cs="Times New Roman"/>
          <w:szCs w:val="24"/>
        </w:rPr>
        <w:tab/>
        <w:t>• писать под диктовку текст с изученными орфограммами (65—70 слов);</w:t>
      </w:r>
    </w:p>
    <w:p w:rsidR="00C13489" w:rsidRPr="00C13489" w:rsidRDefault="00C13489" w:rsidP="00C13489">
      <w:pPr>
        <w:widowControl w:val="0"/>
        <w:numPr>
          <w:ilvl w:val="0"/>
          <w:numId w:val="24"/>
        </w:numPr>
        <w:tabs>
          <w:tab w:val="left" w:pos="61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писать изложение по данному плану с предварительной отработкой лексического материала (до 70 слов);</w:t>
      </w:r>
    </w:p>
    <w:p w:rsidR="00C13489" w:rsidRPr="00C13489" w:rsidRDefault="00C13489" w:rsidP="00C13489">
      <w:pPr>
        <w:widowControl w:val="0"/>
        <w:numPr>
          <w:ilvl w:val="0"/>
          <w:numId w:val="24"/>
        </w:numPr>
        <w:tabs>
          <w:tab w:val="left" w:pos="65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подбирать однокоренные слова, используя данные приставки и суффиксы;</w:t>
      </w:r>
    </w:p>
    <w:p w:rsidR="00C13489" w:rsidRPr="00C13489" w:rsidRDefault="00C13489" w:rsidP="00C13489">
      <w:pPr>
        <w:widowControl w:val="0"/>
        <w:numPr>
          <w:ilvl w:val="0"/>
          <w:numId w:val="24"/>
        </w:numPr>
        <w:tabs>
          <w:tab w:val="left" w:pos="65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образовывать одну часть речи от другой и правильно употреблять их в речи;</w:t>
      </w:r>
    </w:p>
    <w:p w:rsidR="00C13489" w:rsidRPr="00C13489" w:rsidRDefault="00C13489" w:rsidP="00C13489">
      <w:pPr>
        <w:widowControl w:val="0"/>
        <w:numPr>
          <w:ilvl w:val="0"/>
          <w:numId w:val="24"/>
        </w:numPr>
        <w:tabs>
          <w:tab w:val="left" w:pos="65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определять изученные грамматические признаки частей речи с опорой на таблицу;</w:t>
      </w:r>
    </w:p>
    <w:p w:rsidR="00C13489" w:rsidRPr="00C13489" w:rsidRDefault="00C13489" w:rsidP="00C13489">
      <w:pPr>
        <w:widowControl w:val="0"/>
        <w:numPr>
          <w:ilvl w:val="0"/>
          <w:numId w:val="24"/>
        </w:numPr>
        <w:tabs>
          <w:tab w:val="left" w:pos="611"/>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находить орфограммы и решать орфографическую задачу (самостоятельно или с помощью учителя);</w:t>
      </w:r>
    </w:p>
    <w:p w:rsidR="00C13489" w:rsidRPr="00C13489" w:rsidRDefault="00C13489" w:rsidP="00C13489">
      <w:pPr>
        <w:widowControl w:val="0"/>
        <w:numPr>
          <w:ilvl w:val="0"/>
          <w:numId w:val="24"/>
        </w:numPr>
        <w:tabs>
          <w:tab w:val="left" w:pos="65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пользоваться школьным орфографическим словарем.</w:t>
      </w:r>
    </w:p>
    <w:p w:rsidR="00C13489" w:rsidRPr="00C13489" w:rsidRDefault="00C13489" w:rsidP="00C13489">
      <w:pPr>
        <w:widowControl w:val="0"/>
        <w:numPr>
          <w:ilvl w:val="0"/>
          <w:numId w:val="27"/>
        </w:numPr>
        <w:tabs>
          <w:tab w:val="left" w:pos="73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 • писать под диктовку текст с изученными орфограммами с предварительным анализом;</w:t>
      </w:r>
    </w:p>
    <w:p w:rsidR="00C13489" w:rsidRPr="00C13489" w:rsidRDefault="00C13489" w:rsidP="00C13489">
      <w:pPr>
        <w:widowControl w:val="0"/>
        <w:numPr>
          <w:ilvl w:val="0"/>
          <w:numId w:val="24"/>
        </w:numPr>
        <w:tabs>
          <w:tab w:val="left" w:pos="65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исправлять текст;</w:t>
      </w:r>
    </w:p>
    <w:p w:rsidR="00C13489" w:rsidRPr="00C13489" w:rsidRDefault="00C13489" w:rsidP="00C13489">
      <w:pPr>
        <w:widowControl w:val="0"/>
        <w:numPr>
          <w:ilvl w:val="0"/>
          <w:numId w:val="24"/>
        </w:numPr>
        <w:tabs>
          <w:tab w:val="left" w:pos="65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подбирать однокоренные слова с помощью учителя;</w:t>
      </w:r>
    </w:p>
    <w:p w:rsidR="00C13489" w:rsidRPr="00C13489" w:rsidRDefault="00C13489" w:rsidP="00C13489">
      <w:pPr>
        <w:widowControl w:val="0"/>
        <w:numPr>
          <w:ilvl w:val="0"/>
          <w:numId w:val="24"/>
        </w:numPr>
        <w:tabs>
          <w:tab w:val="left" w:pos="62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различать части речи с опорой на таблицу или с помощью учителя, правильно употреблять их в предложении;</w:t>
      </w:r>
    </w:p>
    <w:p w:rsidR="00C13489" w:rsidRPr="00C13489" w:rsidRDefault="00C13489" w:rsidP="00C13489">
      <w:pPr>
        <w:widowControl w:val="0"/>
        <w:numPr>
          <w:ilvl w:val="0"/>
          <w:numId w:val="24"/>
        </w:numPr>
        <w:tabs>
          <w:tab w:val="left" w:pos="65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решать орфографические задачи, опираясь па таблицу, или с помощью учителя.</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ЧТЕНИЕ И РАЗВИТИЕ РЕЧИ (135 ч в год, 4 ч в неделю)</w:t>
      </w:r>
      <w:r w:rsidRPr="00C13489">
        <w:rPr>
          <w:rFonts w:ascii="Times New Roman" w:hAnsi="Times New Roman" w:cs="Times New Roman"/>
          <w:szCs w:val="24"/>
        </w:rPr>
        <w:br/>
        <w:t>тематика чтения</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Устное народное творчество как отражение жизни человеческого общества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Русские народные песни. Сказки. Представления народа о единстве красоты — внешней и внутренней. Общие законы построения сказки: присказка, зачин, троекратное повторение событий, концовка. Нравственные ценности, заложенные в пословицах и поговорках. Былина как отражение исторического прошлого народа. Язык произведений устного народного творчества.</w:t>
      </w:r>
    </w:p>
    <w:p w:rsidR="00C13489" w:rsidRPr="00C13489" w:rsidRDefault="00C13489" w:rsidP="00C13489">
      <w:pPr>
        <w:spacing w:after="0" w:line="317" w:lineRule="exact"/>
        <w:ind w:left="3100"/>
        <w:jc w:val="both"/>
        <w:rPr>
          <w:rFonts w:ascii="Times New Roman" w:hAnsi="Times New Roman" w:cs="Times New Roman"/>
          <w:szCs w:val="24"/>
        </w:rPr>
      </w:pPr>
      <w:r w:rsidRPr="00C13489">
        <w:rPr>
          <w:rFonts w:ascii="Times New Roman" w:hAnsi="Times New Roman" w:cs="Times New Roman"/>
          <w:szCs w:val="24"/>
        </w:rPr>
        <w:t>Русская литература XIX века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Биография и творчество А. С. Пушкина, М. Ю. Лермонтова, И. А. Крылова, Н. А. Некрасова, Л. Н. Толстого, В. Г. Короленко, А. П. Чехова, А. И. Куприна и др.</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Русская литература XX века</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 xml:space="preserve">Биография и творчество М. Горького, В. В. Маяковского, С. А. Есенина, Н. А. Островского, А. А. Платонова, К. Г. Паустовского, А. А. Фадеева, М. А. Шолохова, А. Т. Твардовского, К. М. Симонова, Н. А. </w:t>
      </w:r>
      <w:proofErr w:type="spellStart"/>
      <w:r w:rsidRPr="00C13489">
        <w:rPr>
          <w:rFonts w:ascii="Times New Roman" w:hAnsi="Times New Roman" w:cs="Times New Roman"/>
          <w:szCs w:val="24"/>
        </w:rPr>
        <w:t>Рыленкова</w:t>
      </w:r>
      <w:proofErr w:type="spellEnd"/>
      <w:r w:rsidRPr="00C13489">
        <w:rPr>
          <w:rFonts w:ascii="Times New Roman" w:hAnsi="Times New Roman" w:cs="Times New Roman"/>
          <w:szCs w:val="24"/>
        </w:rPr>
        <w:t>, Р. М. Рождественского, Ю. И. Коваля, Р. П. Погодина, В. П. Астафьева, В. Г. Распутина, А. Г. Алексина.</w:t>
      </w:r>
      <w:proofErr w:type="gramEnd"/>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Навыки чтения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Сознательное, правильное, беглое и выразительное чтение в соответствии с нормами литературного произношения.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Предварительное чтение про себя несложного текста по содержанию и структуре, в остальных случаях — после анализа.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Умение самостоятельно подготовиться к выразительному чтению проанализированного в классе произведения или отрывка из него.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Чтение по ролям и драматизация.</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Работа с текстом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Развитие умения устанавливать смысловые связи между частями текста, выделять главную мысль каждой части и произведения в целом, оценивать поступки героев, определять их мотивы. Анализ (с помощью учителя) литературного произведения с позиции его нравственной ценности.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характеристики героя (с помощью учителя).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Обсуждение вопросов о возможном дальнейшем развитии событий и составление воображаемых диалогов главных действующих лиц.</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Формирование умения самостоятельно составлять план к частям текста.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Различение частей текста описательного и повествовательного характера.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Подробный и краткий пересказ. Пересказ от третьего лица.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Формирование внимания к авторскому слову. Продолжение работы с незнакомыми словами, развитие умения правильно объяснять их. Выделение образных средств языка, их использование в пересказе.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Обсуждение вопроса о причинах выбора автором того или иного слова; передача с помощью авторских слов характера героя, событий, отношения к ним автора.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Умение различать сказку, рассказ, стихотворение, басню.</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Внеклассное чтение (1 раз в месяц). Самостоятельное чтение произведений для юношества. Чтение отдельных статей из газет и журналов. Обсуждение прочитанных книг. Составление отзывов. Ведение коллективных дневников внеклассного чтения (с помощью учителя).</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1-й уровень • читать вслух правильно, выразительно, бегло (словосочетанием, в трудных случаях — целым словом);</w:t>
      </w:r>
    </w:p>
    <w:p w:rsidR="00C13489" w:rsidRPr="00C13489" w:rsidRDefault="00C13489" w:rsidP="00C13489">
      <w:pPr>
        <w:widowControl w:val="0"/>
        <w:numPr>
          <w:ilvl w:val="0"/>
          <w:numId w:val="24"/>
        </w:numPr>
        <w:tabs>
          <w:tab w:val="left" w:pos="64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про себя с предварительным заданием легкие по содержанию тексты;</w:t>
      </w:r>
    </w:p>
    <w:p w:rsidR="00C13489" w:rsidRPr="00C13489" w:rsidRDefault="00C13489" w:rsidP="00C13489">
      <w:pPr>
        <w:widowControl w:val="0"/>
        <w:numPr>
          <w:ilvl w:val="0"/>
          <w:numId w:val="24"/>
        </w:numPr>
        <w:tabs>
          <w:tab w:val="left" w:pos="64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выделять тему и идею произведения с помощью учителя;</w:t>
      </w:r>
    </w:p>
    <w:p w:rsidR="00C13489" w:rsidRPr="00C13489" w:rsidRDefault="00C13489" w:rsidP="00C13489">
      <w:pPr>
        <w:widowControl w:val="0"/>
        <w:numPr>
          <w:ilvl w:val="0"/>
          <w:numId w:val="24"/>
        </w:numPr>
        <w:tabs>
          <w:tab w:val="left" w:pos="64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формулировать вопросы к тексту (с помощью учителя);</w:t>
      </w:r>
    </w:p>
    <w:p w:rsidR="00C13489" w:rsidRPr="00C13489" w:rsidRDefault="00C13489" w:rsidP="00C13489">
      <w:pPr>
        <w:widowControl w:val="0"/>
        <w:numPr>
          <w:ilvl w:val="0"/>
          <w:numId w:val="24"/>
        </w:numPr>
        <w:tabs>
          <w:tab w:val="left" w:pos="60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делить текст на части или озаглавливать данные части под руководством учителя, в простейших случаях — самостоятельно;</w:t>
      </w:r>
    </w:p>
    <w:p w:rsidR="00C13489" w:rsidRPr="00C13489" w:rsidRDefault="00C13489" w:rsidP="00C13489">
      <w:pPr>
        <w:widowControl w:val="0"/>
        <w:numPr>
          <w:ilvl w:val="0"/>
          <w:numId w:val="24"/>
        </w:numPr>
        <w:tabs>
          <w:tab w:val="left" w:pos="60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характеризовать главных действующих лиц (с помощью учителя), давать оценку их поступкам;</w:t>
      </w:r>
    </w:p>
    <w:p w:rsidR="00C13489" w:rsidRPr="00C13489" w:rsidRDefault="00C13489" w:rsidP="00C13489">
      <w:pPr>
        <w:widowControl w:val="0"/>
        <w:numPr>
          <w:ilvl w:val="0"/>
          <w:numId w:val="24"/>
        </w:numPr>
        <w:tabs>
          <w:tab w:val="left" w:pos="64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выделять незнакомые слова в тексте, правильно их объяснять (с помощью учителя);</w:t>
      </w:r>
    </w:p>
    <w:p w:rsidR="00C13489" w:rsidRPr="00C13489" w:rsidRDefault="00C13489" w:rsidP="00C13489">
      <w:pPr>
        <w:widowControl w:val="0"/>
        <w:numPr>
          <w:ilvl w:val="0"/>
          <w:numId w:val="24"/>
        </w:numPr>
        <w:tabs>
          <w:tab w:val="left" w:pos="64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соотносить читаемые произведения с определенным жанром (с помощью учителя);</w:t>
      </w:r>
    </w:p>
    <w:p w:rsidR="00C13489" w:rsidRPr="00C13489" w:rsidRDefault="00C13489" w:rsidP="00C13489">
      <w:pPr>
        <w:widowControl w:val="0"/>
        <w:numPr>
          <w:ilvl w:val="0"/>
          <w:numId w:val="24"/>
        </w:numPr>
        <w:tabs>
          <w:tab w:val="left" w:pos="64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выучить наизусть не менее 10 стихотворений;</w:t>
      </w:r>
    </w:p>
    <w:p w:rsidR="00C13489" w:rsidRPr="00C13489" w:rsidRDefault="00C13489" w:rsidP="00C13489">
      <w:pPr>
        <w:widowControl w:val="0"/>
        <w:numPr>
          <w:ilvl w:val="0"/>
          <w:numId w:val="24"/>
        </w:numPr>
        <w:tabs>
          <w:tab w:val="left" w:pos="58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внеклассную литературу под контролем учителя, участвовать в ее обсуждении. Составлять отзывы под руководством учителя.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2-й уровень • читать вслух правильно, выразительно доступные тексты целым словом;</w:t>
      </w:r>
    </w:p>
    <w:p w:rsidR="00C13489" w:rsidRPr="00C13489" w:rsidRDefault="00C13489" w:rsidP="00C13489">
      <w:pPr>
        <w:widowControl w:val="0"/>
        <w:numPr>
          <w:ilvl w:val="0"/>
          <w:numId w:val="24"/>
        </w:numPr>
        <w:tabs>
          <w:tab w:val="left" w:pos="6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про себя проанализированные ранее тексты;</w:t>
      </w:r>
    </w:p>
    <w:p w:rsidR="00C13489" w:rsidRPr="00C13489" w:rsidRDefault="00C13489" w:rsidP="00C13489">
      <w:pPr>
        <w:widowControl w:val="0"/>
        <w:numPr>
          <w:ilvl w:val="0"/>
          <w:numId w:val="24"/>
        </w:numPr>
        <w:tabs>
          <w:tab w:val="left" w:pos="6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отвечать на вопросы учителя;</w:t>
      </w:r>
    </w:p>
    <w:p w:rsidR="00C13489" w:rsidRPr="00C13489" w:rsidRDefault="00C13489" w:rsidP="00C13489">
      <w:pPr>
        <w:widowControl w:val="0"/>
        <w:numPr>
          <w:ilvl w:val="0"/>
          <w:numId w:val="24"/>
        </w:numPr>
        <w:tabs>
          <w:tab w:val="left" w:pos="58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пересказывать близко к тексту отдельные части произведения, доступные учащимся по изображенным событиям;</w:t>
      </w:r>
    </w:p>
    <w:p w:rsidR="00C13489" w:rsidRPr="00C13489" w:rsidRDefault="00C13489" w:rsidP="00C13489">
      <w:pPr>
        <w:widowControl w:val="0"/>
        <w:numPr>
          <w:ilvl w:val="0"/>
          <w:numId w:val="24"/>
        </w:numPr>
        <w:tabs>
          <w:tab w:val="left" w:pos="627"/>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высказывать свое отношение</w:t>
      </w:r>
      <w:proofErr w:type="gramEnd"/>
      <w:r w:rsidRPr="00C13489">
        <w:rPr>
          <w:rFonts w:ascii="Times New Roman" w:hAnsi="Times New Roman" w:cs="Times New Roman"/>
          <w:szCs w:val="24"/>
        </w:rPr>
        <w:t xml:space="preserve"> к поступкам героев в доступной учащимся форме;</w:t>
      </w:r>
    </w:p>
    <w:p w:rsidR="00C13489" w:rsidRPr="00C13489" w:rsidRDefault="00C13489" w:rsidP="00C13489">
      <w:pPr>
        <w:widowControl w:val="0"/>
        <w:numPr>
          <w:ilvl w:val="0"/>
          <w:numId w:val="24"/>
        </w:numPr>
        <w:tabs>
          <w:tab w:val="left" w:pos="6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выделять в тексте незнакомые слова (с помощью учителя);</w:t>
      </w:r>
    </w:p>
    <w:p w:rsidR="00C13489" w:rsidRPr="00C13489" w:rsidRDefault="00C13489" w:rsidP="00C13489">
      <w:pPr>
        <w:widowControl w:val="0"/>
        <w:numPr>
          <w:ilvl w:val="0"/>
          <w:numId w:val="24"/>
        </w:numPr>
        <w:tabs>
          <w:tab w:val="left" w:pos="6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учить стихотворения наизусть (объем текста с учетом особенностей учеников);</w:t>
      </w:r>
    </w:p>
    <w:p w:rsidR="00C13489" w:rsidRPr="00C13489" w:rsidRDefault="00C13489" w:rsidP="00C13489">
      <w:pPr>
        <w:widowControl w:val="0"/>
        <w:numPr>
          <w:ilvl w:val="0"/>
          <w:numId w:val="24"/>
        </w:numPr>
        <w:tabs>
          <w:tab w:val="left" w:pos="58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участвовать в уроках внеклассного чтения, выполняя доступные задания по прочитанному тексту.</w:t>
      </w:r>
    </w:p>
    <w:p w:rsidR="00C13489" w:rsidRPr="00C13489" w:rsidRDefault="00C13489" w:rsidP="00C13489">
      <w:pPr>
        <w:widowControl w:val="0"/>
        <w:numPr>
          <w:ilvl w:val="0"/>
          <w:numId w:val="25"/>
        </w:numPr>
        <w:tabs>
          <w:tab w:val="left" w:pos="4561"/>
        </w:tabs>
        <w:spacing w:after="0" w:line="317" w:lineRule="exact"/>
        <w:ind w:left="4300"/>
        <w:jc w:val="both"/>
        <w:rPr>
          <w:rFonts w:ascii="Times New Roman" w:hAnsi="Times New Roman" w:cs="Times New Roman"/>
          <w:szCs w:val="24"/>
        </w:rPr>
      </w:pPr>
      <w:r w:rsidRPr="00C13489">
        <w:rPr>
          <w:rFonts w:ascii="Times New Roman" w:hAnsi="Times New Roman" w:cs="Times New Roman"/>
          <w:szCs w:val="24"/>
        </w:rPr>
        <w:t>КЛАСС</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ГРАММАТИКА, ПРАВОПИСАНИЕ И РАЗВИТИЕ РЕЧИ (135 ч в год, 4 ч в неделю)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Предложение. Текст </w:t>
      </w:r>
      <w:r w:rsidRPr="00C13489">
        <w:rPr>
          <w:rStyle w:val="70"/>
          <w:rFonts w:eastAsiaTheme="minorHAnsi"/>
          <w:sz w:val="22"/>
        </w:rPr>
        <w:t>^</w:t>
      </w:r>
      <w:r w:rsidRPr="00C13489">
        <w:rPr>
          <w:rFonts w:ascii="Times New Roman" w:hAnsi="Times New Roman" w:cs="Times New Roman"/>
          <w:szCs w:val="24"/>
        </w:rPr>
        <w:t>(8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Простое и сложное предложения. Их сравнение. Союзы и, </w:t>
      </w:r>
      <w:proofErr w:type="spellStart"/>
      <w:r w:rsidRPr="00C13489">
        <w:rPr>
          <w:rFonts w:ascii="Times New Roman" w:hAnsi="Times New Roman" w:cs="Times New Roman"/>
          <w:szCs w:val="24"/>
        </w:rPr>
        <w:t>а</w:t>
      </w:r>
      <w:proofErr w:type="gramStart"/>
      <w:r w:rsidRPr="00C13489">
        <w:rPr>
          <w:rFonts w:ascii="Times New Roman" w:hAnsi="Times New Roman" w:cs="Times New Roman"/>
          <w:szCs w:val="24"/>
        </w:rPr>
        <w:t>,н</w:t>
      </w:r>
      <w:proofErr w:type="gramEnd"/>
      <w:r w:rsidRPr="00C13489">
        <w:rPr>
          <w:rFonts w:ascii="Times New Roman" w:hAnsi="Times New Roman" w:cs="Times New Roman"/>
          <w:szCs w:val="24"/>
        </w:rPr>
        <w:t>о</w:t>
      </w:r>
      <w:proofErr w:type="spellEnd"/>
      <w:r w:rsidRPr="00C13489">
        <w:rPr>
          <w:rFonts w:ascii="Times New Roman" w:hAnsi="Times New Roman" w:cs="Times New Roman"/>
          <w:szCs w:val="24"/>
        </w:rPr>
        <w:t xml:space="preserve"> в простом и сложном предложениях. Знаки препинания. Нахождение простых и сложных предложений в текстах учебников по литературе, географии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Использование простых и сложных предложений в структуре текста. Отражение в тексте темы и идеи, наличие вступления, главной части, заключения,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язи предложений, образных слов и выражений.</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Слово. Текст (90 ч) Состав слова (15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Однокоренные слова: подбор однокоренных слов, относящихся к различным частям речи, их дифференциация, разбор по составу. Систематизация орфографических правил: способы проверки гласных и согласных в корне, окончании имен существительных и прилагательных. Запоминание непроверяемых безударных гласных в </w:t>
      </w:r>
      <w:proofErr w:type="gramStart"/>
      <w:r w:rsidRPr="00C13489">
        <w:rPr>
          <w:rFonts w:ascii="Times New Roman" w:hAnsi="Times New Roman" w:cs="Times New Roman"/>
          <w:szCs w:val="24"/>
        </w:rPr>
        <w:t>корне слова</w:t>
      </w:r>
      <w:proofErr w:type="gramEnd"/>
      <w:r w:rsidRPr="00C13489">
        <w:rPr>
          <w:rFonts w:ascii="Times New Roman" w:hAnsi="Times New Roman" w:cs="Times New Roman"/>
          <w:szCs w:val="24"/>
        </w:rPr>
        <w:t>, гласных и согласных в приставках.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Сложные слова с соединительной гласной и без нее (треугольник, турпоход).</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Образование разных слов с помощью одних и тех же приставок и суффиксов. Наблюдение за значением этик слов. Слова с суффиксами оценки: уменьшения, увеличения, ласковости, пренебрежения.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рассказа или описания. Использование в тексте слов с оценочными суффиксами.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Части речи (75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Части речи. Имя существительное, имя прилагательное, глагол, местоимение как части речи. Обобщение. Упражнения в составлении различных словосочетаний с предлогом или без предлога. Постановка вопросов от главного слова к </w:t>
      </w:r>
      <w:proofErr w:type="gramStart"/>
      <w:r w:rsidRPr="00C13489">
        <w:rPr>
          <w:rFonts w:ascii="Times New Roman" w:hAnsi="Times New Roman" w:cs="Times New Roman"/>
          <w:szCs w:val="24"/>
        </w:rPr>
        <w:t>зависимому</w:t>
      </w:r>
      <w:proofErr w:type="gramEnd"/>
      <w:r w:rsidRPr="00C13489">
        <w:rPr>
          <w:rFonts w:ascii="Times New Roman" w:hAnsi="Times New Roman" w:cs="Times New Roman"/>
          <w:szCs w:val="24"/>
        </w:rPr>
        <w:t>.</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Наблюдение за различными частями речи в текстах разного типа: в описании, повествовании (рассказ, сказка). Упражнения в составлении рассказа, сказки, описаний с использованием соответствующей лексики.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Имя существительное. Значение в речи. Основные грамматические признаки (род, число, падеж, склонение). Анализ имен существительных с опорой на таблицу.</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Использование имен существительных в качестве образных средств языка (бусы рябины, головка ромашки) и текстовых синонимов для связи предложений. </w:t>
      </w:r>
      <w:proofErr w:type="gramStart"/>
      <w:r w:rsidRPr="00C13489">
        <w:rPr>
          <w:rFonts w:ascii="Times New Roman" w:hAnsi="Times New Roman" w:cs="Times New Roman"/>
          <w:szCs w:val="24"/>
        </w:rPr>
        <w:t>(В наших лесах растет рябина.</w:t>
      </w:r>
      <w:proofErr w:type="gram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Это нарядное дерево красиво в любое время года.)</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Правописание падежных окончаний существительных единственного и множественного числа. Проверка безударных окончаний способом подстановки существительного с ударным окончанием.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словосочетаний существительных во множественном числе с другими словами (много тетрадей, килограмм конфет, пара чулок, носков).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Правописание существительных единственного и множественного числа с шипящей на конце.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рассказа с последовательным развитием действия или события.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Имя прилагательное. Значение в речи. Основные грамматические признаки (род, число, падеж). Согласование имени прилагательного с именем существительным. Правописание падежных окончаний имен прилагательных в единственном числе.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текстов, характеризующих предметы по сходным или противоположным признакам (лимон и яблоко, лев и мышь).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Склонение прилагательных во множественном числе.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Употребление имен прилагательных в прямом и переносном лишении. Выделение из литературного текста словосочетаний прилагательного с существительным и в том и в другом значении для описания предмета, места, пейзажа, характера человека.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самостоятельном подборе прилагательных для описания картины или рассказа по ней. Составление текста.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Местоимение. Значение личных местоимений в речи. Основные грамматические признаки (лицо, число, падеж).</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Род местоимений 3-го лица единственного числа.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Склонение личных местоимений. Правописание местоимений с предлогами.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правильном употреблении местоимений в тексте.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текстов-рассуждений о просмотренной телепередаче, о прочитанной книге, о событиях в классе.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Устранение речевых недочетов при употреблении местоимений в тексте.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Глагол. Значение в речи. Основные грамматические признаки (время, число, лицо).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Неопределенная форма глаголов на </w:t>
      </w:r>
      <w:proofErr w:type="gramStart"/>
      <w:r w:rsidRPr="00C13489">
        <w:rPr>
          <w:rFonts w:ascii="Times New Roman" w:hAnsi="Times New Roman" w:cs="Times New Roman"/>
          <w:szCs w:val="24"/>
        </w:rPr>
        <w:t>-</w:t>
      </w:r>
      <w:proofErr w:type="spellStart"/>
      <w:r w:rsidRPr="00C13489">
        <w:rPr>
          <w:rFonts w:ascii="Times New Roman" w:hAnsi="Times New Roman" w:cs="Times New Roman"/>
          <w:szCs w:val="24"/>
        </w:rPr>
        <w:t>т</w:t>
      </w:r>
      <w:proofErr w:type="gramEnd"/>
      <w:r w:rsidRPr="00C13489">
        <w:rPr>
          <w:rFonts w:ascii="Times New Roman" w:hAnsi="Times New Roman" w:cs="Times New Roman"/>
          <w:szCs w:val="24"/>
        </w:rPr>
        <w:t>ь</w:t>
      </w:r>
      <w:proofErr w:type="spellEnd"/>
      <w:r w:rsidRPr="00C13489">
        <w:rPr>
          <w:rFonts w:ascii="Times New Roman" w:hAnsi="Times New Roman" w:cs="Times New Roman"/>
          <w:szCs w:val="24"/>
        </w:rPr>
        <w:t>, -</w:t>
      </w:r>
      <w:proofErr w:type="spellStart"/>
      <w:r w:rsidRPr="00C13489">
        <w:rPr>
          <w:rFonts w:ascii="Times New Roman" w:hAnsi="Times New Roman" w:cs="Times New Roman"/>
          <w:szCs w:val="24"/>
        </w:rPr>
        <w:t>ти</w:t>
      </w:r>
      <w:proofErr w:type="spellEnd"/>
      <w:r w:rsidRPr="00C13489">
        <w:rPr>
          <w:rFonts w:ascii="Times New Roman" w:hAnsi="Times New Roman" w:cs="Times New Roman"/>
          <w:szCs w:val="24"/>
        </w:rPr>
        <w:t>, -</w:t>
      </w:r>
      <w:proofErr w:type="spellStart"/>
      <w:r w:rsidRPr="00C13489">
        <w:rPr>
          <w:rFonts w:ascii="Times New Roman" w:hAnsi="Times New Roman" w:cs="Times New Roman"/>
          <w:szCs w:val="24"/>
        </w:rPr>
        <w:t>чь</w:t>
      </w:r>
      <w:proofErr w:type="spellEnd"/>
      <w:r w:rsidRPr="00C13489">
        <w:rPr>
          <w:rFonts w:ascii="Times New Roman" w:hAnsi="Times New Roman" w:cs="Times New Roman"/>
          <w:szCs w:val="24"/>
        </w:rPr>
        <w:t>, -</w:t>
      </w:r>
      <w:proofErr w:type="spellStart"/>
      <w:r w:rsidRPr="00C13489">
        <w:rPr>
          <w:rFonts w:ascii="Times New Roman" w:hAnsi="Times New Roman" w:cs="Times New Roman"/>
          <w:szCs w:val="24"/>
        </w:rPr>
        <w:t>ться</w:t>
      </w:r>
      <w:proofErr w:type="spellEnd"/>
      <w:r w:rsidRPr="00C13489">
        <w:rPr>
          <w:rFonts w:ascii="Times New Roman" w:hAnsi="Times New Roman" w:cs="Times New Roman"/>
          <w:szCs w:val="24"/>
        </w:rPr>
        <w:t xml:space="preserve">. Правописание глаголов на </w:t>
      </w:r>
      <w:proofErr w:type="gramStart"/>
      <w:r w:rsidRPr="00C13489">
        <w:rPr>
          <w:rFonts w:ascii="Times New Roman" w:hAnsi="Times New Roman" w:cs="Times New Roman"/>
          <w:szCs w:val="24"/>
        </w:rPr>
        <w:t>-</w:t>
      </w:r>
      <w:proofErr w:type="spellStart"/>
      <w:r w:rsidRPr="00C13489">
        <w:rPr>
          <w:rFonts w:ascii="Times New Roman" w:hAnsi="Times New Roman" w:cs="Times New Roman"/>
          <w:szCs w:val="24"/>
        </w:rPr>
        <w:t>т</w:t>
      </w:r>
      <w:proofErr w:type="gramEnd"/>
      <w:r w:rsidRPr="00C13489">
        <w:rPr>
          <w:rFonts w:ascii="Times New Roman" w:hAnsi="Times New Roman" w:cs="Times New Roman"/>
          <w:szCs w:val="24"/>
        </w:rPr>
        <w:t>ся</w:t>
      </w:r>
      <w:proofErr w:type="spellEnd"/>
      <w:r w:rsidRPr="00C13489">
        <w:rPr>
          <w:rFonts w:ascii="Times New Roman" w:hAnsi="Times New Roman" w:cs="Times New Roman"/>
          <w:szCs w:val="24"/>
        </w:rPr>
        <w:t xml:space="preserve">, - </w:t>
      </w:r>
      <w:proofErr w:type="spellStart"/>
      <w:r w:rsidRPr="00C13489">
        <w:rPr>
          <w:rFonts w:ascii="Times New Roman" w:hAnsi="Times New Roman" w:cs="Times New Roman"/>
          <w:szCs w:val="24"/>
        </w:rPr>
        <w:t>ться</w:t>
      </w:r>
      <w:proofErr w:type="spellEnd"/>
      <w:r w:rsidRPr="00C13489">
        <w:rPr>
          <w:rFonts w:ascii="Times New Roman" w:hAnsi="Times New Roman" w:cs="Times New Roman"/>
          <w:szCs w:val="24"/>
        </w:rPr>
        <w:t>.</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Употребление однокоренных глаголов с различными приставками (сказать, пересказать, высказать; спросить, допросить, переспросить и т. п.).</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выборе глагольной лексики для художественного описания предмета, места, пейзажа. Составление текстов.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Понятие о I и II спряжении. Упражнения в спряжении глаголов с ударным окончанием. Наблюдение за безударными окончаниями глаголов </w:t>
      </w:r>
      <w:r w:rsidRPr="00C13489">
        <w:rPr>
          <w:rFonts w:ascii="Times New Roman" w:hAnsi="Times New Roman" w:cs="Times New Roman"/>
          <w:szCs w:val="24"/>
          <w:lang w:val="en-US" w:bidi="en-US"/>
        </w:rPr>
        <w:t>I</w:t>
      </w:r>
      <w:r w:rsidRPr="00C13489">
        <w:rPr>
          <w:rFonts w:ascii="Times New Roman" w:hAnsi="Times New Roman" w:cs="Times New Roman"/>
          <w:szCs w:val="24"/>
          <w:lang w:bidi="en-US"/>
        </w:rPr>
        <w:t xml:space="preserve"> </w:t>
      </w:r>
      <w:r w:rsidRPr="00C13489">
        <w:rPr>
          <w:rFonts w:ascii="Times New Roman" w:hAnsi="Times New Roman" w:cs="Times New Roman"/>
          <w:szCs w:val="24"/>
        </w:rPr>
        <w:t xml:space="preserve">и </w:t>
      </w:r>
      <w:r w:rsidRPr="00C13489">
        <w:rPr>
          <w:rFonts w:ascii="Times New Roman" w:hAnsi="Times New Roman" w:cs="Times New Roman"/>
          <w:szCs w:val="24"/>
          <w:lang w:val="en-US" w:bidi="en-US"/>
        </w:rPr>
        <w:t>II</w:t>
      </w:r>
      <w:r w:rsidRPr="00C13489">
        <w:rPr>
          <w:rFonts w:ascii="Times New Roman" w:hAnsi="Times New Roman" w:cs="Times New Roman"/>
          <w:szCs w:val="24"/>
          <w:lang w:bidi="en-US"/>
        </w:rPr>
        <w:t xml:space="preserve"> </w:t>
      </w:r>
      <w:r w:rsidRPr="00C13489">
        <w:rPr>
          <w:rFonts w:ascii="Times New Roman" w:hAnsi="Times New Roman" w:cs="Times New Roman"/>
          <w:szCs w:val="24"/>
        </w:rPr>
        <w:t xml:space="preserve">спряжения. Запоминание написаний наиболее употребительных глаголов </w:t>
      </w:r>
      <w:r w:rsidRPr="00C13489">
        <w:rPr>
          <w:rFonts w:ascii="Times New Roman" w:hAnsi="Times New Roman" w:cs="Times New Roman"/>
          <w:szCs w:val="24"/>
          <w:lang w:val="en-US" w:bidi="en-US"/>
        </w:rPr>
        <w:t>I</w:t>
      </w:r>
      <w:r w:rsidRPr="00C13489">
        <w:rPr>
          <w:rFonts w:ascii="Times New Roman" w:hAnsi="Times New Roman" w:cs="Times New Roman"/>
          <w:szCs w:val="24"/>
          <w:lang w:bidi="en-US"/>
        </w:rPr>
        <w:t xml:space="preserve"> </w:t>
      </w:r>
      <w:r w:rsidRPr="00C13489">
        <w:rPr>
          <w:rFonts w:ascii="Times New Roman" w:hAnsi="Times New Roman" w:cs="Times New Roman"/>
          <w:szCs w:val="24"/>
        </w:rPr>
        <w:t xml:space="preserve">и </w:t>
      </w:r>
      <w:r w:rsidRPr="00C13489">
        <w:rPr>
          <w:rFonts w:ascii="Times New Roman" w:hAnsi="Times New Roman" w:cs="Times New Roman"/>
          <w:szCs w:val="24"/>
          <w:lang w:val="en-US" w:bidi="en-US"/>
        </w:rPr>
        <w:t>II</w:t>
      </w:r>
      <w:r w:rsidRPr="00C13489">
        <w:rPr>
          <w:rFonts w:ascii="Times New Roman" w:hAnsi="Times New Roman" w:cs="Times New Roman"/>
          <w:szCs w:val="24"/>
          <w:lang w:bidi="en-US"/>
        </w:rPr>
        <w:t xml:space="preserve"> </w:t>
      </w:r>
      <w:r w:rsidRPr="00C13489">
        <w:rPr>
          <w:rFonts w:ascii="Times New Roman" w:hAnsi="Times New Roman" w:cs="Times New Roman"/>
          <w:szCs w:val="24"/>
        </w:rPr>
        <w:t>спряжения. Использование таблицы, школьного орфографического словаря.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Правописание глаголов 2-го лица единственного числа.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Изложение небольшого отрывка из литературного текста. Правильное использование временных форм глагола.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Наречие. Роль в речи (признаки действия, отвечающие на вопросы как? где? куда? откуда? когда?).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Образование наречий от прилагательных (</w:t>
      </w:r>
      <w:proofErr w:type="gramStart"/>
      <w:r w:rsidRPr="00C13489">
        <w:rPr>
          <w:rFonts w:ascii="Times New Roman" w:hAnsi="Times New Roman" w:cs="Times New Roman"/>
          <w:szCs w:val="24"/>
        </w:rPr>
        <w:t>веселый</w:t>
      </w:r>
      <w:proofErr w:type="gramEnd"/>
      <w:r w:rsidRPr="00C13489">
        <w:rPr>
          <w:rFonts w:ascii="Times New Roman" w:hAnsi="Times New Roman" w:cs="Times New Roman"/>
          <w:szCs w:val="24"/>
        </w:rPr>
        <w:t xml:space="preserve"> — весело).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Составление словосочетаний наречий с глаголами движения, речи, состояния, труда и т. д. Включение их в текст по определенной теме.</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Употребление наречий для связи предложений в тексте (однажды, вдруг, внезапно, как- то раз, утром, днем, вечером, сначала, потом, затем, наконец, там, тут, здесь, везде, вокруг, впереди, вдали, рядом).</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Имя числительное. Понятие об имени числительном. Случаи употребления в устной и письменной речи.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Упражнения в правописании числительных от 5 до 20, 30; от 50 до 80; от 100 </w:t>
      </w:r>
      <w:proofErr w:type="gramStart"/>
      <w:r w:rsidRPr="00C13489">
        <w:rPr>
          <w:rFonts w:ascii="Times New Roman" w:hAnsi="Times New Roman" w:cs="Times New Roman"/>
          <w:szCs w:val="24"/>
        </w:rPr>
        <w:t>до</w:t>
      </w:r>
      <w:proofErr w:type="gramEnd"/>
      <w:r w:rsidRPr="00C13489">
        <w:rPr>
          <w:rFonts w:ascii="Times New Roman" w:hAnsi="Times New Roman" w:cs="Times New Roman"/>
          <w:szCs w:val="24"/>
        </w:rPr>
        <w:t xml:space="preserve"> 900.</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правописании составных числительных (двести восемьдесят пять).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Оформление доверенности, расписки, объявления, денежного перевода.</w:t>
      </w:r>
    </w:p>
    <w:p w:rsidR="00C13489" w:rsidRPr="00C13489" w:rsidRDefault="00C13489" w:rsidP="00C13489">
      <w:pPr>
        <w:spacing w:after="240" w:line="317" w:lineRule="exact"/>
        <w:ind w:left="20"/>
        <w:jc w:val="both"/>
        <w:rPr>
          <w:rFonts w:ascii="Times New Roman" w:hAnsi="Times New Roman" w:cs="Times New Roman"/>
          <w:szCs w:val="24"/>
        </w:rPr>
      </w:pPr>
      <w:r w:rsidRPr="00C13489">
        <w:rPr>
          <w:rFonts w:ascii="Times New Roman" w:hAnsi="Times New Roman" w:cs="Times New Roman"/>
          <w:szCs w:val="24"/>
        </w:rPr>
        <w:t>Предложение. Текст (18 ч)</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Сложное предложение с союзами и, а, но и простое с однородными членами с теми же союзами.</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Сложное предложение с союзами что, чтобы, потому что, когда и союзным словом </w:t>
      </w:r>
      <w:proofErr w:type="gramStart"/>
      <w:r w:rsidRPr="00C13489">
        <w:rPr>
          <w:rFonts w:ascii="Times New Roman" w:hAnsi="Times New Roman" w:cs="Times New Roman"/>
          <w:szCs w:val="24"/>
        </w:rPr>
        <w:t>который</w:t>
      </w:r>
      <w:proofErr w:type="gramEnd"/>
      <w:r w:rsidRPr="00C13489">
        <w:rPr>
          <w:rFonts w:ascii="Times New Roman" w:hAnsi="Times New Roman" w:cs="Times New Roman"/>
          <w:szCs w:val="24"/>
        </w:rPr>
        <w:t>.</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составлении сложных предложений для рассуждения о чем-то (с опорой на схему), например: отнесение слова к определенной части речи с доказательством; объяснение времени, цели, причины поступка и т. д.</w:t>
      </w:r>
    </w:p>
    <w:p w:rsidR="00C13489" w:rsidRPr="00C13489" w:rsidRDefault="00C13489" w:rsidP="00C13489">
      <w:pPr>
        <w:spacing w:after="248" w:line="322"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простых и сложных предложений для последующего составления рассказа, описания, рассуждения.</w:t>
      </w:r>
    </w:p>
    <w:p w:rsidR="00C13489" w:rsidRPr="00C13489" w:rsidRDefault="00C13489" w:rsidP="00C13489">
      <w:pPr>
        <w:spacing w:after="298" w:line="312"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простых и сложных предложений для оформления деловых бумаг. Написание заявления.</w:t>
      </w:r>
    </w:p>
    <w:p w:rsidR="00C13489" w:rsidRPr="00C13489" w:rsidRDefault="00C13489" w:rsidP="00C13489">
      <w:pPr>
        <w:spacing w:after="288" w:line="240" w:lineRule="exact"/>
        <w:ind w:firstLine="400"/>
        <w:jc w:val="both"/>
        <w:rPr>
          <w:rFonts w:ascii="Times New Roman" w:hAnsi="Times New Roman" w:cs="Times New Roman"/>
          <w:szCs w:val="24"/>
        </w:rPr>
      </w:pPr>
      <w:r w:rsidRPr="00C13489">
        <w:rPr>
          <w:rFonts w:ascii="Times New Roman" w:hAnsi="Times New Roman" w:cs="Times New Roman"/>
          <w:szCs w:val="24"/>
        </w:rPr>
        <w:t>Исправление текста.</w:t>
      </w:r>
    </w:p>
    <w:p w:rsidR="00C13489" w:rsidRPr="00C13489" w:rsidRDefault="00C13489" w:rsidP="00C13489">
      <w:pPr>
        <w:spacing w:after="223" w:line="240" w:lineRule="exact"/>
        <w:ind w:left="20"/>
        <w:jc w:val="both"/>
        <w:rPr>
          <w:rFonts w:ascii="Times New Roman" w:hAnsi="Times New Roman" w:cs="Times New Roman"/>
          <w:szCs w:val="24"/>
        </w:rPr>
      </w:pPr>
      <w:r w:rsidRPr="00C13489">
        <w:rPr>
          <w:rFonts w:ascii="Times New Roman" w:hAnsi="Times New Roman" w:cs="Times New Roman"/>
          <w:szCs w:val="24"/>
        </w:rPr>
        <w:t>Повторение (10 ч) Связная речь (9 ч)</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Свободный диктант по тексту повествовательного характера с предварительным анализом.</w:t>
      </w:r>
    </w:p>
    <w:p w:rsidR="00C13489" w:rsidRPr="00C13489" w:rsidRDefault="00C13489" w:rsidP="00C13489">
      <w:pPr>
        <w:spacing w:after="302"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Сочинение с опорой на картинку (описание места) и план-схему: вступление; главная часть (где? что?); заключение.</w:t>
      </w:r>
      <w:proofErr w:type="gramEnd"/>
    </w:p>
    <w:p w:rsidR="00C13489" w:rsidRPr="00C13489" w:rsidRDefault="00C13489" w:rsidP="00C13489">
      <w:pPr>
        <w:spacing w:after="232" w:line="240" w:lineRule="exact"/>
        <w:ind w:firstLine="400"/>
        <w:jc w:val="both"/>
        <w:rPr>
          <w:rFonts w:ascii="Times New Roman" w:hAnsi="Times New Roman" w:cs="Times New Roman"/>
          <w:szCs w:val="24"/>
        </w:rPr>
      </w:pPr>
      <w:r w:rsidRPr="00C13489">
        <w:rPr>
          <w:rFonts w:ascii="Times New Roman" w:hAnsi="Times New Roman" w:cs="Times New Roman"/>
          <w:szCs w:val="24"/>
        </w:rPr>
        <w:t>Изложение текста с элементами рассуждения с предварительным анализом.</w:t>
      </w:r>
    </w:p>
    <w:p w:rsidR="00C13489" w:rsidRPr="00C13489" w:rsidRDefault="00C13489" w:rsidP="00C13489">
      <w:pPr>
        <w:spacing w:after="233" w:line="317" w:lineRule="exact"/>
        <w:ind w:firstLine="400"/>
        <w:jc w:val="both"/>
        <w:rPr>
          <w:rFonts w:ascii="Times New Roman" w:hAnsi="Times New Roman" w:cs="Times New Roman"/>
          <w:szCs w:val="24"/>
        </w:rPr>
      </w:pPr>
      <w:r w:rsidRPr="00C13489">
        <w:rPr>
          <w:rFonts w:ascii="Times New Roman" w:hAnsi="Times New Roman" w:cs="Times New Roman"/>
          <w:szCs w:val="24"/>
        </w:rPr>
        <w:t>Продолжение рассказа по данному началу с предварительным отбором лексического материала.</w:t>
      </w:r>
    </w:p>
    <w:p w:rsidR="00C13489" w:rsidRPr="00C13489" w:rsidRDefault="00C13489" w:rsidP="00C13489">
      <w:pPr>
        <w:spacing w:after="309" w:line="326" w:lineRule="exact"/>
        <w:ind w:firstLine="400"/>
        <w:jc w:val="both"/>
        <w:rPr>
          <w:rFonts w:ascii="Times New Roman" w:hAnsi="Times New Roman" w:cs="Times New Roman"/>
          <w:szCs w:val="24"/>
        </w:rPr>
      </w:pPr>
      <w:r w:rsidRPr="00C13489">
        <w:rPr>
          <w:rFonts w:ascii="Times New Roman" w:hAnsi="Times New Roman" w:cs="Times New Roman"/>
          <w:szCs w:val="24"/>
        </w:rPr>
        <w:t>Сочинение на материале уроков чтения с предварительным анализом и подготовкой речевого материала.</w:t>
      </w:r>
    </w:p>
    <w:p w:rsidR="00C13489" w:rsidRPr="00C13489" w:rsidRDefault="00C13489" w:rsidP="00C13489">
      <w:pPr>
        <w:spacing w:after="227" w:line="240"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текста на основе заглавия-темы и плана или заголовка-идеи и плана.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Сочинение с элементами рассуждения («Мое любимое занятие», «Какая современная музыка мне нравится и почему», «Самая интересная компьютерная игра», «Почему надо беречь природу» и др.).</w:t>
      </w:r>
    </w:p>
    <w:p w:rsidR="00C13489" w:rsidRPr="00C13489" w:rsidRDefault="00C13489" w:rsidP="00C13489">
      <w:pPr>
        <w:spacing w:after="288" w:line="240" w:lineRule="exact"/>
        <w:ind w:left="400"/>
        <w:jc w:val="both"/>
        <w:rPr>
          <w:rFonts w:ascii="Times New Roman" w:hAnsi="Times New Roman" w:cs="Times New Roman"/>
          <w:szCs w:val="24"/>
        </w:rPr>
      </w:pPr>
      <w:r w:rsidRPr="00C13489">
        <w:rPr>
          <w:rFonts w:ascii="Times New Roman" w:hAnsi="Times New Roman" w:cs="Times New Roman"/>
          <w:szCs w:val="24"/>
        </w:rPr>
        <w:t>Письмо с элементами рассуждения.</w:t>
      </w:r>
    </w:p>
    <w:p w:rsidR="00C13489" w:rsidRPr="00C13489" w:rsidRDefault="00C13489" w:rsidP="00C13489">
      <w:pPr>
        <w:spacing w:after="223" w:line="240" w:lineRule="exact"/>
        <w:ind w:right="20"/>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w:t>
      </w:r>
    </w:p>
    <w:p w:rsidR="00C13489" w:rsidRPr="00C13489" w:rsidRDefault="00C13489" w:rsidP="00C13489">
      <w:pPr>
        <w:widowControl w:val="0"/>
        <w:numPr>
          <w:ilvl w:val="0"/>
          <w:numId w:val="28"/>
        </w:numPr>
        <w:tabs>
          <w:tab w:val="left" w:pos="738"/>
        </w:tabs>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й уровень • писать под диктовку текст с изученными орфограммами (70— 80 слов);</w:t>
      </w:r>
    </w:p>
    <w:p w:rsidR="00C13489" w:rsidRPr="00C13489" w:rsidRDefault="00C13489" w:rsidP="00C13489">
      <w:pPr>
        <w:widowControl w:val="0"/>
        <w:numPr>
          <w:ilvl w:val="0"/>
          <w:numId w:val="24"/>
        </w:numPr>
        <w:tabs>
          <w:tab w:val="left" w:pos="622"/>
        </w:tabs>
        <w:spacing w:after="21" w:line="322" w:lineRule="exact"/>
        <w:ind w:firstLine="400"/>
        <w:jc w:val="both"/>
        <w:rPr>
          <w:rFonts w:ascii="Times New Roman" w:hAnsi="Times New Roman" w:cs="Times New Roman"/>
          <w:szCs w:val="24"/>
        </w:rPr>
      </w:pPr>
      <w:r w:rsidRPr="00C13489">
        <w:rPr>
          <w:rFonts w:ascii="Times New Roman" w:hAnsi="Times New Roman" w:cs="Times New Roman"/>
          <w:szCs w:val="24"/>
        </w:rPr>
        <w:t>писать изложение или сочинение по данному плану с предварительной отработкой лексического материала (до 80 слов);</w:t>
      </w:r>
    </w:p>
    <w:p w:rsidR="00C13489" w:rsidRPr="00C13489" w:rsidRDefault="00C13489" w:rsidP="00C13489">
      <w:pPr>
        <w:widowControl w:val="0"/>
        <w:numPr>
          <w:ilvl w:val="0"/>
          <w:numId w:val="24"/>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находить в тексте речевые недочеты и исправлять их с помощью учителя;</w:t>
      </w:r>
    </w:p>
    <w:p w:rsidR="00C13489" w:rsidRPr="00C13489" w:rsidRDefault="00C13489" w:rsidP="00C13489">
      <w:pPr>
        <w:widowControl w:val="0"/>
        <w:numPr>
          <w:ilvl w:val="0"/>
          <w:numId w:val="24"/>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использовать в устной речи сложноподчиненные предложения при ответе на вопрос;</w:t>
      </w:r>
    </w:p>
    <w:p w:rsidR="00C13489" w:rsidRPr="00C13489" w:rsidRDefault="00C13489" w:rsidP="00C13489">
      <w:pPr>
        <w:widowControl w:val="0"/>
        <w:numPr>
          <w:ilvl w:val="0"/>
          <w:numId w:val="24"/>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определять части речи, используя сложные предложения для доказательства;</w:t>
      </w:r>
    </w:p>
    <w:p w:rsidR="00C13489" w:rsidRPr="00C13489" w:rsidRDefault="00C13489" w:rsidP="00C13489">
      <w:pPr>
        <w:widowControl w:val="0"/>
        <w:numPr>
          <w:ilvl w:val="0"/>
          <w:numId w:val="24"/>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подбирать однокоренные слова, используя данные приставки и суффиксы;</w:t>
      </w:r>
    </w:p>
    <w:p w:rsidR="00C13489" w:rsidRPr="00C13489" w:rsidRDefault="00C13489" w:rsidP="00C13489">
      <w:pPr>
        <w:widowControl w:val="0"/>
        <w:numPr>
          <w:ilvl w:val="0"/>
          <w:numId w:val="24"/>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находить и решать орфографические задачи (самостоятельно и с помощью учителя);</w:t>
      </w:r>
    </w:p>
    <w:p w:rsidR="00C13489" w:rsidRPr="00C13489" w:rsidRDefault="00C13489" w:rsidP="00C13489">
      <w:pPr>
        <w:widowControl w:val="0"/>
        <w:numPr>
          <w:ilvl w:val="0"/>
          <w:numId w:val="24"/>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пользоваться школьным орфографическим словарем.</w:t>
      </w:r>
    </w:p>
    <w:p w:rsidR="00C13489" w:rsidRPr="00C13489" w:rsidRDefault="00C13489" w:rsidP="00C13489">
      <w:pPr>
        <w:widowControl w:val="0"/>
        <w:numPr>
          <w:ilvl w:val="0"/>
          <w:numId w:val="28"/>
        </w:numPr>
        <w:tabs>
          <w:tab w:val="left" w:pos="742"/>
        </w:tabs>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 • писать под диктовку текст с изученными орфограммами с предварительным разбором;</w:t>
      </w:r>
    </w:p>
    <w:p w:rsidR="00C13489" w:rsidRPr="00C13489" w:rsidRDefault="00C13489" w:rsidP="00C13489">
      <w:pPr>
        <w:widowControl w:val="0"/>
        <w:numPr>
          <w:ilvl w:val="0"/>
          <w:numId w:val="24"/>
        </w:numPr>
        <w:tabs>
          <w:tab w:val="left" w:pos="627"/>
        </w:tabs>
        <w:spacing w:after="21" w:line="322" w:lineRule="exact"/>
        <w:ind w:firstLine="400"/>
        <w:jc w:val="both"/>
        <w:rPr>
          <w:rFonts w:ascii="Times New Roman" w:hAnsi="Times New Roman" w:cs="Times New Roman"/>
          <w:szCs w:val="24"/>
        </w:rPr>
      </w:pPr>
      <w:r w:rsidRPr="00C13489">
        <w:rPr>
          <w:rFonts w:ascii="Times New Roman" w:hAnsi="Times New Roman" w:cs="Times New Roman"/>
          <w:szCs w:val="24"/>
        </w:rPr>
        <w:t>принимать участие в составлении плана, отборе речевого материала для создания текста;</w:t>
      </w:r>
    </w:p>
    <w:p w:rsidR="00C13489" w:rsidRPr="00C13489" w:rsidRDefault="00C13489" w:rsidP="00C13489">
      <w:pPr>
        <w:widowControl w:val="0"/>
        <w:numPr>
          <w:ilvl w:val="0"/>
          <w:numId w:val="24"/>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исправлять текст;</w:t>
      </w:r>
    </w:p>
    <w:p w:rsidR="00C13489" w:rsidRPr="00C13489" w:rsidRDefault="00C13489" w:rsidP="00C13489">
      <w:pPr>
        <w:widowControl w:val="0"/>
        <w:numPr>
          <w:ilvl w:val="0"/>
          <w:numId w:val="24"/>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составлять предложения, опираясь на картину, собственный опыт;</w:t>
      </w:r>
    </w:p>
    <w:p w:rsidR="00C13489" w:rsidRPr="00C13489" w:rsidRDefault="00C13489" w:rsidP="00C13489">
      <w:pPr>
        <w:widowControl w:val="0"/>
        <w:numPr>
          <w:ilvl w:val="0"/>
          <w:numId w:val="24"/>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решать орфографические задачи с помощью учителя.</w:t>
      </w:r>
    </w:p>
    <w:p w:rsidR="00C13489" w:rsidRPr="00C13489" w:rsidRDefault="00C13489" w:rsidP="00C13489">
      <w:pPr>
        <w:spacing w:after="0" w:line="595" w:lineRule="exact"/>
        <w:ind w:right="20"/>
        <w:jc w:val="both"/>
        <w:rPr>
          <w:rFonts w:ascii="Times New Roman" w:hAnsi="Times New Roman" w:cs="Times New Roman"/>
          <w:szCs w:val="24"/>
        </w:rPr>
      </w:pPr>
      <w:r w:rsidRPr="00C13489">
        <w:rPr>
          <w:rFonts w:ascii="Times New Roman" w:hAnsi="Times New Roman" w:cs="Times New Roman"/>
          <w:szCs w:val="24"/>
        </w:rPr>
        <w:t>ЧТЕНИЕ И РАЗВИТИЕ РЕЧИ (101 ч в год, 3 ч в неделю)</w:t>
      </w:r>
      <w:r w:rsidRPr="00C13489">
        <w:rPr>
          <w:rFonts w:ascii="Times New Roman" w:hAnsi="Times New Roman" w:cs="Times New Roman"/>
          <w:szCs w:val="24"/>
        </w:rPr>
        <w:br/>
        <w:t>тематика чтения. Устное народное творчество</w:t>
      </w:r>
    </w:p>
    <w:p w:rsidR="00C13489" w:rsidRPr="00C13489" w:rsidRDefault="00C13489" w:rsidP="00C13489">
      <w:pPr>
        <w:spacing w:after="309" w:line="326" w:lineRule="exact"/>
        <w:ind w:firstLine="400"/>
        <w:jc w:val="both"/>
        <w:rPr>
          <w:rFonts w:ascii="Times New Roman" w:hAnsi="Times New Roman" w:cs="Times New Roman"/>
          <w:szCs w:val="24"/>
        </w:rPr>
      </w:pPr>
      <w:r w:rsidRPr="00C13489">
        <w:rPr>
          <w:rFonts w:ascii="Times New Roman" w:hAnsi="Times New Roman" w:cs="Times New Roman"/>
          <w:szCs w:val="24"/>
        </w:rPr>
        <w:t>Кто мы? Откуда мы? Произведения, формирующие понятия о народе, народной культуре, об исторической народной памяти.</w:t>
      </w:r>
    </w:p>
    <w:p w:rsidR="00C13489" w:rsidRPr="00C13489" w:rsidRDefault="00C13489" w:rsidP="00C13489">
      <w:pPr>
        <w:spacing w:after="219" w:line="240" w:lineRule="exact"/>
        <w:ind w:left="400"/>
        <w:jc w:val="both"/>
        <w:rPr>
          <w:rFonts w:ascii="Times New Roman" w:hAnsi="Times New Roman" w:cs="Times New Roman"/>
          <w:szCs w:val="24"/>
        </w:rPr>
      </w:pPr>
      <w:r w:rsidRPr="00C13489">
        <w:rPr>
          <w:rFonts w:ascii="Times New Roman" w:hAnsi="Times New Roman" w:cs="Times New Roman"/>
          <w:szCs w:val="24"/>
        </w:rPr>
        <w:t>Былины, исторические песни, предания, сказки.</w:t>
      </w:r>
    </w:p>
    <w:p w:rsidR="00C13489" w:rsidRPr="00C13489" w:rsidRDefault="00C13489" w:rsidP="00C13489">
      <w:pPr>
        <w:spacing w:after="309" w:line="326" w:lineRule="exact"/>
        <w:ind w:firstLine="400"/>
        <w:jc w:val="both"/>
        <w:rPr>
          <w:rFonts w:ascii="Times New Roman" w:hAnsi="Times New Roman" w:cs="Times New Roman"/>
          <w:szCs w:val="24"/>
        </w:rPr>
      </w:pPr>
      <w:r w:rsidRPr="00C13489">
        <w:rPr>
          <w:rFonts w:ascii="Times New Roman" w:hAnsi="Times New Roman" w:cs="Times New Roman"/>
          <w:szCs w:val="24"/>
        </w:rPr>
        <w:t>Нравственный смысл сказки: добро должно побеждать зло; хочешь счастья — учись уму-разуму; не нарушай данного слова и т. д.</w:t>
      </w:r>
    </w:p>
    <w:p w:rsidR="00C13489" w:rsidRPr="00C13489" w:rsidRDefault="00C13489" w:rsidP="00C13489">
      <w:pPr>
        <w:spacing w:after="288" w:line="240" w:lineRule="exact"/>
        <w:ind w:left="400"/>
        <w:jc w:val="both"/>
        <w:rPr>
          <w:rFonts w:ascii="Times New Roman" w:hAnsi="Times New Roman" w:cs="Times New Roman"/>
          <w:szCs w:val="24"/>
        </w:rPr>
      </w:pPr>
      <w:r w:rsidRPr="00C13489">
        <w:rPr>
          <w:rFonts w:ascii="Times New Roman" w:hAnsi="Times New Roman" w:cs="Times New Roman"/>
          <w:szCs w:val="24"/>
        </w:rPr>
        <w:t>Народная точка зрения на добро и зло.</w:t>
      </w:r>
    </w:p>
    <w:p w:rsidR="00C13489" w:rsidRPr="00C13489" w:rsidRDefault="00C13489" w:rsidP="00C13489">
      <w:pPr>
        <w:spacing w:after="0" w:line="240" w:lineRule="exact"/>
        <w:ind w:left="400"/>
        <w:jc w:val="both"/>
        <w:rPr>
          <w:rFonts w:ascii="Times New Roman" w:hAnsi="Times New Roman" w:cs="Times New Roman"/>
          <w:szCs w:val="24"/>
        </w:rPr>
      </w:pPr>
      <w:r w:rsidRPr="00C13489">
        <w:rPr>
          <w:rFonts w:ascii="Times New Roman" w:hAnsi="Times New Roman" w:cs="Times New Roman"/>
          <w:szCs w:val="24"/>
        </w:rPr>
        <w:t>Образ русского человека в произведениях устного народного творчества.</w:t>
      </w:r>
    </w:p>
    <w:p w:rsidR="00C13489" w:rsidRPr="00C13489" w:rsidRDefault="00C13489" w:rsidP="00C13489">
      <w:pPr>
        <w:spacing w:after="288" w:line="240" w:lineRule="exact"/>
        <w:jc w:val="both"/>
        <w:rPr>
          <w:rFonts w:ascii="Times New Roman" w:hAnsi="Times New Roman" w:cs="Times New Roman"/>
          <w:szCs w:val="24"/>
        </w:rPr>
      </w:pPr>
      <w:r w:rsidRPr="00C13489">
        <w:rPr>
          <w:rFonts w:ascii="Times New Roman" w:hAnsi="Times New Roman" w:cs="Times New Roman"/>
          <w:szCs w:val="24"/>
        </w:rPr>
        <w:t>Русская литература XIX века</w:t>
      </w:r>
    </w:p>
    <w:p w:rsidR="00C13489" w:rsidRPr="00C13489" w:rsidRDefault="00C13489" w:rsidP="00C13489">
      <w:pPr>
        <w:spacing w:after="232" w:line="240" w:lineRule="exact"/>
        <w:ind w:firstLine="400"/>
        <w:jc w:val="both"/>
        <w:rPr>
          <w:rFonts w:ascii="Times New Roman" w:hAnsi="Times New Roman" w:cs="Times New Roman"/>
          <w:szCs w:val="24"/>
        </w:rPr>
      </w:pPr>
      <w:r w:rsidRPr="00C13489">
        <w:rPr>
          <w:rFonts w:ascii="Times New Roman" w:hAnsi="Times New Roman" w:cs="Times New Roman"/>
          <w:szCs w:val="24"/>
        </w:rPr>
        <w:t>(Примерный перечень как дополнение и расширение тематики для 7 класса.)</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Биография и творчество А. С. Пушкина, М. Ю. Лермонтова, И. А. Крылова, Н. А. Некрасова, И. С. Тургенева, К. Пруткова, И. С. Никитина, А. П. Чехова, А. И. Куприна и др.</w:t>
      </w:r>
    </w:p>
    <w:p w:rsidR="00C13489" w:rsidRPr="00C13489" w:rsidRDefault="00C13489" w:rsidP="00C13489">
      <w:pPr>
        <w:spacing w:after="288" w:line="240" w:lineRule="exact"/>
        <w:jc w:val="both"/>
        <w:rPr>
          <w:rFonts w:ascii="Times New Roman" w:hAnsi="Times New Roman" w:cs="Times New Roman"/>
          <w:szCs w:val="24"/>
        </w:rPr>
      </w:pPr>
      <w:r w:rsidRPr="00C13489">
        <w:rPr>
          <w:rFonts w:ascii="Times New Roman" w:hAnsi="Times New Roman" w:cs="Times New Roman"/>
          <w:szCs w:val="24"/>
        </w:rPr>
        <w:t xml:space="preserve">Русская литература </w:t>
      </w:r>
      <w:r w:rsidRPr="00C13489">
        <w:rPr>
          <w:rFonts w:ascii="Times New Roman" w:hAnsi="Times New Roman" w:cs="Times New Roman"/>
          <w:szCs w:val="24"/>
          <w:lang w:val="en-US" w:bidi="en-US"/>
        </w:rPr>
        <w:t>XX</w:t>
      </w:r>
      <w:r w:rsidRPr="00C13489">
        <w:rPr>
          <w:rFonts w:ascii="Times New Roman" w:hAnsi="Times New Roman" w:cs="Times New Roman"/>
          <w:szCs w:val="24"/>
          <w:lang w:bidi="en-US"/>
        </w:rPr>
        <w:t xml:space="preserve"> </w:t>
      </w:r>
      <w:r w:rsidRPr="00C13489">
        <w:rPr>
          <w:rFonts w:ascii="Times New Roman" w:hAnsi="Times New Roman" w:cs="Times New Roman"/>
          <w:szCs w:val="24"/>
        </w:rPr>
        <w:t>века</w:t>
      </w:r>
    </w:p>
    <w:p w:rsidR="00C13489" w:rsidRPr="00C13489" w:rsidRDefault="00C13489" w:rsidP="00C13489">
      <w:pPr>
        <w:spacing w:after="232" w:line="240" w:lineRule="exact"/>
        <w:ind w:firstLine="400"/>
        <w:jc w:val="both"/>
        <w:rPr>
          <w:rFonts w:ascii="Times New Roman" w:hAnsi="Times New Roman" w:cs="Times New Roman"/>
          <w:szCs w:val="24"/>
        </w:rPr>
      </w:pPr>
      <w:r w:rsidRPr="00C13489">
        <w:rPr>
          <w:rFonts w:ascii="Times New Roman" w:hAnsi="Times New Roman" w:cs="Times New Roman"/>
          <w:szCs w:val="24"/>
        </w:rPr>
        <w:t>(Примерный перечень как дополнение и расширение тематики для 7 класса.)</w:t>
      </w:r>
    </w:p>
    <w:p w:rsidR="00C13489" w:rsidRPr="00C13489" w:rsidRDefault="00C13489" w:rsidP="00C13489">
      <w:pPr>
        <w:tabs>
          <w:tab w:val="left" w:pos="2238"/>
          <w:tab w:val="left" w:pos="3899"/>
          <w:tab w:val="left" w:pos="797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Биография и</w:t>
      </w:r>
      <w:r w:rsidRPr="00C13489">
        <w:rPr>
          <w:rFonts w:ascii="Times New Roman" w:hAnsi="Times New Roman" w:cs="Times New Roman"/>
          <w:szCs w:val="24"/>
        </w:rPr>
        <w:tab/>
        <w:t>творчество</w:t>
      </w:r>
      <w:r w:rsidRPr="00C13489">
        <w:rPr>
          <w:rFonts w:ascii="Times New Roman" w:hAnsi="Times New Roman" w:cs="Times New Roman"/>
          <w:szCs w:val="24"/>
        </w:rPr>
        <w:tab/>
        <w:t>М. Горького, В. В. Маяковского,</w:t>
      </w:r>
      <w:r w:rsidRPr="00C13489">
        <w:rPr>
          <w:rFonts w:ascii="Times New Roman" w:hAnsi="Times New Roman" w:cs="Times New Roman"/>
          <w:szCs w:val="24"/>
        </w:rPr>
        <w:tab/>
        <w:t>С. А. Есенина,</w:t>
      </w:r>
    </w:p>
    <w:p w:rsidR="00C13489" w:rsidRPr="00C13489" w:rsidRDefault="00C13489" w:rsidP="00C13489">
      <w:pPr>
        <w:tabs>
          <w:tab w:val="left" w:pos="7974"/>
        </w:tabs>
        <w:spacing w:after="0" w:line="317" w:lineRule="exact"/>
        <w:jc w:val="both"/>
        <w:rPr>
          <w:rFonts w:ascii="Times New Roman" w:hAnsi="Times New Roman" w:cs="Times New Roman"/>
          <w:szCs w:val="24"/>
        </w:rPr>
      </w:pPr>
      <w:r w:rsidRPr="00C13489">
        <w:rPr>
          <w:rFonts w:ascii="Times New Roman" w:hAnsi="Times New Roman" w:cs="Times New Roman"/>
          <w:szCs w:val="24"/>
        </w:rPr>
        <w:t>Н. А. Островского, И. А. Бунина, А. Н. Толстого, А. А. Платонова,</w:t>
      </w:r>
      <w:r w:rsidRPr="00C13489">
        <w:rPr>
          <w:rFonts w:ascii="Times New Roman" w:hAnsi="Times New Roman" w:cs="Times New Roman"/>
          <w:szCs w:val="24"/>
        </w:rPr>
        <w:tab/>
        <w:t>А. А. Фадеева,</w:t>
      </w:r>
    </w:p>
    <w:p w:rsidR="00C13489" w:rsidRPr="00C13489" w:rsidRDefault="00C13489" w:rsidP="00C13489">
      <w:pPr>
        <w:spacing w:after="302" w:line="317" w:lineRule="exact"/>
        <w:jc w:val="both"/>
        <w:rPr>
          <w:rFonts w:ascii="Times New Roman" w:hAnsi="Times New Roman" w:cs="Times New Roman"/>
          <w:szCs w:val="24"/>
        </w:rPr>
      </w:pPr>
      <w:r w:rsidRPr="00C13489">
        <w:rPr>
          <w:rFonts w:ascii="Times New Roman" w:hAnsi="Times New Roman" w:cs="Times New Roman"/>
          <w:szCs w:val="24"/>
        </w:rPr>
        <w:t>М. А. Шолохова, А. Т. Твардовского, К. М. Симонова, К. Г. Паустовского, Н. М. Рубцова, Ф. А. Абрамова, В. М. Шукшина, Р. П. Погодина, Ю. М. Нагибина, В. П. Астафьева, В. Г. Распутина, К. Булычева, Ф. А. Искандера.</w:t>
      </w:r>
    </w:p>
    <w:p w:rsidR="00C13489" w:rsidRPr="00C13489" w:rsidRDefault="00C13489" w:rsidP="00C13489">
      <w:pPr>
        <w:spacing w:after="232" w:line="240" w:lineRule="exact"/>
        <w:jc w:val="both"/>
        <w:rPr>
          <w:rFonts w:ascii="Times New Roman" w:hAnsi="Times New Roman" w:cs="Times New Roman"/>
          <w:szCs w:val="24"/>
        </w:rPr>
      </w:pPr>
      <w:r w:rsidRPr="00C13489">
        <w:rPr>
          <w:rFonts w:ascii="Times New Roman" w:hAnsi="Times New Roman" w:cs="Times New Roman"/>
          <w:szCs w:val="24"/>
        </w:rPr>
        <w:t>Навыки чтения</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Дальнейшее совершенствование сознательного, правильного, выразительного и беглого чтения в соответствии с нормами литературного произношения. Самостоятельное чтение текста про себя с предварительными заданиями учителя. Самостоятельная подготовка к выразительному чтению с последующей его оценкой классом. Чтение по ролям и драматизация.</w:t>
      </w:r>
    </w:p>
    <w:p w:rsidR="00C13489" w:rsidRPr="00C13489" w:rsidRDefault="00C13489" w:rsidP="00C13489">
      <w:pPr>
        <w:spacing w:after="227" w:line="240" w:lineRule="exact"/>
        <w:jc w:val="both"/>
        <w:rPr>
          <w:rFonts w:ascii="Times New Roman" w:hAnsi="Times New Roman" w:cs="Times New Roman"/>
          <w:szCs w:val="24"/>
        </w:rPr>
      </w:pPr>
      <w:r w:rsidRPr="00C13489">
        <w:rPr>
          <w:rFonts w:ascii="Times New Roman" w:hAnsi="Times New Roman" w:cs="Times New Roman"/>
          <w:szCs w:val="24"/>
        </w:rPr>
        <w:t>Работа над текстом</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Совершенствование умения устанавливать смысловые связи событий, поступков героев, выделять части текста. Определение основной мысли каждой части и произведения в целом (с помощью учителя). Анализ (с помощью учителя) литературного произведения с точки зрения отражения в нем нравственных истин.</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характеристики героев путем отбора соответствующих мест текста для подтверждения определенных черт характера.</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Выделение авторского отношения к изображаемым событиям и героям произведения (с помощью учителя).</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Формирование умения размышлять над поступками героев с точки зрения современной жизни.</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Нахождение в тексте фрагментов описательного и повествовательного характера, установление их различий.</w:t>
      </w:r>
    </w:p>
    <w:p w:rsidR="00C13489" w:rsidRPr="00C13489" w:rsidRDefault="00C13489" w:rsidP="00C13489">
      <w:pPr>
        <w:spacing w:after="227" w:line="240"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Самостоятельное</w:t>
      </w:r>
      <w:proofErr w:type="gramEnd"/>
      <w:r w:rsidRPr="00C13489">
        <w:rPr>
          <w:rFonts w:ascii="Times New Roman" w:hAnsi="Times New Roman" w:cs="Times New Roman"/>
          <w:szCs w:val="24"/>
        </w:rPr>
        <w:t xml:space="preserve"> </w:t>
      </w:r>
      <w:proofErr w:type="spellStart"/>
      <w:r w:rsidRPr="00C13489">
        <w:rPr>
          <w:rFonts w:ascii="Times New Roman" w:hAnsi="Times New Roman" w:cs="Times New Roman"/>
          <w:szCs w:val="24"/>
        </w:rPr>
        <w:t>озаглавливание</w:t>
      </w:r>
      <w:proofErr w:type="spellEnd"/>
      <w:r w:rsidRPr="00C13489">
        <w:rPr>
          <w:rFonts w:ascii="Times New Roman" w:hAnsi="Times New Roman" w:cs="Times New Roman"/>
          <w:szCs w:val="24"/>
        </w:rPr>
        <w:t xml:space="preserve"> данных частей в простых по содержанию текстах.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Отбор опорных слов в каждой части для пересказа. Пересказ </w:t>
      </w:r>
      <w:proofErr w:type="gramStart"/>
      <w:r w:rsidRPr="00C13489">
        <w:rPr>
          <w:rFonts w:ascii="Times New Roman" w:hAnsi="Times New Roman" w:cs="Times New Roman"/>
          <w:szCs w:val="24"/>
        </w:rPr>
        <w:t>прочитанного</w:t>
      </w:r>
      <w:proofErr w:type="gramEnd"/>
      <w:r w:rsidRPr="00C13489">
        <w:rPr>
          <w:rFonts w:ascii="Times New Roman" w:hAnsi="Times New Roman" w:cs="Times New Roman"/>
          <w:szCs w:val="24"/>
        </w:rPr>
        <w:t>. Составление пересказа от имени одного из героев. Творческое продолжение рассказа.</w:t>
      </w:r>
    </w:p>
    <w:p w:rsidR="00C13489" w:rsidRPr="00C13489" w:rsidRDefault="00C13489" w:rsidP="00C13489">
      <w:pPr>
        <w:spacing w:after="248" w:line="322" w:lineRule="exact"/>
        <w:ind w:firstLine="400"/>
        <w:jc w:val="both"/>
        <w:rPr>
          <w:rFonts w:ascii="Times New Roman" w:hAnsi="Times New Roman" w:cs="Times New Roman"/>
          <w:szCs w:val="24"/>
        </w:rPr>
      </w:pPr>
      <w:r w:rsidRPr="00C13489">
        <w:rPr>
          <w:rFonts w:ascii="Times New Roman" w:hAnsi="Times New Roman" w:cs="Times New Roman"/>
          <w:szCs w:val="24"/>
        </w:rPr>
        <w:t>Развитие умения ставить вопросы к тексту и задавать их классу, выступая в роли учителя. Составлять ответы на вопросы, используя сложные предложения.</w:t>
      </w:r>
    </w:p>
    <w:p w:rsidR="00C13489" w:rsidRPr="00C13489" w:rsidRDefault="00C13489" w:rsidP="00C13489">
      <w:pPr>
        <w:spacing w:after="236" w:line="312" w:lineRule="exact"/>
        <w:ind w:firstLine="400"/>
        <w:jc w:val="both"/>
        <w:rPr>
          <w:rFonts w:ascii="Times New Roman" w:hAnsi="Times New Roman" w:cs="Times New Roman"/>
          <w:szCs w:val="24"/>
        </w:rPr>
      </w:pPr>
      <w:r w:rsidRPr="00C13489">
        <w:rPr>
          <w:rFonts w:ascii="Times New Roman" w:hAnsi="Times New Roman" w:cs="Times New Roman"/>
          <w:szCs w:val="24"/>
        </w:rPr>
        <w:t>Совершенствование умения работать со словом, выделять особенности речи действующих лиц, их эмоциональное состояние. Нахождение в тексте слов и словосочетаний, употребленных в переносном значении, установление их роли (с помощью учителя) в описании природы, изображении событий, героев.</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Использование в пересказе образных средств языка. Формирование умения выделять незнакомые слова из текста и объяснять их.</w:t>
      </w:r>
    </w:p>
    <w:p w:rsidR="00C13489" w:rsidRPr="00C13489" w:rsidRDefault="00C13489" w:rsidP="00C13489">
      <w:pPr>
        <w:spacing w:after="235" w:line="240" w:lineRule="exact"/>
        <w:ind w:firstLine="400"/>
        <w:jc w:val="both"/>
        <w:rPr>
          <w:rFonts w:ascii="Times New Roman" w:hAnsi="Times New Roman" w:cs="Times New Roman"/>
          <w:szCs w:val="24"/>
        </w:rPr>
      </w:pPr>
      <w:r w:rsidRPr="00C13489">
        <w:rPr>
          <w:rFonts w:ascii="Times New Roman" w:hAnsi="Times New Roman" w:cs="Times New Roman"/>
          <w:szCs w:val="24"/>
        </w:rPr>
        <w:t>Определение жанровых особенностей произведения.</w:t>
      </w:r>
    </w:p>
    <w:p w:rsidR="00C13489" w:rsidRPr="00C13489" w:rsidRDefault="00C13489" w:rsidP="00C13489">
      <w:pPr>
        <w:spacing w:after="14" w:line="312"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Внеклассное чтение. Самостоятельное чтение книг, газет, журналов. Обсуждение </w:t>
      </w:r>
      <w:proofErr w:type="gramStart"/>
      <w:r w:rsidRPr="00C13489">
        <w:rPr>
          <w:rFonts w:ascii="Times New Roman" w:hAnsi="Times New Roman" w:cs="Times New Roman"/>
          <w:szCs w:val="24"/>
        </w:rPr>
        <w:t>прочитанного</w:t>
      </w:r>
      <w:proofErr w:type="gramEnd"/>
      <w:r w:rsidRPr="00C13489">
        <w:rPr>
          <w:rFonts w:ascii="Times New Roman" w:hAnsi="Times New Roman" w:cs="Times New Roman"/>
          <w:szCs w:val="24"/>
        </w:rPr>
        <w:t>. Ведение дневников внеклассного чтения (с помощью учителя).</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lastRenderedPageBreak/>
        <w:t>Основные требования к умениям учащихся</w:t>
      </w:r>
    </w:p>
    <w:p w:rsidR="00C13489" w:rsidRPr="00C13489" w:rsidRDefault="00C13489" w:rsidP="00C13489">
      <w:pPr>
        <w:tabs>
          <w:tab w:val="left" w:pos="1874"/>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1 -й уровень</w:t>
      </w:r>
      <w:r w:rsidRPr="00C13489">
        <w:rPr>
          <w:rFonts w:ascii="Times New Roman" w:hAnsi="Times New Roman" w:cs="Times New Roman"/>
          <w:szCs w:val="24"/>
        </w:rPr>
        <w:tab/>
        <w:t>• читать вслух правильно, бегло, выразительно;</w:t>
      </w:r>
    </w:p>
    <w:p w:rsidR="00C13489" w:rsidRPr="00C13489" w:rsidRDefault="00C13489" w:rsidP="00C13489">
      <w:pPr>
        <w:widowControl w:val="0"/>
        <w:numPr>
          <w:ilvl w:val="0"/>
          <w:numId w:val="24"/>
        </w:numPr>
        <w:tabs>
          <w:tab w:val="left" w:pos="655"/>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читать про себя доступные по содержанию тексты;</w:t>
      </w:r>
    </w:p>
    <w:p w:rsidR="00C13489" w:rsidRPr="00C13489" w:rsidRDefault="00C13489" w:rsidP="00C13489">
      <w:pPr>
        <w:widowControl w:val="0"/>
        <w:numPr>
          <w:ilvl w:val="0"/>
          <w:numId w:val="24"/>
        </w:numPr>
        <w:tabs>
          <w:tab w:val="left" w:pos="625"/>
        </w:tabs>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выделять тему и определять идею произведения (последнее задание — с помощью учителя);</w:t>
      </w:r>
    </w:p>
    <w:p w:rsidR="00C13489" w:rsidRPr="00C13489" w:rsidRDefault="00C13489" w:rsidP="00C13489">
      <w:pPr>
        <w:widowControl w:val="0"/>
        <w:numPr>
          <w:ilvl w:val="0"/>
          <w:numId w:val="24"/>
        </w:numPr>
        <w:tabs>
          <w:tab w:val="left" w:pos="615"/>
        </w:tabs>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определять черты характера главных героев и выражать свое отношение к ним (с помощью учителя);</w:t>
      </w:r>
    </w:p>
    <w:p w:rsidR="00C13489" w:rsidRPr="00C13489" w:rsidRDefault="00C13489" w:rsidP="00C13489">
      <w:pPr>
        <w:widowControl w:val="0"/>
        <w:numPr>
          <w:ilvl w:val="0"/>
          <w:numId w:val="24"/>
        </w:numPr>
        <w:tabs>
          <w:tab w:val="left" w:pos="615"/>
        </w:tabs>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самостоятельно делить текст на части по данному плану или составлять план к выделенным частям текста;</w:t>
      </w:r>
    </w:p>
    <w:p w:rsidR="00C13489" w:rsidRPr="00C13489" w:rsidRDefault="00C13489" w:rsidP="00C13489">
      <w:pPr>
        <w:widowControl w:val="0"/>
        <w:numPr>
          <w:ilvl w:val="0"/>
          <w:numId w:val="24"/>
        </w:numPr>
        <w:tabs>
          <w:tab w:val="left" w:pos="625"/>
        </w:tabs>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t>отбирать (коллективно) опорные слова для пересказа, обращая внимание на лексику, характеризующую эмоциональное состояние действующих лиц, природы, образные выражения, и употреблять их в пересказе;</w:t>
      </w:r>
    </w:p>
    <w:p w:rsidR="00C13489" w:rsidRPr="00C13489" w:rsidRDefault="00C13489" w:rsidP="00C13489">
      <w:pPr>
        <w:widowControl w:val="0"/>
        <w:numPr>
          <w:ilvl w:val="0"/>
          <w:numId w:val="24"/>
        </w:numPr>
        <w:tabs>
          <w:tab w:val="left" w:pos="655"/>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пересказывать прочитанный текст с ориентацией на план и опорные слова;</w:t>
      </w:r>
    </w:p>
    <w:p w:rsidR="00C13489" w:rsidRPr="00C13489" w:rsidRDefault="00C13489" w:rsidP="00C13489">
      <w:pPr>
        <w:widowControl w:val="0"/>
        <w:numPr>
          <w:ilvl w:val="0"/>
          <w:numId w:val="24"/>
        </w:numPr>
        <w:tabs>
          <w:tab w:val="left" w:pos="655"/>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ставить вопросы к тексту, задавать их одноклассникам;</w:t>
      </w:r>
    </w:p>
    <w:p w:rsidR="00C13489" w:rsidRPr="00C13489" w:rsidRDefault="00C13489" w:rsidP="00C13489">
      <w:pPr>
        <w:widowControl w:val="0"/>
        <w:numPr>
          <w:ilvl w:val="0"/>
          <w:numId w:val="24"/>
        </w:numPr>
        <w:tabs>
          <w:tab w:val="left" w:pos="655"/>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выделять незнакомые слова и давать им объяснения (с помощью учителя);</w:t>
      </w:r>
    </w:p>
    <w:p w:rsidR="00C13489" w:rsidRPr="00C13489" w:rsidRDefault="00C13489" w:rsidP="00C13489">
      <w:pPr>
        <w:widowControl w:val="0"/>
        <w:numPr>
          <w:ilvl w:val="0"/>
          <w:numId w:val="24"/>
        </w:numPr>
        <w:tabs>
          <w:tab w:val="left" w:pos="655"/>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заучить наизусть 10 стихотворений;</w:t>
      </w:r>
    </w:p>
    <w:p w:rsidR="00C13489" w:rsidRPr="00C13489" w:rsidRDefault="00C13489" w:rsidP="00C13489">
      <w:pPr>
        <w:widowControl w:val="0"/>
        <w:numPr>
          <w:ilvl w:val="0"/>
          <w:numId w:val="24"/>
        </w:numPr>
        <w:tabs>
          <w:tab w:val="left" w:pos="615"/>
        </w:tabs>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внеклассную литературу, в том числе отдельные статьи из периодической печати, и принимать участие в их обсуждении.</w:t>
      </w:r>
    </w:p>
    <w:p w:rsidR="00C13489" w:rsidRPr="00C13489" w:rsidRDefault="00C13489" w:rsidP="00C13489">
      <w:pPr>
        <w:widowControl w:val="0"/>
        <w:numPr>
          <w:ilvl w:val="0"/>
          <w:numId w:val="25"/>
        </w:numPr>
        <w:tabs>
          <w:tab w:val="left" w:pos="4579"/>
        </w:tabs>
        <w:spacing w:after="288" w:line="240" w:lineRule="exact"/>
        <w:ind w:left="4280"/>
        <w:jc w:val="both"/>
        <w:rPr>
          <w:rFonts w:ascii="Times New Roman" w:hAnsi="Times New Roman" w:cs="Times New Roman"/>
          <w:szCs w:val="24"/>
        </w:rPr>
      </w:pPr>
      <w:r w:rsidRPr="00C13489">
        <w:rPr>
          <w:rFonts w:ascii="Times New Roman" w:hAnsi="Times New Roman" w:cs="Times New Roman"/>
          <w:szCs w:val="24"/>
        </w:rPr>
        <w:t>КЛАСС</w:t>
      </w:r>
    </w:p>
    <w:p w:rsidR="00C13489" w:rsidRPr="00C13489" w:rsidRDefault="00C13489" w:rsidP="00C13489">
      <w:pPr>
        <w:spacing w:after="0" w:line="240" w:lineRule="exact"/>
        <w:ind w:firstLine="400"/>
        <w:jc w:val="both"/>
        <w:rPr>
          <w:rFonts w:ascii="Times New Roman" w:hAnsi="Times New Roman" w:cs="Times New Roman"/>
          <w:szCs w:val="24"/>
        </w:rPr>
      </w:pPr>
      <w:r w:rsidRPr="00C13489">
        <w:rPr>
          <w:rFonts w:ascii="Times New Roman" w:hAnsi="Times New Roman" w:cs="Times New Roman"/>
          <w:szCs w:val="24"/>
        </w:rPr>
        <w:t>ГРАММАТИКА, ПРАВОПИСАНИЕ И РАЗВИТИЕ РЕЧИ (101 ч в год, 3 ч в неделю)</w:t>
      </w:r>
    </w:p>
    <w:p w:rsidR="00C13489" w:rsidRPr="00C13489" w:rsidRDefault="00C13489" w:rsidP="00C13489">
      <w:pPr>
        <w:spacing w:after="220" w:line="240" w:lineRule="exact"/>
        <w:jc w:val="both"/>
        <w:rPr>
          <w:rFonts w:ascii="Times New Roman" w:hAnsi="Times New Roman" w:cs="Times New Roman"/>
          <w:szCs w:val="24"/>
        </w:rPr>
      </w:pPr>
      <w:r w:rsidRPr="00C13489">
        <w:rPr>
          <w:rFonts w:ascii="Times New Roman" w:hAnsi="Times New Roman" w:cs="Times New Roman"/>
          <w:szCs w:val="24"/>
        </w:rPr>
        <w:t>Предложение. Текс</w:t>
      </w:r>
      <w:hyperlink r:id="rId12" w:history="1">
        <w:r w:rsidRPr="00C13489">
          <w:rPr>
            <w:rStyle w:val="a3"/>
            <w:rFonts w:ascii="Times New Roman" w:hAnsi="Times New Roman" w:cs="Times New Roman"/>
            <w:szCs w:val="24"/>
          </w:rPr>
          <w:t>т</w:t>
        </w:r>
        <w:proofErr w:type="gramStart"/>
        <w:r w:rsidRPr="00C13489">
          <w:rPr>
            <w:rStyle w:val="a3"/>
            <w:rFonts w:ascii="Times New Roman" w:hAnsi="Times New Roman" w:cs="Times New Roman"/>
            <w:szCs w:val="24"/>
            <w:vertAlign w:val="superscript"/>
          </w:rPr>
          <w:t>1</w:t>
        </w:r>
        <w:proofErr w:type="gramEnd"/>
        <w:r w:rsidRPr="00C13489">
          <w:rPr>
            <w:rStyle w:val="a3"/>
            <w:rFonts w:ascii="Times New Roman" w:hAnsi="Times New Roman" w:cs="Times New Roman"/>
            <w:szCs w:val="24"/>
          </w:rPr>
          <w:t xml:space="preserve"> </w:t>
        </w:r>
      </w:hyperlink>
      <w:r w:rsidRPr="00C13489">
        <w:rPr>
          <w:rFonts w:ascii="Times New Roman" w:hAnsi="Times New Roman" w:cs="Times New Roman"/>
          <w:szCs w:val="24"/>
        </w:rPr>
        <w:t>(8 ч)</w:t>
      </w:r>
    </w:p>
    <w:p w:rsidR="00C13489" w:rsidRPr="00C13489" w:rsidRDefault="00C13489" w:rsidP="00C13489">
      <w:pPr>
        <w:spacing w:after="232" w:line="312" w:lineRule="exact"/>
        <w:ind w:firstLine="400"/>
        <w:jc w:val="both"/>
        <w:rPr>
          <w:rFonts w:ascii="Times New Roman" w:hAnsi="Times New Roman" w:cs="Times New Roman"/>
          <w:szCs w:val="24"/>
        </w:rPr>
      </w:pPr>
      <w:r w:rsidRPr="00C13489">
        <w:rPr>
          <w:rFonts w:ascii="Times New Roman" w:hAnsi="Times New Roman" w:cs="Times New Roman"/>
          <w:szCs w:val="24"/>
        </w:rPr>
        <w:t>Простое и сложное предложения. Их использование в текстах с элементами рассуждения («Какие качества ты ценишь в людях и почему», «Как ты хочешь достичь успеха в жизни», «Что ты собираешься делать после окончания школы»).</w:t>
      </w:r>
    </w:p>
    <w:p w:rsidR="00C13489" w:rsidRPr="00C13489" w:rsidRDefault="00C13489" w:rsidP="00C13489">
      <w:pPr>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t>Простое и сложное предложения в деловых бумагах (заявление, расписка, доверенность).</w:t>
      </w:r>
    </w:p>
    <w:p w:rsidR="00C13489" w:rsidRPr="00C13489" w:rsidRDefault="00C13489" w:rsidP="00C13489">
      <w:pPr>
        <w:spacing w:after="223" w:line="240" w:lineRule="exact"/>
        <w:ind w:firstLine="400"/>
        <w:jc w:val="both"/>
        <w:rPr>
          <w:rFonts w:ascii="Times New Roman" w:hAnsi="Times New Roman" w:cs="Times New Roman"/>
          <w:szCs w:val="24"/>
        </w:rPr>
      </w:pPr>
      <w:r w:rsidRPr="00C13489">
        <w:rPr>
          <w:rFonts w:ascii="Times New Roman" w:hAnsi="Times New Roman" w:cs="Times New Roman"/>
          <w:szCs w:val="24"/>
        </w:rPr>
        <w:t>Решение орфографических задач в процессе работы над текстом.</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Исправления в тексте (правильность построения простых и сложных предложений), устранение других недочетов.</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Типы текстов: повествование, описание, рассуждение. Сравнение планов ко всем типам текстов.</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любого типа текста с использованием простых и сложных предложений с опорой на план, картину, схему, наблюдения. Включение образных слов и выражений.</w:t>
      </w:r>
    </w:p>
    <w:p w:rsidR="00C13489" w:rsidRPr="00C13489" w:rsidRDefault="00C13489" w:rsidP="00C13489">
      <w:pPr>
        <w:spacing w:after="223" w:line="240" w:lineRule="exact"/>
        <w:jc w:val="both"/>
        <w:rPr>
          <w:rFonts w:ascii="Times New Roman" w:hAnsi="Times New Roman" w:cs="Times New Roman"/>
          <w:szCs w:val="24"/>
        </w:rPr>
      </w:pPr>
      <w:r w:rsidRPr="00C13489">
        <w:rPr>
          <w:rFonts w:ascii="Times New Roman" w:hAnsi="Times New Roman" w:cs="Times New Roman"/>
          <w:szCs w:val="24"/>
        </w:rPr>
        <w:t>Слово. Текст (62 ч) Состав слова (8 ч)</w:t>
      </w:r>
    </w:p>
    <w:p w:rsidR="00C13489" w:rsidRPr="00C13489" w:rsidRDefault="00C13489" w:rsidP="00C13489">
      <w:pPr>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Способы образования слов с помощью приставок и суффиксов. Подбор однокоренных слов.</w:t>
      </w:r>
    </w:p>
    <w:p w:rsidR="00C13489" w:rsidRPr="00C13489" w:rsidRDefault="00C13489" w:rsidP="00C13489">
      <w:pPr>
        <w:spacing w:after="293" w:line="240" w:lineRule="exact"/>
        <w:jc w:val="both"/>
        <w:rPr>
          <w:rFonts w:ascii="Times New Roman" w:hAnsi="Times New Roman" w:cs="Times New Roman"/>
          <w:szCs w:val="24"/>
        </w:rPr>
      </w:pPr>
      <w:r w:rsidRPr="00C13489">
        <w:rPr>
          <w:rFonts w:ascii="Times New Roman" w:hAnsi="Times New Roman" w:cs="Times New Roman"/>
          <w:szCs w:val="24"/>
        </w:rPr>
        <w:t>Сложные слова с соединительными гласными и без них (сбербанк, видеомагнитофон).</w:t>
      </w:r>
    </w:p>
    <w:p w:rsidR="00C13489" w:rsidRPr="00C13489" w:rsidRDefault="00C13489" w:rsidP="00C13489">
      <w:pPr>
        <w:spacing w:after="235" w:line="240" w:lineRule="exact"/>
        <w:ind w:firstLine="400"/>
        <w:jc w:val="both"/>
        <w:rPr>
          <w:rFonts w:ascii="Times New Roman" w:hAnsi="Times New Roman" w:cs="Times New Roman"/>
          <w:szCs w:val="24"/>
        </w:rPr>
      </w:pPr>
      <w:r w:rsidRPr="00C13489">
        <w:rPr>
          <w:rFonts w:ascii="Times New Roman" w:hAnsi="Times New Roman" w:cs="Times New Roman"/>
          <w:szCs w:val="24"/>
        </w:rPr>
        <w:t>Сложносокращенные слова (НТВ, АТС).</w:t>
      </w:r>
    </w:p>
    <w:p w:rsidR="00C13489" w:rsidRPr="00C13489" w:rsidRDefault="00C13489" w:rsidP="00C13489">
      <w:pPr>
        <w:spacing w:after="236" w:line="312" w:lineRule="exact"/>
        <w:ind w:firstLine="400"/>
        <w:jc w:val="both"/>
        <w:rPr>
          <w:rFonts w:ascii="Times New Roman" w:hAnsi="Times New Roman" w:cs="Times New Roman"/>
          <w:szCs w:val="24"/>
        </w:rPr>
      </w:pPr>
      <w:r w:rsidRPr="00C13489">
        <w:rPr>
          <w:rFonts w:ascii="Times New Roman" w:hAnsi="Times New Roman" w:cs="Times New Roman"/>
          <w:szCs w:val="24"/>
        </w:rPr>
        <w:t>Правописание приставок бе</w:t>
      </w:r>
      <w:proofErr w:type="gramStart"/>
      <w:r w:rsidRPr="00C13489">
        <w:rPr>
          <w:rFonts w:ascii="Times New Roman" w:hAnsi="Times New Roman" w:cs="Times New Roman"/>
          <w:szCs w:val="24"/>
        </w:rPr>
        <w:t>з-</w:t>
      </w:r>
      <w:proofErr w:type="gramEnd"/>
      <w:r w:rsidRPr="00C13489">
        <w:rPr>
          <w:rFonts w:ascii="Times New Roman" w:hAnsi="Times New Roman" w:cs="Times New Roman"/>
          <w:szCs w:val="24"/>
        </w:rPr>
        <w:t xml:space="preserve"> (бес-), воз- (</w:t>
      </w:r>
      <w:proofErr w:type="spellStart"/>
      <w:r w:rsidRPr="00C13489">
        <w:rPr>
          <w:rFonts w:ascii="Times New Roman" w:hAnsi="Times New Roman" w:cs="Times New Roman"/>
          <w:szCs w:val="24"/>
        </w:rPr>
        <w:t>вос</w:t>
      </w:r>
      <w:proofErr w:type="spellEnd"/>
      <w:r w:rsidRPr="00C13489">
        <w:rPr>
          <w:rFonts w:ascii="Times New Roman" w:hAnsi="Times New Roman" w:cs="Times New Roman"/>
          <w:szCs w:val="24"/>
        </w:rPr>
        <w:t>-), из- (</w:t>
      </w:r>
      <w:proofErr w:type="spellStart"/>
      <w:r w:rsidRPr="00C13489">
        <w:rPr>
          <w:rFonts w:ascii="Times New Roman" w:hAnsi="Times New Roman" w:cs="Times New Roman"/>
          <w:szCs w:val="24"/>
        </w:rPr>
        <w:t>ис</w:t>
      </w:r>
      <w:proofErr w:type="spellEnd"/>
      <w:r w:rsidRPr="00C13489">
        <w:rPr>
          <w:rFonts w:ascii="Times New Roman" w:hAnsi="Times New Roman" w:cs="Times New Roman"/>
          <w:szCs w:val="24"/>
        </w:rPr>
        <w:t>-), раз- (рас)в зависимости от произношения (как слышим, так и пишем).</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текстов повествовательного и описательного характера по коллективно составленному плану. Решение орфографических задач в процессе работы над текстом. Повторение способов проверки орфограмм.</w:t>
      </w:r>
    </w:p>
    <w:p w:rsidR="00C13489" w:rsidRPr="00C13489" w:rsidRDefault="00C13489" w:rsidP="00C13489">
      <w:pPr>
        <w:spacing w:after="223" w:line="240" w:lineRule="exact"/>
        <w:jc w:val="both"/>
        <w:rPr>
          <w:rFonts w:ascii="Times New Roman" w:hAnsi="Times New Roman" w:cs="Times New Roman"/>
          <w:szCs w:val="24"/>
        </w:rPr>
      </w:pPr>
      <w:r w:rsidRPr="00C13489">
        <w:rPr>
          <w:rFonts w:ascii="Times New Roman" w:hAnsi="Times New Roman" w:cs="Times New Roman"/>
          <w:szCs w:val="24"/>
        </w:rPr>
        <w:t>Части речи (54 ч)</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Выделение знакомых частей речи из текстов книг по различным учебным предметам с доказательством (с опорой на таблицу или без нее).</w:t>
      </w:r>
    </w:p>
    <w:p w:rsidR="00C13489" w:rsidRPr="00C13489" w:rsidRDefault="00C13489" w:rsidP="00C13489">
      <w:pPr>
        <w:spacing w:after="24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Образование различных частей речи с помощью суффиксов (лапа—лапочка, пожар — пожарник, сила — сильный, бурить — бурильщик).</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Имя существительное. Смысловые группы имен существительных: профессии людей, их возраст, состояние, черты характера. Составление словосочетаний существительного с существительным. Определение падежа и окончания зависимого слова.</w:t>
      </w:r>
    </w:p>
    <w:p w:rsidR="00C13489" w:rsidRPr="00C13489" w:rsidRDefault="00C13489" w:rsidP="00C13489">
      <w:pPr>
        <w:spacing w:after="244" w:line="317" w:lineRule="exact"/>
        <w:ind w:firstLine="400"/>
        <w:jc w:val="both"/>
        <w:rPr>
          <w:rFonts w:ascii="Times New Roman" w:hAnsi="Times New Roman" w:cs="Times New Roman"/>
          <w:szCs w:val="24"/>
        </w:rPr>
      </w:pPr>
      <w:r w:rsidRPr="00C13489">
        <w:rPr>
          <w:rFonts w:ascii="Times New Roman" w:hAnsi="Times New Roman" w:cs="Times New Roman"/>
          <w:szCs w:val="24"/>
        </w:rPr>
        <w:t>Несклоняемые имена существительные. Определение их рода. Согласование прилагательного и глагола прошедшего времени с несклоняемыми существительными. Тематический подбор несклоняемых имен существительных. Составление рассказа по опорным словам.</w:t>
      </w:r>
    </w:p>
    <w:p w:rsidR="00C13489" w:rsidRPr="00C13489" w:rsidRDefault="00C13489" w:rsidP="00C13489">
      <w:pPr>
        <w:spacing w:after="232" w:line="312" w:lineRule="exact"/>
        <w:ind w:firstLine="400"/>
        <w:jc w:val="both"/>
        <w:rPr>
          <w:rFonts w:ascii="Times New Roman" w:hAnsi="Times New Roman" w:cs="Times New Roman"/>
          <w:szCs w:val="24"/>
        </w:rPr>
      </w:pPr>
      <w:r w:rsidRPr="00C13489">
        <w:rPr>
          <w:rFonts w:ascii="Times New Roman" w:hAnsi="Times New Roman" w:cs="Times New Roman"/>
          <w:szCs w:val="24"/>
        </w:rPr>
        <w:t>Написание деловых бумаг (доверенности, заявления), заполнение почтового перевода. Правильное употребление имен собственных в косвенных падежах (Василию, Марии).</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Имя прилагательное. Согласование прилагательного с именами существительными в роде, числе и падеже. Правописание падежных окончаний имен прилагательных.</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Подбор лексического материала (словосочетаний существительных с прилагательными) для составления портретной характеристики с опорой на картину известного художника или литературное произведение. Определение типа предполагаемого текста (повествование, описание, рассуждение).</w:t>
      </w:r>
    </w:p>
    <w:p w:rsidR="00C13489" w:rsidRPr="00C13489" w:rsidRDefault="00C13489" w:rsidP="00C13489">
      <w:pPr>
        <w:spacing w:after="278" w:line="240"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Имена прилагательные на </w:t>
      </w:r>
      <w:proofErr w:type="gramStart"/>
      <w:r w:rsidRPr="00C13489">
        <w:rPr>
          <w:rFonts w:ascii="Times New Roman" w:hAnsi="Times New Roman" w:cs="Times New Roman"/>
          <w:szCs w:val="24"/>
        </w:rPr>
        <w:t>-</w:t>
      </w:r>
      <w:proofErr w:type="spellStart"/>
      <w:r w:rsidRPr="00C13489">
        <w:rPr>
          <w:rFonts w:ascii="Times New Roman" w:hAnsi="Times New Roman" w:cs="Times New Roman"/>
          <w:szCs w:val="24"/>
        </w:rPr>
        <w:t>и</w:t>
      </w:r>
      <w:proofErr w:type="gramEnd"/>
      <w:r w:rsidRPr="00C13489">
        <w:rPr>
          <w:rFonts w:ascii="Times New Roman" w:hAnsi="Times New Roman" w:cs="Times New Roman"/>
          <w:szCs w:val="24"/>
        </w:rPr>
        <w:t>й</w:t>
      </w:r>
      <w:proofErr w:type="spellEnd"/>
      <w:r w:rsidRPr="00C13489">
        <w:rPr>
          <w:rFonts w:ascii="Times New Roman" w:hAnsi="Times New Roman" w:cs="Times New Roman"/>
          <w:szCs w:val="24"/>
        </w:rPr>
        <w:t>, -</w:t>
      </w:r>
      <w:proofErr w:type="spellStart"/>
      <w:r w:rsidRPr="00C13489">
        <w:rPr>
          <w:rFonts w:ascii="Times New Roman" w:hAnsi="Times New Roman" w:cs="Times New Roman"/>
          <w:szCs w:val="24"/>
        </w:rPr>
        <w:t>ья</w:t>
      </w:r>
      <w:proofErr w:type="spellEnd"/>
      <w:r w:rsidRPr="00C13489">
        <w:rPr>
          <w:rFonts w:ascii="Times New Roman" w:hAnsi="Times New Roman" w:cs="Times New Roman"/>
          <w:szCs w:val="24"/>
        </w:rPr>
        <w:t>, -</w:t>
      </w:r>
      <w:proofErr w:type="spellStart"/>
      <w:r w:rsidRPr="00C13489">
        <w:rPr>
          <w:rFonts w:ascii="Times New Roman" w:hAnsi="Times New Roman" w:cs="Times New Roman"/>
          <w:szCs w:val="24"/>
        </w:rPr>
        <w:t>ье</w:t>
      </w:r>
      <w:proofErr w:type="spellEnd"/>
      <w:r w:rsidRPr="00C13489">
        <w:rPr>
          <w:rFonts w:ascii="Times New Roman" w:hAnsi="Times New Roman" w:cs="Times New Roman"/>
          <w:szCs w:val="24"/>
        </w:rPr>
        <w:t>. Упражнение в их правописании.</w:t>
      </w:r>
    </w:p>
    <w:p w:rsidR="00C13489" w:rsidRPr="00C13489" w:rsidRDefault="00C13489" w:rsidP="00C13489">
      <w:pPr>
        <w:spacing w:after="217" w:line="240" w:lineRule="exact"/>
        <w:ind w:firstLine="400"/>
        <w:jc w:val="both"/>
        <w:rPr>
          <w:rFonts w:ascii="Times New Roman" w:hAnsi="Times New Roman" w:cs="Times New Roman"/>
          <w:szCs w:val="24"/>
        </w:rPr>
      </w:pPr>
      <w:r w:rsidRPr="00C13489">
        <w:rPr>
          <w:rFonts w:ascii="Times New Roman" w:hAnsi="Times New Roman" w:cs="Times New Roman"/>
          <w:szCs w:val="24"/>
        </w:rPr>
        <w:t>Местоимение. Правописание личных местоимений с предлогами.</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Исправление в тексте. Правильное использование местоимений в качестве сре</w:t>
      </w:r>
      <w:proofErr w:type="gramStart"/>
      <w:r w:rsidRPr="00C13489">
        <w:rPr>
          <w:rFonts w:ascii="Times New Roman" w:hAnsi="Times New Roman" w:cs="Times New Roman"/>
          <w:szCs w:val="24"/>
        </w:rPr>
        <w:t>дств св</w:t>
      </w:r>
      <w:proofErr w:type="gramEnd"/>
      <w:r w:rsidRPr="00C13489">
        <w:rPr>
          <w:rFonts w:ascii="Times New Roman" w:hAnsi="Times New Roman" w:cs="Times New Roman"/>
          <w:szCs w:val="24"/>
        </w:rPr>
        <w:t>язи предложений в тексте.</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Глагол. Лексические группы глаголов, обозначающих состояние, речемыслительные процессы, настроение, цвет, звучание и др. Составление словосочетаний с переносным значением для описания пейзажа.</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 xml:space="preserve">Трудные случаи правописания глаголов: глаголы неопределенной формы на </w:t>
      </w:r>
      <w:proofErr w:type="gramStart"/>
      <w:r w:rsidRPr="00C13489">
        <w:rPr>
          <w:rFonts w:ascii="Times New Roman" w:hAnsi="Times New Roman" w:cs="Times New Roman"/>
          <w:szCs w:val="24"/>
        </w:rPr>
        <w:t>-</w:t>
      </w:r>
      <w:proofErr w:type="spellStart"/>
      <w:r w:rsidRPr="00C13489">
        <w:rPr>
          <w:rFonts w:ascii="Times New Roman" w:hAnsi="Times New Roman" w:cs="Times New Roman"/>
          <w:szCs w:val="24"/>
        </w:rPr>
        <w:t>ч</w:t>
      </w:r>
      <w:proofErr w:type="gramEnd"/>
      <w:r w:rsidRPr="00C13489">
        <w:rPr>
          <w:rFonts w:ascii="Times New Roman" w:hAnsi="Times New Roman" w:cs="Times New Roman"/>
          <w:szCs w:val="24"/>
        </w:rPr>
        <w:t>ь</w:t>
      </w:r>
      <w:proofErr w:type="spellEnd"/>
      <w:r w:rsidRPr="00C13489">
        <w:rPr>
          <w:rFonts w:ascii="Times New Roman" w:hAnsi="Times New Roman" w:cs="Times New Roman"/>
          <w:szCs w:val="24"/>
        </w:rPr>
        <w:t>, различение глаголов на -</w:t>
      </w:r>
      <w:proofErr w:type="spellStart"/>
      <w:r w:rsidRPr="00C13489">
        <w:rPr>
          <w:rFonts w:ascii="Times New Roman" w:hAnsi="Times New Roman" w:cs="Times New Roman"/>
          <w:szCs w:val="24"/>
        </w:rPr>
        <w:t>тся</w:t>
      </w:r>
      <w:proofErr w:type="spellEnd"/>
      <w:r w:rsidRPr="00C13489">
        <w:rPr>
          <w:rFonts w:ascii="Times New Roman" w:hAnsi="Times New Roman" w:cs="Times New Roman"/>
          <w:szCs w:val="24"/>
        </w:rPr>
        <w:t xml:space="preserve"> и -</w:t>
      </w:r>
      <w:proofErr w:type="spellStart"/>
      <w:r w:rsidRPr="00C13489">
        <w:rPr>
          <w:rFonts w:ascii="Times New Roman" w:hAnsi="Times New Roman" w:cs="Times New Roman"/>
          <w:szCs w:val="24"/>
        </w:rPr>
        <w:t>ться</w:t>
      </w:r>
      <w:proofErr w:type="spellEnd"/>
      <w:r w:rsidRPr="00C13489">
        <w:rPr>
          <w:rFonts w:ascii="Times New Roman" w:hAnsi="Times New Roman" w:cs="Times New Roman"/>
          <w:szCs w:val="24"/>
        </w:rPr>
        <w:t xml:space="preserve"> и написание глаголов 2-го лица единственного числа.</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Глаголы I и II спряжения с ударным (произносим — слышим — пишем) и безударным (запоминаем — сверяем по таблице и по школьному орфографическому словарю) окончанием.</w:t>
      </w:r>
    </w:p>
    <w:p w:rsidR="00C13489" w:rsidRPr="00C13489" w:rsidRDefault="00C13489" w:rsidP="00C13489">
      <w:pPr>
        <w:spacing w:after="227" w:line="240" w:lineRule="exact"/>
        <w:ind w:firstLine="400"/>
        <w:jc w:val="both"/>
        <w:rPr>
          <w:rFonts w:ascii="Times New Roman" w:hAnsi="Times New Roman" w:cs="Times New Roman"/>
          <w:szCs w:val="24"/>
        </w:rPr>
      </w:pPr>
      <w:r w:rsidRPr="00C13489">
        <w:rPr>
          <w:rFonts w:ascii="Times New Roman" w:hAnsi="Times New Roman" w:cs="Times New Roman"/>
          <w:szCs w:val="24"/>
        </w:rPr>
        <w:t>Повелительная форма глагола в просьбах, приказаниях, инструкциях.</w:t>
      </w:r>
    </w:p>
    <w:p w:rsidR="00C13489" w:rsidRPr="00C13489" w:rsidRDefault="00C13489" w:rsidP="00C13489">
      <w:pPr>
        <w:spacing w:after="233"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текстов повествовательного характера с опорой на глагольную лексику и серию сюжетных картинок (возможно, комиксы). Использование образных средств языка, решение орфографических задач.</w:t>
      </w:r>
    </w:p>
    <w:p w:rsidR="00C13489" w:rsidRPr="00C13489" w:rsidRDefault="00C13489" w:rsidP="00C13489">
      <w:pPr>
        <w:spacing w:after="248" w:line="326" w:lineRule="exact"/>
        <w:ind w:firstLine="400"/>
        <w:jc w:val="both"/>
        <w:rPr>
          <w:rFonts w:ascii="Times New Roman" w:hAnsi="Times New Roman" w:cs="Times New Roman"/>
          <w:szCs w:val="24"/>
        </w:rPr>
      </w:pPr>
      <w:r w:rsidRPr="00C13489">
        <w:rPr>
          <w:rFonts w:ascii="Times New Roman" w:hAnsi="Times New Roman" w:cs="Times New Roman"/>
          <w:szCs w:val="24"/>
        </w:rPr>
        <w:t>Наречие. Значение и вопросы для выделения наречия как части речи. Его неизменяемость.</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словосочетаний глаголов с наречиями для описания места, пейзажа, характера человека.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Наречия, характеризующие глаголы речи в диалоге (весело сказал, удивленно спросил, испуганно прошептал и т. д.). Правильное интонирование диалогов с ориентировкой на глагол и наречие.</w:t>
      </w:r>
    </w:p>
    <w:p w:rsidR="00C13489" w:rsidRPr="00C13489" w:rsidRDefault="00C13489" w:rsidP="00C13489">
      <w:pPr>
        <w:spacing w:after="244" w:line="326"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Правописание наречий на </w:t>
      </w:r>
      <w:proofErr w:type="gramStart"/>
      <w:r w:rsidRPr="00C13489">
        <w:rPr>
          <w:rFonts w:ascii="Times New Roman" w:hAnsi="Times New Roman" w:cs="Times New Roman"/>
          <w:szCs w:val="24"/>
        </w:rPr>
        <w:t>-а</w:t>
      </w:r>
      <w:proofErr w:type="gramEnd"/>
      <w:r w:rsidRPr="00C13489">
        <w:rPr>
          <w:rFonts w:ascii="Times New Roman" w:hAnsi="Times New Roman" w:cs="Times New Roman"/>
          <w:szCs w:val="24"/>
        </w:rPr>
        <w:t>и-о с проверкой их именем существительным (с окна, на окно, слева, направо).</w:t>
      </w:r>
    </w:p>
    <w:p w:rsidR="00C13489" w:rsidRPr="00C13489" w:rsidRDefault="00C13489" w:rsidP="00C13489">
      <w:pPr>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Использование наречий в текстах-рассуждениях (отзывы на книгу, на просмотренную телепередачу).</w:t>
      </w:r>
    </w:p>
    <w:p w:rsidR="00C13489" w:rsidRPr="00C13489" w:rsidRDefault="00C13489" w:rsidP="00C13489">
      <w:pPr>
        <w:spacing w:after="227" w:line="240" w:lineRule="exact"/>
        <w:ind w:firstLine="400"/>
        <w:jc w:val="both"/>
        <w:rPr>
          <w:rFonts w:ascii="Times New Roman" w:hAnsi="Times New Roman" w:cs="Times New Roman"/>
          <w:szCs w:val="24"/>
        </w:rPr>
      </w:pPr>
      <w:r w:rsidRPr="00C13489">
        <w:rPr>
          <w:rFonts w:ascii="Times New Roman" w:hAnsi="Times New Roman" w:cs="Times New Roman"/>
          <w:szCs w:val="24"/>
        </w:rPr>
        <w:t>Имя числительное. Количественные и порядковые числительные.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Употребление числительных в деловых бумагах. Написание заявления, расписки, доверенности с использованием имен числительных.</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Предложение. Текст (12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Образование различных словосочетаний: глагол и наречие, глагол и существительное, существительное и существительное, прилагательное и существительное.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Простое и сложное предложения с союзами и, а, </w:t>
      </w:r>
      <w:proofErr w:type="spellStart"/>
      <w:r w:rsidRPr="00C13489">
        <w:rPr>
          <w:rFonts w:ascii="Times New Roman" w:hAnsi="Times New Roman" w:cs="Times New Roman"/>
          <w:szCs w:val="24"/>
        </w:rPr>
        <w:t>но</w:t>
      </w:r>
      <w:proofErr w:type="gramStart"/>
      <w:r w:rsidRPr="00C13489">
        <w:rPr>
          <w:rFonts w:ascii="Times New Roman" w:hAnsi="Times New Roman" w:cs="Times New Roman"/>
          <w:szCs w:val="24"/>
        </w:rPr>
        <w:t>,ч</w:t>
      </w:r>
      <w:proofErr w:type="gramEnd"/>
      <w:r w:rsidRPr="00C13489">
        <w:rPr>
          <w:rFonts w:ascii="Times New Roman" w:hAnsi="Times New Roman" w:cs="Times New Roman"/>
          <w:szCs w:val="24"/>
        </w:rPr>
        <w:t>то</w:t>
      </w:r>
      <w:proofErr w:type="spellEnd"/>
      <w:r w:rsidRPr="00C13489">
        <w:rPr>
          <w:rFonts w:ascii="Times New Roman" w:hAnsi="Times New Roman" w:cs="Times New Roman"/>
          <w:szCs w:val="24"/>
        </w:rPr>
        <w:t>, чтобы, потому что, когда и союзным словом который. Построение схем этих предложений. Выделение главных и второстепенных членов предложения.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Использование простых и сложных предложений в различных типах текстов: повествовании, описании, рассуждении. Определение типов текстов по началу, его развертывание. </w:t>
      </w:r>
      <w:proofErr w:type="gramStart"/>
      <w:r w:rsidRPr="00C13489">
        <w:rPr>
          <w:rFonts w:ascii="Times New Roman" w:hAnsi="Times New Roman" w:cs="Times New Roman"/>
          <w:szCs w:val="24"/>
        </w:rPr>
        <w:t>Составление текстов на основе данного заглавия (например:</w:t>
      </w:r>
      <w:proofErr w:type="gram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«Как я удил рыбу», «Как надо удить рыбу», «Почему полезен этот вид отдыха»).</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диалогов с опорой на ситуацию, тему, картину, прочитанное произведение, практическую деятельность. Выделение вопросительных, восклицательных и повествовательных предложений. Правильное их интонирование в диалоге. Работа с неполными диалогами.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Полное и краткое изложение темы. Составление телеграммы.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Исправление текстов, составленных учащимися в течение года (нарушение логики изложения, искажение фактов, последовательность их изложения; неточный подбор слов, нарушение границ предложений, неправильная структура предложений, грамматические и орфографические ошибки).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Повторение (10 ч) Связная речь (9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Изложение текста (художественное описание) с предварительной отработкой всех его компонентов. Использование образных средств языка.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автобиографии по данному плану.</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Изложение статьи учебника географии или естествознания.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Сочинение повествовательного характера с опорой на серию сюжетных картинок (комиксов) с предварительной отработкой сюжета словаря.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Описание характера героя на материале уроков чтения с предварительной отработкой этого материала.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Сочинение-повествование по картине известного художника. Предварительная отработка плана и словаря к каждому пункту плана.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Сочинение по картине с изображением пейзажа. Составление плана описания, подбор образных средств языка.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Сочинение с элементами рассуждения на материале уроков труда. Предварительная отработка плана и словаря.</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Сочинение творческого характера (например:</w:t>
      </w:r>
      <w:proofErr w:type="gram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«Мой лучший друг (подруга)», «Моя цель в жизни» и т. д.).</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w:t>
      </w:r>
    </w:p>
    <w:p w:rsidR="00C13489" w:rsidRPr="00C13489" w:rsidRDefault="00C13489" w:rsidP="00C13489">
      <w:pPr>
        <w:widowControl w:val="0"/>
        <w:numPr>
          <w:ilvl w:val="0"/>
          <w:numId w:val="29"/>
        </w:numPr>
        <w:tabs>
          <w:tab w:val="left" w:pos="186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 й уровень</w:t>
      </w:r>
      <w:r w:rsidRPr="00C13489">
        <w:rPr>
          <w:rFonts w:ascii="Times New Roman" w:hAnsi="Times New Roman" w:cs="Times New Roman"/>
          <w:szCs w:val="24"/>
        </w:rPr>
        <w:tab/>
        <w:t>• писать под диктовку текст с изученными орфограммами (75—80 слов);</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составлять план к текстам описательно-повествовательного характера с четко выраженными структурными частями;</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писать изложение или сочинение после предварительного анализа (до 80 слов);</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составлять простые и сложные предложения с опорой на картинку, схему, предложенную ситуацию, на собственный трудовой опыт;</w:t>
      </w:r>
    </w:p>
    <w:p w:rsidR="00C13489" w:rsidRPr="00C13489" w:rsidRDefault="00C13489" w:rsidP="00C13489">
      <w:pPr>
        <w:widowControl w:val="0"/>
        <w:numPr>
          <w:ilvl w:val="0"/>
          <w:numId w:val="24"/>
        </w:numPr>
        <w:tabs>
          <w:tab w:val="left" w:pos="62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подбирать однокоренные слова и следить за единообразным написанием орфограмм в различных частях слова;</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определять части речи, используя сложные предложения для доказательства;</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находить и решать орфографические задачи;</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оформлять все виды деловых бумаг;</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пользоваться школьным орфографическим словарем.</w:t>
      </w:r>
    </w:p>
    <w:p w:rsidR="00C13489" w:rsidRPr="00C13489" w:rsidRDefault="00C13489" w:rsidP="00C13489">
      <w:pPr>
        <w:widowControl w:val="0"/>
        <w:numPr>
          <w:ilvl w:val="0"/>
          <w:numId w:val="29"/>
        </w:numPr>
        <w:tabs>
          <w:tab w:val="left" w:pos="78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w:t>
      </w:r>
    </w:p>
    <w:p w:rsidR="00C13489" w:rsidRPr="00C13489" w:rsidRDefault="00C13489" w:rsidP="00C13489">
      <w:pPr>
        <w:widowControl w:val="0"/>
        <w:numPr>
          <w:ilvl w:val="0"/>
          <w:numId w:val="24"/>
        </w:numPr>
        <w:tabs>
          <w:tab w:val="left" w:pos="62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писать под диктовку текст с изученными орфограммами после предварительного разбора;</w:t>
      </w:r>
    </w:p>
    <w:p w:rsidR="00C13489" w:rsidRPr="00C13489" w:rsidRDefault="00C13489" w:rsidP="00C13489">
      <w:pPr>
        <w:widowControl w:val="0"/>
        <w:numPr>
          <w:ilvl w:val="0"/>
          <w:numId w:val="24"/>
        </w:numPr>
        <w:tabs>
          <w:tab w:val="left" w:pos="6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принимать участие в составлении плана и отборе речевого материала для создания текста;</w:t>
      </w:r>
    </w:p>
    <w:p w:rsidR="00C13489" w:rsidRPr="00C13489" w:rsidRDefault="00C13489" w:rsidP="00C13489">
      <w:pPr>
        <w:widowControl w:val="0"/>
        <w:numPr>
          <w:ilvl w:val="0"/>
          <w:numId w:val="24"/>
        </w:numPr>
        <w:tabs>
          <w:tab w:val="left" w:pos="62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составлять короткие тексты по плану, опорным словам по картинке или без нее (40— 45 слов);</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составлять простые и сложные предложения, опираясь на схему, картинку, собственный опыт (с помощью учителя);</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решать орфографические задачи, опираясь на схему (с помощью учителя);</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пользоваться школьным орфографическим словарем.</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ЧТЕНИЕ И РАЗВИТИЕ РЕЧИ(101 ч в год, 3 ч в неделю), тематика чтения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Русская литература XIX века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(Примерный перечень с учетом расширения данных биографии и систематизированных </w:t>
      </w:r>
      <w:proofErr w:type="spellStart"/>
      <w:r w:rsidRPr="00C13489">
        <w:rPr>
          <w:rFonts w:ascii="Times New Roman" w:hAnsi="Times New Roman" w:cs="Times New Roman"/>
          <w:szCs w:val="24"/>
        </w:rPr>
        <w:t>разножанровых</w:t>
      </w:r>
      <w:proofErr w:type="spellEnd"/>
      <w:r w:rsidRPr="00C13489">
        <w:rPr>
          <w:rFonts w:ascii="Times New Roman" w:hAnsi="Times New Roman" w:cs="Times New Roman"/>
          <w:szCs w:val="24"/>
        </w:rPr>
        <w:t xml:space="preserve"> произведений одного автора.)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А. С. Пушкин (поэзия, проза), Н. А. Некрасов (отрывки из поэтических произведений),</w:t>
      </w:r>
    </w:p>
    <w:p w:rsidR="00C13489" w:rsidRPr="00C13489" w:rsidRDefault="00C13489" w:rsidP="00C13489">
      <w:pPr>
        <w:widowControl w:val="0"/>
        <w:numPr>
          <w:ilvl w:val="0"/>
          <w:numId w:val="30"/>
        </w:numPr>
        <w:tabs>
          <w:tab w:val="left" w:pos="406"/>
        </w:tabs>
        <w:spacing w:after="0" w:line="317" w:lineRule="exact"/>
        <w:jc w:val="both"/>
        <w:rPr>
          <w:rFonts w:ascii="Times New Roman" w:hAnsi="Times New Roman" w:cs="Times New Roman"/>
          <w:szCs w:val="24"/>
        </w:rPr>
      </w:pPr>
      <w:proofErr w:type="gramStart"/>
      <w:r w:rsidRPr="00C13489">
        <w:rPr>
          <w:rFonts w:ascii="Times New Roman" w:hAnsi="Times New Roman" w:cs="Times New Roman"/>
          <w:szCs w:val="24"/>
        </w:rPr>
        <w:t>А. Фет, А. Н. Майков (лирическая поэзия, природа родины), И. С. Тургенев (поэзия, отрывки из прозы), В. М. Гаршин (детская тематика, отрывки), А. П. Чехов (короткие рассказы), Л. Н. Толстой (рассказы, отрывки), И. А. Бунин (поэзия, рассказы), А. И. Куприн и др.</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lastRenderedPageBreak/>
        <w:t xml:space="preserve">Русская литература </w:t>
      </w:r>
      <w:r w:rsidRPr="00C13489">
        <w:rPr>
          <w:rFonts w:ascii="Times New Roman" w:hAnsi="Times New Roman" w:cs="Times New Roman"/>
          <w:szCs w:val="24"/>
          <w:lang w:val="en-US" w:bidi="en-US"/>
        </w:rPr>
        <w:t>XX</w:t>
      </w:r>
      <w:r w:rsidRPr="00C13489">
        <w:rPr>
          <w:rFonts w:ascii="Times New Roman" w:hAnsi="Times New Roman" w:cs="Times New Roman"/>
          <w:szCs w:val="24"/>
          <w:lang w:bidi="en-US"/>
        </w:rPr>
        <w:t xml:space="preserve"> </w:t>
      </w:r>
      <w:r w:rsidRPr="00C13489">
        <w:rPr>
          <w:rFonts w:ascii="Times New Roman" w:hAnsi="Times New Roman" w:cs="Times New Roman"/>
          <w:szCs w:val="24"/>
        </w:rPr>
        <w:t>века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(Примерный перечень с учетом требований современной жизни общества.)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А. Н. Толстой, А. А. Платонов, М. А. Шолохов, К. М. Симонов, А. Т. Твардовский,</w:t>
      </w:r>
    </w:p>
    <w:p w:rsidR="00C13489" w:rsidRPr="00C13489" w:rsidRDefault="00C13489" w:rsidP="00C13489">
      <w:pPr>
        <w:widowControl w:val="0"/>
        <w:numPr>
          <w:ilvl w:val="0"/>
          <w:numId w:val="30"/>
        </w:numPr>
        <w:tabs>
          <w:tab w:val="left" w:pos="406"/>
        </w:tabs>
        <w:spacing w:after="0" w:line="317" w:lineRule="exact"/>
        <w:jc w:val="both"/>
        <w:rPr>
          <w:rFonts w:ascii="Times New Roman" w:hAnsi="Times New Roman" w:cs="Times New Roman"/>
          <w:szCs w:val="24"/>
        </w:rPr>
      </w:pPr>
      <w:r w:rsidRPr="00C13489">
        <w:rPr>
          <w:rFonts w:ascii="Times New Roman" w:hAnsi="Times New Roman" w:cs="Times New Roman"/>
          <w:szCs w:val="24"/>
        </w:rPr>
        <w:t>М. Шукшин, В. П. Астафьев, В. П. Быков, Ф. А. Искандер, В. Г. Распутин и др. (В этой части уместно отбирать литературу, корректируя ее содержание с программой по истории для 9 класса.)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Навыки чтения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Продолжение работы над техникой чтения.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Совершенствование навыка сознательного чтения: установление логических связей описываемых событий, определение мотивов поступков героев, подбор фактов для подтверждения высказанной мысли, выделение основной мысли произведения (с помощью учителя).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Развитие умения чувствовать настроение героя, понимать отношение автора к нему и к описываемым событиям.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характеристики действующих лиц по данному плану (с помощью учителя), подбор соответствующих мест текста для подтверждения определенных черт характера действующего лица.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Выделение в тексте описаний и повествований. Составление планов к этим типам текстов и пересказ их по плану.</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Работа над кратким пересказом и пересказом с элементами рассуждения.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Выделение незнакомых слов в тексте, их объяснение. Работа над образностью языка произведения.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Разыгрывание диалогов действующих лиц произведения с сохранением авторской лексики.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Развитие умения доказывать (с помощью учителя) принадлежность произведения или его фрагмента к определенному жанру.</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Внеклассное чтение. Самостоятельное чтение художественной литературы, статей из газет и журналов с последующим обсуждением.</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w:t>
      </w:r>
    </w:p>
    <w:p w:rsidR="00C13489" w:rsidRPr="00C13489" w:rsidRDefault="00C13489" w:rsidP="00C13489">
      <w:pPr>
        <w:widowControl w:val="0"/>
        <w:numPr>
          <w:ilvl w:val="0"/>
          <w:numId w:val="31"/>
        </w:numPr>
        <w:tabs>
          <w:tab w:val="left" w:pos="76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вслух правильно, бегло, выразительно;</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про себя доступные по содержанию тексты;</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выделять идею произведения (с помощью учителя);</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называть главные черты характера героев, подтверждать их фактами из произведения;</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самостоятельно делить простой по содержанию текст на части и озаглавливать их;</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ставить вопросы к тексту и задавать их классу;</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выделять незнакомые слова, опираясь на контекст (с помощью учителя);</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использовать образные средства языка в составлении характеристики героев, описании событий и пересказе;</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выучить наизусть 10 стихотворений;</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внеклассную литературу, в том числе отдельные статьи из периодической печати, и принимать участие в их обсуждении.</w:t>
      </w:r>
    </w:p>
    <w:p w:rsidR="00C13489" w:rsidRPr="00C13489" w:rsidRDefault="00C13489" w:rsidP="00C13489">
      <w:pPr>
        <w:widowControl w:val="0"/>
        <w:numPr>
          <w:ilvl w:val="0"/>
          <w:numId w:val="31"/>
        </w:numPr>
        <w:tabs>
          <w:tab w:val="left" w:pos="78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уметь читать вслух и про себя доступные по содержанию тексты, правильно отвечать на вопросы;</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участвовать в анализе произведения;</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выбирать из данных заглавия к выделенным частям;</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пересказывать доступный текст и отдельные его части по плану;</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высказывать свое отношение</w:t>
      </w:r>
      <w:proofErr w:type="gramEnd"/>
      <w:r w:rsidRPr="00C13489">
        <w:rPr>
          <w:rFonts w:ascii="Times New Roman" w:hAnsi="Times New Roman" w:cs="Times New Roman"/>
          <w:szCs w:val="24"/>
        </w:rPr>
        <w:t xml:space="preserve"> к поступкам действующих лиц и событиям;</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учить стихотворения наизусть;</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участвовать в уроках внеклассного чтения, выполняя посильные задания по прочитанному </w:t>
      </w:r>
      <w:r w:rsidRPr="00C13489">
        <w:rPr>
          <w:rFonts w:ascii="Times New Roman" w:hAnsi="Times New Roman" w:cs="Times New Roman"/>
          <w:szCs w:val="24"/>
        </w:rPr>
        <w:lastRenderedPageBreak/>
        <w:t>тексту.</w:t>
      </w:r>
    </w:p>
    <w:p w:rsidR="00C13489" w:rsidRPr="00C13489" w:rsidRDefault="00C13489" w:rsidP="00C13489">
      <w:pPr>
        <w:spacing w:after="0" w:line="317" w:lineRule="exact"/>
        <w:ind w:left="3080" w:right="3100"/>
        <w:jc w:val="both"/>
        <w:rPr>
          <w:rFonts w:ascii="Times New Roman" w:hAnsi="Times New Roman" w:cs="Times New Roman"/>
          <w:szCs w:val="24"/>
        </w:rPr>
      </w:pPr>
      <w:r w:rsidRPr="00C13489">
        <w:rPr>
          <w:rFonts w:ascii="Times New Roman" w:hAnsi="Times New Roman" w:cs="Times New Roman"/>
          <w:szCs w:val="24"/>
        </w:rPr>
        <w:t>МАТЕМАТИКА(5—9) КЛАССЫ ПОЯСНИТЕЛЬНАЯ ЗАПИСКА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Математика является одним из ведущих общеобразовательных предметов в специальной (коррекционной) образовательной школе VIII вида.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Исходя из целей специальной (коррекционной) образовательной школы VIII вида, математика решает следующие задачи:</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формирование доступных учащимся математических знаний и умений, их практического применения в повседневной жизни, основных видах трудовой деятельности, при изучении других учебных предметов;</w:t>
      </w:r>
    </w:p>
    <w:p w:rsidR="00C13489" w:rsidRPr="00C13489" w:rsidRDefault="00C13489" w:rsidP="00C13489">
      <w:pPr>
        <w:widowControl w:val="0"/>
        <w:numPr>
          <w:ilvl w:val="0"/>
          <w:numId w:val="24"/>
        </w:numPr>
        <w:tabs>
          <w:tab w:val="left" w:pos="60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максимальное общее развитие учащихся, коррекция недостатков их познавательной деятельности и личностных качеств с учетом индивидуальных возможностей каждого ученика на различных этапах обучения;</w:t>
      </w:r>
    </w:p>
    <w:p w:rsidR="00C13489" w:rsidRPr="00C13489" w:rsidRDefault="00C13489" w:rsidP="00C13489">
      <w:pPr>
        <w:widowControl w:val="0"/>
        <w:numPr>
          <w:ilvl w:val="0"/>
          <w:numId w:val="24"/>
        </w:numPr>
        <w:tabs>
          <w:tab w:val="left" w:pos="601"/>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воспитание у школьников целенаправленной деятельности, трудолюбия, самостоятельности, навыков контроля и самоконтроля, аккуратности, умения принимать решение, устанавливать адекватные деловые, производственные и общечеловеческие отношения в современном обществе.</w:t>
      </w:r>
    </w:p>
    <w:p w:rsidR="00C13489" w:rsidRPr="00C13489" w:rsidRDefault="00C13489" w:rsidP="00C13489">
      <w:pPr>
        <w:widowControl w:val="0"/>
        <w:numPr>
          <w:ilvl w:val="0"/>
          <w:numId w:val="32"/>
        </w:numPr>
        <w:tabs>
          <w:tab w:val="left" w:pos="4565"/>
        </w:tabs>
        <w:spacing w:after="0" w:line="317" w:lineRule="exact"/>
        <w:ind w:left="4300"/>
        <w:jc w:val="both"/>
        <w:rPr>
          <w:rFonts w:ascii="Times New Roman" w:hAnsi="Times New Roman" w:cs="Times New Roman"/>
          <w:szCs w:val="24"/>
        </w:rPr>
      </w:pPr>
      <w:r w:rsidRPr="00C13489">
        <w:rPr>
          <w:rFonts w:ascii="Times New Roman" w:hAnsi="Times New Roman" w:cs="Times New Roman"/>
          <w:szCs w:val="24"/>
        </w:rPr>
        <w:t>КЛАСС</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(135 ч в год, 4 ч в неделю</w:t>
      </w:r>
      <w:hyperlink r:id="rId13" w:history="1">
        <w:r w:rsidRPr="00C13489">
          <w:rPr>
            <w:rStyle w:val="a3"/>
            <w:rFonts w:ascii="Times New Roman" w:hAnsi="Times New Roman" w:cs="Times New Roman"/>
            <w:szCs w:val="24"/>
          </w:rPr>
          <w:t>)-</w:t>
        </w:r>
      </w:hyperlink>
      <w:r w:rsidRPr="00C13489">
        <w:rPr>
          <w:rStyle w:val="70"/>
          <w:rFonts w:eastAsiaTheme="minorHAnsi"/>
          <w:sz w:val="22"/>
        </w:rPr>
        <w:br/>
      </w:r>
      <w:r w:rsidRPr="00C13489">
        <w:rPr>
          <w:rFonts w:ascii="Times New Roman" w:hAnsi="Times New Roman" w:cs="Times New Roman"/>
          <w:szCs w:val="24"/>
        </w:rPr>
        <w:t>Нумерация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Образование, чтение, запись чисел до 1000.</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Разряды: сотни, единицы тысяч. Таблица разрядов. Класс единиц. Определение количества единиц, десятков, сотен в числе.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Счет до 1000 разрядными единицами и равными числовыми группами по 5, 50, 500, 2, 20, 200, 25, 250.</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Умение отложить любое число в пределах 1000 на микрокалькуляторе и счетах.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Округление чисел в пределах 1000 до десятков, сотен, знак «~».</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Сравнение чисел, в том числе разностное и кратное.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Римские цифры. Обозначение чисел I—XII.</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Термометр, шкала. Определение температуры воздуха с помощью термометра.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Единицы измерения и их соотношения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Единицы измерения длины и массы: километр, грамм, тонна (1 км, 1 г, 1 т); соотношение единиц измерения: 1 м = 1000 мм, 1 км = 1000 м; 1 кг = 1000 г, 1 т = 1000 кг, 1 т = 10 ц.</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Денежная купюра. 1000 р., 500 р. (замена нескольких купюр достоинством 100 р., 50 р. на купюру 500 р., 1000 р.; размен по 100 р., по 50 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Меры времени: год, високосный год, 1 год = 365, 366 суткам.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Преобразование чисел, полученных при измерении длины, массы.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Арифметические действия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Сложение и вычитание чисел в пределах 1000 (все случаи). Устное сложение и вычитание чисел, полученных при измерении одной, двумя мерами без выполнения преобразований и с преобразованием (55 см + 45 см; 4 м 85 см + 15 см; 1 м - 68 см; 6 м - 75 см). Деление 0. Деление на 1. Умножение 10, 100 и на 10, 100. Деление на 10, 100 без остатка и с остатком.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Устное умножение и деление круглых десятков, сотен на однозначное число (40 х 2; 400 х 2; 120 х 2; 300:3; 450:5).</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Письменное умножение и деление двузначных и трехзначных чисел на однозначное число без перехода и с переходом через разряд. Проверка действий умножения и деления.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Доли и дроби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Получение долей. Сравнение долей. Образование, запись,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Арифметические задачи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Простые арифметические задачи на нахождение неизвестных слагаемого, уменьшаемого, вычитаемого, на разностное и кратное сравнение.</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Задачи в 2—3 арифметических действия, составленные из ранее решаемых простых задач.</w:t>
      </w:r>
      <w:proofErr w:type="gramEnd"/>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Геометрический материал</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Виды треугольников. Различение треугольников по видам углов и длинам сторон. Построение треугольников по заданным длинам сторон. Основание, боковые, смежные стороны в треугольнике. Диагонали прямоугольника (квадрата) и их свойства.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Куб, брус. Грани, ребра, вершины. Цилиндр, конус. Узнавание и называние цилиндра, конуса.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Осевая симметрия. Ось симметрии. Предметы и фигуры, симметричные относительно оси симметрии. Построение симметричных точек, отрезков относительно оси симметрии.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Линии, отрезки: взаимно перпендикулярные (знак « »), взаимно параллельные (знак «||»). Черчение взаимно </w:t>
      </w:r>
      <w:proofErr w:type="gramStart"/>
      <w:r w:rsidRPr="00C13489">
        <w:rPr>
          <w:rFonts w:ascii="Times New Roman" w:hAnsi="Times New Roman" w:cs="Times New Roman"/>
          <w:szCs w:val="24"/>
        </w:rPr>
        <w:t>перпендикулярных</w:t>
      </w:r>
      <w:proofErr w:type="gramEnd"/>
      <w:r w:rsidRPr="00C13489">
        <w:rPr>
          <w:rFonts w:ascii="Times New Roman" w:hAnsi="Times New Roman" w:cs="Times New Roman"/>
          <w:szCs w:val="24"/>
        </w:rPr>
        <w:t xml:space="preserve"> и взаимно параллельных прямых с помощью чертежного угольника.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Учащиеся должны усвоить базовые представления о (</w:t>
      </w:r>
      <w:proofErr w:type="gramStart"/>
      <w:r w:rsidRPr="00C13489">
        <w:rPr>
          <w:rFonts w:ascii="Times New Roman" w:hAnsi="Times New Roman" w:cs="Times New Roman"/>
          <w:szCs w:val="24"/>
        </w:rPr>
        <w:t>об</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24"/>
        </w:numPr>
        <w:tabs>
          <w:tab w:val="left" w:pos="653"/>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способах</w:t>
      </w:r>
      <w:proofErr w:type="gramEnd"/>
      <w:r w:rsidRPr="00C13489">
        <w:rPr>
          <w:rFonts w:ascii="Times New Roman" w:hAnsi="Times New Roman" w:cs="Times New Roman"/>
          <w:szCs w:val="24"/>
        </w:rPr>
        <w:t xml:space="preserve"> получения трехзначных чисел и 1000;</w:t>
      </w:r>
    </w:p>
    <w:p w:rsidR="00C13489" w:rsidRPr="00C13489" w:rsidRDefault="00C13489" w:rsidP="00C13489">
      <w:pPr>
        <w:widowControl w:val="0"/>
        <w:numPr>
          <w:ilvl w:val="0"/>
          <w:numId w:val="24"/>
        </w:numPr>
        <w:tabs>
          <w:tab w:val="left" w:pos="65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разрядных </w:t>
      </w:r>
      <w:proofErr w:type="gramStart"/>
      <w:r w:rsidRPr="00C13489">
        <w:rPr>
          <w:rFonts w:ascii="Times New Roman" w:hAnsi="Times New Roman" w:cs="Times New Roman"/>
          <w:szCs w:val="24"/>
        </w:rPr>
        <w:t>единицах</w:t>
      </w:r>
      <w:proofErr w:type="gramEnd"/>
      <w:r w:rsidRPr="00C13489">
        <w:rPr>
          <w:rFonts w:ascii="Times New Roman" w:hAnsi="Times New Roman" w:cs="Times New Roman"/>
          <w:szCs w:val="24"/>
        </w:rPr>
        <w:t xml:space="preserve"> (сотни, единицы тысяч) и их соотношениях; классе единиц;</w:t>
      </w:r>
    </w:p>
    <w:p w:rsidR="00C13489" w:rsidRPr="00C13489" w:rsidRDefault="00C13489" w:rsidP="00C13489">
      <w:pPr>
        <w:widowControl w:val="0"/>
        <w:numPr>
          <w:ilvl w:val="0"/>
          <w:numId w:val="24"/>
        </w:numPr>
        <w:tabs>
          <w:tab w:val="left" w:pos="653"/>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округлении</w:t>
      </w:r>
      <w:proofErr w:type="gramEnd"/>
      <w:r w:rsidRPr="00C13489">
        <w:rPr>
          <w:rFonts w:ascii="Times New Roman" w:hAnsi="Times New Roman" w:cs="Times New Roman"/>
          <w:szCs w:val="24"/>
        </w:rPr>
        <w:t xml:space="preserve"> чисел до десятков, сотен;</w:t>
      </w:r>
    </w:p>
    <w:p w:rsidR="00C13489" w:rsidRPr="00C13489" w:rsidRDefault="00C13489" w:rsidP="00C13489">
      <w:pPr>
        <w:widowControl w:val="0"/>
        <w:numPr>
          <w:ilvl w:val="0"/>
          <w:numId w:val="24"/>
        </w:numPr>
        <w:tabs>
          <w:tab w:val="left" w:pos="613"/>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единицах</w:t>
      </w:r>
      <w:proofErr w:type="gramEnd"/>
      <w:r w:rsidRPr="00C13489">
        <w:rPr>
          <w:rFonts w:ascii="Times New Roman" w:hAnsi="Times New Roman" w:cs="Times New Roman"/>
          <w:szCs w:val="24"/>
        </w:rPr>
        <w:t xml:space="preserve"> измерения длины, массы, времени (1 км, 1 т, 1 год) и о соотношениях мер измерения этих величин;</w:t>
      </w:r>
    </w:p>
    <w:p w:rsidR="00C13489" w:rsidRPr="00C13489" w:rsidRDefault="00C13489" w:rsidP="00C13489">
      <w:pPr>
        <w:widowControl w:val="0"/>
        <w:numPr>
          <w:ilvl w:val="0"/>
          <w:numId w:val="24"/>
        </w:numPr>
        <w:tabs>
          <w:tab w:val="left" w:pos="653"/>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умножении</w:t>
      </w:r>
      <w:proofErr w:type="gramEnd"/>
      <w:r w:rsidRPr="00C13489">
        <w:rPr>
          <w:rFonts w:ascii="Times New Roman" w:hAnsi="Times New Roman" w:cs="Times New Roman"/>
          <w:szCs w:val="24"/>
        </w:rPr>
        <w:t xml:space="preserve"> и делении на 10, 100;</w:t>
      </w:r>
    </w:p>
    <w:p w:rsidR="00C13489" w:rsidRPr="00C13489" w:rsidRDefault="00C13489" w:rsidP="00C13489">
      <w:pPr>
        <w:widowControl w:val="0"/>
        <w:numPr>
          <w:ilvl w:val="0"/>
          <w:numId w:val="24"/>
        </w:numPr>
        <w:tabs>
          <w:tab w:val="left" w:pos="653"/>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делении</w:t>
      </w:r>
      <w:proofErr w:type="gramEnd"/>
      <w:r w:rsidRPr="00C13489">
        <w:rPr>
          <w:rFonts w:ascii="Times New Roman" w:hAnsi="Times New Roman" w:cs="Times New Roman"/>
          <w:szCs w:val="24"/>
        </w:rPr>
        <w:t xml:space="preserve"> 0;</w:t>
      </w:r>
    </w:p>
    <w:p w:rsidR="00C13489" w:rsidRPr="00C13489" w:rsidRDefault="00C13489" w:rsidP="00C13489">
      <w:pPr>
        <w:widowControl w:val="0"/>
        <w:numPr>
          <w:ilvl w:val="0"/>
          <w:numId w:val="24"/>
        </w:numPr>
        <w:tabs>
          <w:tab w:val="left" w:pos="653"/>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образовании</w:t>
      </w:r>
      <w:proofErr w:type="gramEnd"/>
      <w:r w:rsidRPr="00C13489">
        <w:rPr>
          <w:rFonts w:ascii="Times New Roman" w:hAnsi="Times New Roman" w:cs="Times New Roman"/>
          <w:szCs w:val="24"/>
        </w:rPr>
        <w:t xml:space="preserve"> обыкновенных дробей, числителе и знаменателе дроби; видах дробей;</w:t>
      </w:r>
    </w:p>
    <w:p w:rsidR="00C13489" w:rsidRPr="00C13489" w:rsidRDefault="00C13489" w:rsidP="00C13489">
      <w:pPr>
        <w:widowControl w:val="0"/>
        <w:numPr>
          <w:ilvl w:val="0"/>
          <w:numId w:val="24"/>
        </w:numPr>
        <w:tabs>
          <w:tab w:val="left" w:pos="653"/>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диагоналях</w:t>
      </w:r>
      <w:proofErr w:type="gramEnd"/>
      <w:r w:rsidRPr="00C13489">
        <w:rPr>
          <w:rFonts w:ascii="Times New Roman" w:hAnsi="Times New Roman" w:cs="Times New Roman"/>
          <w:szCs w:val="24"/>
        </w:rPr>
        <w:t xml:space="preserve"> прямоугольника (квадрата) и их свойствах;</w:t>
      </w:r>
    </w:p>
    <w:p w:rsidR="00C13489" w:rsidRPr="00C13489" w:rsidRDefault="00C13489" w:rsidP="00C13489">
      <w:pPr>
        <w:widowControl w:val="0"/>
        <w:numPr>
          <w:ilvl w:val="0"/>
          <w:numId w:val="24"/>
        </w:numPr>
        <w:tabs>
          <w:tab w:val="left" w:pos="65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взаимно перпендикулярных и взаимно параллельных прямых;</w:t>
      </w:r>
    </w:p>
    <w:p w:rsidR="00C13489" w:rsidRPr="00C13489" w:rsidRDefault="00C13489" w:rsidP="00C13489">
      <w:pPr>
        <w:widowControl w:val="0"/>
        <w:numPr>
          <w:ilvl w:val="0"/>
          <w:numId w:val="24"/>
        </w:numPr>
        <w:tabs>
          <w:tab w:val="left" w:pos="653"/>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кубе</w:t>
      </w:r>
      <w:proofErr w:type="gramEnd"/>
      <w:r w:rsidRPr="00C13489">
        <w:rPr>
          <w:rFonts w:ascii="Times New Roman" w:hAnsi="Times New Roman" w:cs="Times New Roman"/>
          <w:szCs w:val="24"/>
        </w:rPr>
        <w:t>, брусе и названии элементов этих тел;</w:t>
      </w:r>
    </w:p>
    <w:p w:rsidR="00C13489" w:rsidRPr="00C13489" w:rsidRDefault="00C13489" w:rsidP="00C13489">
      <w:pPr>
        <w:widowControl w:val="0"/>
        <w:numPr>
          <w:ilvl w:val="0"/>
          <w:numId w:val="24"/>
        </w:numPr>
        <w:tabs>
          <w:tab w:val="left" w:pos="653"/>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цилиндре</w:t>
      </w:r>
      <w:proofErr w:type="gramEnd"/>
      <w:r w:rsidRPr="00C13489">
        <w:rPr>
          <w:rFonts w:ascii="Times New Roman" w:hAnsi="Times New Roman" w:cs="Times New Roman"/>
          <w:szCs w:val="24"/>
        </w:rPr>
        <w:t>, конусе на уровне узнавания, называния.</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1-й уровень</w:t>
      </w:r>
    </w:p>
    <w:p w:rsidR="00C13489" w:rsidRPr="00C13489" w:rsidRDefault="00C13489" w:rsidP="00C13489">
      <w:pPr>
        <w:widowControl w:val="0"/>
        <w:numPr>
          <w:ilvl w:val="0"/>
          <w:numId w:val="24"/>
        </w:numPr>
        <w:tabs>
          <w:tab w:val="left" w:pos="61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считать разрядными единицами (сотнями, десятками, единицами) до 1000 и равными группами в прямой и обратной последовательности;</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записывать, откладывать на микрокалькуляторе, счетах, сравнивать, округлять до указанного разряда числа в пределах 1000; пользоваться знаком округления;</w:t>
      </w:r>
    </w:p>
    <w:p w:rsidR="00C13489" w:rsidRPr="00C13489" w:rsidRDefault="00C13489" w:rsidP="00C13489">
      <w:pPr>
        <w:widowControl w:val="0"/>
        <w:numPr>
          <w:ilvl w:val="0"/>
          <w:numId w:val="24"/>
        </w:numPr>
        <w:tabs>
          <w:tab w:val="left" w:pos="65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выделять и называть разрядные единицы;</w:t>
      </w:r>
    </w:p>
    <w:p w:rsidR="00C13489" w:rsidRPr="00C13489" w:rsidRDefault="00C13489" w:rsidP="00C13489">
      <w:pPr>
        <w:widowControl w:val="0"/>
        <w:numPr>
          <w:ilvl w:val="0"/>
          <w:numId w:val="24"/>
        </w:numPr>
        <w:tabs>
          <w:tab w:val="left" w:pos="65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и записывать римские цифры и числа I—XII;</w:t>
      </w:r>
    </w:p>
    <w:p w:rsidR="00C13489" w:rsidRPr="00C13489" w:rsidRDefault="00C13489" w:rsidP="00C13489">
      <w:pPr>
        <w:widowControl w:val="0"/>
        <w:numPr>
          <w:ilvl w:val="0"/>
          <w:numId w:val="24"/>
        </w:numPr>
        <w:tabs>
          <w:tab w:val="left" w:pos="61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устно складывать и вычитать круглые сотни, сотни и десятки в пределах 1000; делить 0 и делить на 1; умножать 10 и 100, а также на 10 и 100; делить на 10 и 100;</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письменно выполнять сложение и вычитание, умножение и деление на однозначное число, выполнять проверку всех действий;</w:t>
      </w:r>
    </w:p>
    <w:p w:rsidR="00C13489" w:rsidRPr="00C13489" w:rsidRDefault="00C13489" w:rsidP="00C13489">
      <w:pPr>
        <w:widowControl w:val="0"/>
        <w:numPr>
          <w:ilvl w:val="0"/>
          <w:numId w:val="24"/>
        </w:numPr>
        <w:tabs>
          <w:tab w:val="left" w:pos="65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измерять длину в </w:t>
      </w:r>
      <w:proofErr w:type="gramStart"/>
      <w:r w:rsidRPr="00C13489">
        <w:rPr>
          <w:rFonts w:ascii="Times New Roman" w:hAnsi="Times New Roman" w:cs="Times New Roman"/>
          <w:szCs w:val="24"/>
        </w:rPr>
        <w:t>мм</w:t>
      </w:r>
      <w:proofErr w:type="gramEnd"/>
      <w:r w:rsidRPr="00C13489">
        <w:rPr>
          <w:rFonts w:ascii="Times New Roman" w:hAnsi="Times New Roman" w:cs="Times New Roman"/>
          <w:szCs w:val="24"/>
        </w:rPr>
        <w:t xml:space="preserve">, см, </w:t>
      </w:r>
      <w:proofErr w:type="spellStart"/>
      <w:r w:rsidRPr="00C13489">
        <w:rPr>
          <w:rFonts w:ascii="Times New Roman" w:hAnsi="Times New Roman" w:cs="Times New Roman"/>
          <w:szCs w:val="24"/>
        </w:rPr>
        <w:t>дм</w:t>
      </w:r>
      <w:proofErr w:type="spellEnd"/>
      <w:r w:rsidRPr="00C13489">
        <w:rPr>
          <w:rFonts w:ascii="Times New Roman" w:hAnsi="Times New Roman" w:cs="Times New Roman"/>
          <w:szCs w:val="24"/>
        </w:rPr>
        <w:t>, м; измерять массу в г, кг;</w:t>
      </w:r>
    </w:p>
    <w:p w:rsidR="00C13489" w:rsidRPr="00C13489" w:rsidRDefault="00C13489" w:rsidP="00C13489">
      <w:pPr>
        <w:widowControl w:val="0"/>
        <w:numPr>
          <w:ilvl w:val="0"/>
          <w:numId w:val="24"/>
        </w:numPr>
        <w:tabs>
          <w:tab w:val="left" w:pos="61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записывать числа, выраженные одной и двумя единицами измерения; длины, стоимости, массы;</w:t>
      </w:r>
    </w:p>
    <w:p w:rsidR="00C13489" w:rsidRPr="00C13489" w:rsidRDefault="00C13489" w:rsidP="00C13489">
      <w:pPr>
        <w:widowControl w:val="0"/>
        <w:numPr>
          <w:ilvl w:val="0"/>
          <w:numId w:val="24"/>
        </w:numPr>
        <w:tabs>
          <w:tab w:val="left" w:pos="61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представлять числа, полученные при измерении стоимости, длины, массы, в более мелких или более крупных мерах;</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выполнять устно сложение и вычитание чисел, полученных при измерении стоимости, длины, массы;</w:t>
      </w:r>
    </w:p>
    <w:p w:rsidR="00C13489" w:rsidRPr="00C13489" w:rsidRDefault="00C13489" w:rsidP="00C13489">
      <w:pPr>
        <w:widowControl w:val="0"/>
        <w:numPr>
          <w:ilvl w:val="0"/>
          <w:numId w:val="24"/>
        </w:numPr>
        <w:tabs>
          <w:tab w:val="left" w:pos="62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получать, записывать, читать обыкновенные дроби; различать числитель и знаменатель, сравнивать дроби с одинаковыми числителями и знаменателями;</w:t>
      </w:r>
    </w:p>
    <w:p w:rsidR="00C13489" w:rsidRPr="00C13489" w:rsidRDefault="00C13489" w:rsidP="00C13489">
      <w:pPr>
        <w:widowControl w:val="0"/>
        <w:numPr>
          <w:ilvl w:val="0"/>
          <w:numId w:val="24"/>
        </w:numPr>
        <w:tabs>
          <w:tab w:val="left" w:pos="613"/>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решать простые текстовые задачи на разностное и кратное сравнение, на нахождение неизвестного слагаемого, уменьшаемого по известной разности и вычитаемому, на нахождение неизвестного вычитаемого по известному уменьшаемому и разности; задачи в 2—3 арифметических действия, составленные из ранее решаемых простых задач;</w:t>
      </w:r>
      <w:proofErr w:type="gramEnd"/>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сравнивать треугольники по видам углов и длинам сторон;</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строить треугольники по заданным длинам сторон;</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строить диагонали прямоугольника (квадрата);</w:t>
      </w:r>
    </w:p>
    <w:p w:rsidR="00C13489" w:rsidRPr="00C13489" w:rsidRDefault="00C13489" w:rsidP="00C13489">
      <w:pPr>
        <w:widowControl w:val="0"/>
        <w:numPr>
          <w:ilvl w:val="0"/>
          <w:numId w:val="24"/>
        </w:numPr>
        <w:tabs>
          <w:tab w:val="left" w:pos="6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строить взаимно перпендикулярные и взаимно параллельные прямые, использовать знаки « »;</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строить точки, отрезки, симметричные относительно оси симметрии;</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называть элементы куба, бруса;</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узнавать и называть цилиндр, конус;</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пользоваться некоторыми буквами латинского алфавита для обозначения геометрических фигур.</w:t>
      </w:r>
    </w:p>
    <w:p w:rsidR="00C13489" w:rsidRPr="00C13489" w:rsidRDefault="00C13489" w:rsidP="00C13489">
      <w:pPr>
        <w:widowControl w:val="0"/>
        <w:numPr>
          <w:ilvl w:val="0"/>
          <w:numId w:val="32"/>
        </w:numPr>
        <w:tabs>
          <w:tab w:val="left" w:pos="3201"/>
        </w:tabs>
        <w:spacing w:after="0" w:line="317" w:lineRule="exact"/>
        <w:ind w:left="2900"/>
        <w:jc w:val="both"/>
        <w:rPr>
          <w:rFonts w:ascii="Times New Roman" w:hAnsi="Times New Roman" w:cs="Times New Roman"/>
          <w:szCs w:val="24"/>
        </w:rPr>
      </w:pPr>
      <w:r w:rsidRPr="00C13489">
        <w:rPr>
          <w:rFonts w:ascii="Times New Roman" w:hAnsi="Times New Roman" w:cs="Times New Roman"/>
          <w:szCs w:val="24"/>
        </w:rPr>
        <w:t>КЛАСС (135 ч в год, 4 ч в неделю)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Нумерация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Образование, чтение, запись чисел в пределах 1 000 000.</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Разряды и классы. Таблица классов и разрядов.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Определение количества разрядных единиц и общего количества единиц, десятков, сотен, единиц тысяч, десятков тысяч, сотен тысяч, единиц миллионов в числе.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Счет разрядными единицами и равными числовыми группами в прямой и обратной последовательности (200, 2 тыс., 20 тыс., 200 тыс.; 500, 5 тыс., 50 тыс., 500 тыс.).</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Сравнение чисел в пределах 1 000 000.</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Умение отложить любое число в пределах 1 000 000 на счетах и микрокалькуляторе.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Округление чисел до указанного разряда.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Римские цифры XIII—XX.</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Единицы измерения и их соотношения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Единицы измерения стоимости, длины, массы, времени и их соотношения.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Арифметические действия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Устное сложение и вычитание разрядных единиц в пределах 1 000 000 (единиц тысяч, десятков тысяч, сотен тысяч). Устное умножение разрядных единиц на однозначное число в пределах 1 000 000, устное деление разрядных единиц на однозначное число вида 3000:3; 4000:2; 40 000:4; 960 000:6.</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Письменное сложение и вычитание чисел в пределах 1 000 000 без перехода и с переходом не более чем через 3—4 десятичных разряда. Письменное умножение на однозначное число в пределах 1 000 000, письменное деление четырехзначных чисел на однозначное число.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Устное и письменное сложение и вычитание чисел, полученных при измерении 1—2 единицами стоимости, длины, массы с последующим преобразованием результата.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Умножение и деление на 1000, 10 000, 100 000.</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Проверка всех арифметических действий (в том числе с помощью микрокалькулятора).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Дроби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Смешанное число. Получение, чтение, запись, сравнение смешанных чисел.</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Нахождение одной или нескольких частей числа.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Десятичная дробь. Чтение, запись десятичных дробей. Сравнение чтения и записи обыкновенной и десятичной дробей.</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Арифметические задачи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Простые арифметические задачи на зависимость между временем, скоростью и расстоянием.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Текстовая арифметическая задача на нахождение одной или нескольких частей числа. Арифметические задачи в 2—3 действия, составленные из ранее решаемых простых задач.</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Геометрический материал</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Положение в пространстве: горизонтальное, вертикальное, наклонное. Уровень, отвес. Вычерчивание </w:t>
      </w:r>
      <w:proofErr w:type="gramStart"/>
      <w:r w:rsidRPr="00C13489">
        <w:rPr>
          <w:rFonts w:ascii="Times New Roman" w:hAnsi="Times New Roman" w:cs="Times New Roman"/>
          <w:szCs w:val="24"/>
        </w:rPr>
        <w:t>параллельных</w:t>
      </w:r>
      <w:proofErr w:type="gramEnd"/>
      <w:r w:rsidRPr="00C13489">
        <w:rPr>
          <w:rFonts w:ascii="Times New Roman" w:hAnsi="Times New Roman" w:cs="Times New Roman"/>
          <w:szCs w:val="24"/>
        </w:rPr>
        <w:t xml:space="preserve"> прямых на заданном расстоянии друг от друга.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Масштаб.</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Единица измерения углов градус. Градусное измерение углов. Размеры прямого, острого, тупого, развернутого углов. Транспортир. Построение и измерение углов с помощью транспортира.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Высота треугольника.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Периметр. Обозначение Р. Вычисление периметра многоугольника.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Учащиеся должны усвоить следующие базовые представления о (</w:t>
      </w:r>
      <w:proofErr w:type="gramStart"/>
      <w:r w:rsidRPr="00C13489">
        <w:rPr>
          <w:rFonts w:ascii="Times New Roman" w:hAnsi="Times New Roman" w:cs="Times New Roman"/>
          <w:szCs w:val="24"/>
        </w:rPr>
        <w:t>об</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образовании</w:t>
      </w:r>
      <w:proofErr w:type="gramEnd"/>
      <w:r w:rsidRPr="00C13489">
        <w:rPr>
          <w:rFonts w:ascii="Times New Roman" w:hAnsi="Times New Roman" w:cs="Times New Roman"/>
          <w:szCs w:val="24"/>
        </w:rPr>
        <w:t>, чтении, записи чисел в пределах 1 000 000;</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разрядах</w:t>
      </w:r>
      <w:proofErr w:type="gramEnd"/>
      <w:r w:rsidRPr="00C13489">
        <w:rPr>
          <w:rFonts w:ascii="Times New Roman" w:hAnsi="Times New Roman" w:cs="Times New Roman"/>
          <w:szCs w:val="24"/>
        </w:rPr>
        <w:t>, классах единиц и тысяч, таблице классов и разрядов (6 разрядов);</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алгоритмах</w:t>
      </w:r>
      <w:proofErr w:type="gramEnd"/>
      <w:r w:rsidRPr="00C13489">
        <w:rPr>
          <w:rFonts w:ascii="Times New Roman" w:hAnsi="Times New Roman" w:cs="Times New Roman"/>
          <w:szCs w:val="24"/>
        </w:rPr>
        <w:t xml:space="preserve"> письменного и устного сложения и вычитания чисел в пределах 1 000 000 без перехода и с переходом через 3—4 разряда;</w:t>
      </w:r>
    </w:p>
    <w:p w:rsidR="00C13489" w:rsidRPr="00C13489" w:rsidRDefault="00C13489" w:rsidP="00C13489">
      <w:pPr>
        <w:widowControl w:val="0"/>
        <w:numPr>
          <w:ilvl w:val="0"/>
          <w:numId w:val="24"/>
        </w:numPr>
        <w:tabs>
          <w:tab w:val="left" w:pos="6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алгоритмах письменного умножения чисел в пределах 1 000 000 на однозначное число, деления четырехзначных </w:t>
      </w:r>
      <w:proofErr w:type="gramStart"/>
      <w:r w:rsidRPr="00C13489">
        <w:rPr>
          <w:rFonts w:ascii="Times New Roman" w:hAnsi="Times New Roman" w:cs="Times New Roman"/>
          <w:szCs w:val="24"/>
        </w:rPr>
        <w:t>чисел</w:t>
      </w:r>
      <w:proofErr w:type="gramEnd"/>
      <w:r w:rsidRPr="00C13489">
        <w:rPr>
          <w:rFonts w:ascii="Times New Roman" w:hAnsi="Times New Roman" w:cs="Times New Roman"/>
          <w:szCs w:val="24"/>
        </w:rPr>
        <w:t xml:space="preserve"> на однозначное число;</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смешанных </w:t>
      </w:r>
      <w:proofErr w:type="gramStart"/>
      <w:r w:rsidRPr="00C13489">
        <w:rPr>
          <w:rFonts w:ascii="Times New Roman" w:hAnsi="Times New Roman" w:cs="Times New Roman"/>
          <w:szCs w:val="24"/>
        </w:rPr>
        <w:t>числах</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десятичных </w:t>
      </w:r>
      <w:proofErr w:type="gramStart"/>
      <w:r w:rsidRPr="00C13489">
        <w:rPr>
          <w:rFonts w:ascii="Times New Roman" w:hAnsi="Times New Roman" w:cs="Times New Roman"/>
          <w:szCs w:val="24"/>
        </w:rPr>
        <w:t>дробях</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горизонтальном, вертикальном, наклонном </w:t>
      </w:r>
      <w:proofErr w:type="gramStart"/>
      <w:r w:rsidRPr="00C13489">
        <w:rPr>
          <w:rFonts w:ascii="Times New Roman" w:hAnsi="Times New Roman" w:cs="Times New Roman"/>
          <w:szCs w:val="24"/>
        </w:rPr>
        <w:t>положении</w:t>
      </w:r>
      <w:proofErr w:type="gramEnd"/>
      <w:r w:rsidRPr="00C13489">
        <w:rPr>
          <w:rFonts w:ascii="Times New Roman" w:hAnsi="Times New Roman" w:cs="Times New Roman"/>
          <w:szCs w:val="24"/>
        </w:rPr>
        <w:t xml:space="preserve"> объектов в пространстве;</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масштабе</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градусе</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высоте треугольника;</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периметре</w:t>
      </w:r>
      <w:proofErr w:type="gramEnd"/>
      <w:r w:rsidRPr="00C13489">
        <w:rPr>
          <w:rFonts w:ascii="Times New Roman" w:hAnsi="Times New Roman" w:cs="Times New Roman"/>
          <w:szCs w:val="24"/>
        </w:rPr>
        <w:t xml:space="preserve"> многоугольника.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1-й уровень</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записывать, вести счет, сравнивать, округлять до указанного разряда числа в пределах 1 000 000;</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выделять классы и разряды в числах в пределах 1 000 000;</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устно выполнять сложение и вычитание разрядных единиц в пределах 1 000 000;</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устно выполнять умножение и деление разрядных единиц на однозначное число в пределах 1 000 000;</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письменно выполнять сложение и вычитание чисел в пределах 1 000 000 без перехода и с переходом через 3—4 десятичных разряда;</w:t>
      </w:r>
    </w:p>
    <w:p w:rsidR="00C13489" w:rsidRPr="00C13489" w:rsidRDefault="00C13489" w:rsidP="00C13489">
      <w:pPr>
        <w:widowControl w:val="0"/>
        <w:numPr>
          <w:ilvl w:val="0"/>
          <w:numId w:val="24"/>
        </w:numPr>
        <w:tabs>
          <w:tab w:val="left" w:pos="627"/>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письменно выполнять умножение чисел в пределах 1 000 000 на однозначное число, деление четырехзначного числа на однозначное;</w:t>
      </w:r>
      <w:proofErr w:type="gramEnd"/>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устно и письменно выполнять сложение и вычитание чисел, полученных при измерении 1—2 единицами стоимости, длины, массы;</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осуществлять проверку выполнения всех арифметических действий (в том числе с помощью микрокалькулятора);</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получать, читать, записывать, сравнивать смешанные числа;</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находить одну, несколько частей числа (двумя действиями);</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записывать десятичные дроби;</w:t>
      </w:r>
    </w:p>
    <w:p w:rsidR="00C13489" w:rsidRPr="00C13489" w:rsidRDefault="00C13489" w:rsidP="00C13489">
      <w:pPr>
        <w:widowControl w:val="0"/>
        <w:numPr>
          <w:ilvl w:val="0"/>
          <w:numId w:val="24"/>
        </w:numPr>
        <w:tabs>
          <w:tab w:val="left" w:pos="62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решать простые арифметические задачи на нахождение одной и нескольких частей числа; на зависимость между временем, скоростью и расстоянием;</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решать задачи в 2—3 действия, составленные из ранее решаемых простых задач;</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определять с помощью уровня, отвеса положение объектов в пространстве;</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чертить </w:t>
      </w:r>
      <w:proofErr w:type="gramStart"/>
      <w:r w:rsidRPr="00C13489">
        <w:rPr>
          <w:rFonts w:ascii="Times New Roman" w:hAnsi="Times New Roman" w:cs="Times New Roman"/>
          <w:szCs w:val="24"/>
        </w:rPr>
        <w:t>параллельные</w:t>
      </w:r>
      <w:proofErr w:type="gramEnd"/>
      <w:r w:rsidRPr="00C13489">
        <w:rPr>
          <w:rFonts w:ascii="Times New Roman" w:hAnsi="Times New Roman" w:cs="Times New Roman"/>
          <w:szCs w:val="24"/>
        </w:rPr>
        <w:t xml:space="preserve"> прямые на заданном расстоянии друг от друга;</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практически пользоваться масштабом 2:1, 10:1, 100:1;</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строить и измерять углы с помощью транспортира;</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чертить высоты в треугольниках;</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вычислять периметр многоугольника.</w:t>
      </w:r>
    </w:p>
    <w:p w:rsidR="00C13489" w:rsidRPr="00C13489" w:rsidRDefault="00C13489" w:rsidP="00C13489">
      <w:pPr>
        <w:widowControl w:val="0"/>
        <w:numPr>
          <w:ilvl w:val="0"/>
          <w:numId w:val="32"/>
        </w:numPr>
        <w:tabs>
          <w:tab w:val="left" w:pos="3241"/>
        </w:tabs>
        <w:spacing w:after="0" w:line="317" w:lineRule="exact"/>
        <w:ind w:left="2940"/>
        <w:jc w:val="both"/>
        <w:rPr>
          <w:rFonts w:ascii="Times New Roman" w:hAnsi="Times New Roman" w:cs="Times New Roman"/>
          <w:szCs w:val="24"/>
        </w:rPr>
      </w:pPr>
      <w:r w:rsidRPr="00C13489">
        <w:rPr>
          <w:rFonts w:ascii="Times New Roman" w:hAnsi="Times New Roman" w:cs="Times New Roman"/>
          <w:szCs w:val="24"/>
        </w:rPr>
        <w:t>КЛАСС(135 ч в год, 4 ч в неделю)</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Нумерация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Простые и составные числа.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Арифметические действия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Сложение и вычитание многозначных чисел (все случаи).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Умножение и деление многозначных чисел на одно- и двузначные числа без перехода и с переходом через разряд. Проверка действий умножения и деления.</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Единицы измерения времени и их соотношения</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Сложение и вычитание чисел, полученных при измерении одной, двумя единицами времени, без преобразования и с преобразованием в 1 ч, вычитание из 1 ч и нескольких часов (2 ч 15 мин + 3 ч 25 мин; 45 мин + 15 мин; 1 ч 50 мин + 10 мин; 1 ч - 35 мин; 5 ч - 45 мин).</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Умножение и деление чисел, полученных при измерении мер стоимости, длины, массы, на однозначное число.</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Дроби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Основное свойство дробей. Сокращение дробей. Замена неправильной дроби смешанным числом и выражение смешанного числа неправильной дробью. Сложение и вычитание обыкновенных дробей и смешанных чисел с одинаковыми знаменателями.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Сравнение десятичных дробей. Сложение и вычитание десятичных дробей с одинаковым количеством знаков после запятой. Увеличение и уменьшение десятичных дробей в 10, 100, 1000 раз. Выражение десятичной дроби в более крупных и мелких долях, одинаковых долях.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Запись числа, полученного при измерении стоимости, длины, массы, в виде десятичной дроби и наоборот.</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Арифметические задачи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Задачи на нахождение расстояния при встречном движении, на прямое и обратное приведение к единице, на нахождение начала, продолжительности и конца события (числа выражены двумя единицами измерения времени — </w:t>
      </w:r>
      <w:proofErr w:type="gramStart"/>
      <w:r w:rsidRPr="00C13489">
        <w:rPr>
          <w:rFonts w:ascii="Times New Roman" w:hAnsi="Times New Roman" w:cs="Times New Roman"/>
          <w:szCs w:val="24"/>
        </w:rPr>
        <w:t>ч</w:t>
      </w:r>
      <w:proofErr w:type="gramEnd"/>
      <w:r w:rsidRPr="00C13489">
        <w:rPr>
          <w:rFonts w:ascii="Times New Roman" w:hAnsi="Times New Roman" w:cs="Times New Roman"/>
          <w:szCs w:val="24"/>
        </w:rPr>
        <w:t>, мин).</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Геометрический материал</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Углы, смежные углы, сумма смежных углов. Сумма углов треугольника.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Симметрия центральная. Центр симметрии. Предметы и фигуры, симметричные относительно центра. Построение симметричных точек, отрезков относительно центра симметрии.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Параллелограмм (ромб). Свойство сторон, углов, диагоналей.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Линии в круге: диаметр, хорда.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Учащиеся должны усвоить следующие базовые представления о (</w:t>
      </w:r>
      <w:proofErr w:type="gramStart"/>
      <w:r w:rsidRPr="00C13489">
        <w:rPr>
          <w:rFonts w:ascii="Times New Roman" w:hAnsi="Times New Roman" w:cs="Times New Roman"/>
          <w:szCs w:val="24"/>
        </w:rPr>
        <w:t>об</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простых и составных </w:t>
      </w:r>
      <w:proofErr w:type="gramStart"/>
      <w:r w:rsidRPr="00C13489">
        <w:rPr>
          <w:rFonts w:ascii="Times New Roman" w:hAnsi="Times New Roman" w:cs="Times New Roman"/>
          <w:szCs w:val="24"/>
        </w:rPr>
        <w:t>числах</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основном</w:t>
      </w:r>
      <w:proofErr w:type="gramEnd"/>
      <w:r w:rsidRPr="00C13489">
        <w:rPr>
          <w:rFonts w:ascii="Times New Roman" w:hAnsi="Times New Roman" w:cs="Times New Roman"/>
          <w:szCs w:val="24"/>
        </w:rPr>
        <w:t xml:space="preserve"> свойстве дроби; сокращении дробей;</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сравнении</w:t>
      </w:r>
      <w:proofErr w:type="gramEnd"/>
      <w:r w:rsidRPr="00C13489">
        <w:rPr>
          <w:rFonts w:ascii="Times New Roman" w:hAnsi="Times New Roman" w:cs="Times New Roman"/>
          <w:szCs w:val="24"/>
        </w:rPr>
        <w:t xml:space="preserve"> десятичных дробей;</w:t>
      </w:r>
    </w:p>
    <w:p w:rsidR="00C13489" w:rsidRPr="00C13489" w:rsidRDefault="00C13489" w:rsidP="00C13489">
      <w:pPr>
        <w:widowControl w:val="0"/>
        <w:numPr>
          <w:ilvl w:val="0"/>
          <w:numId w:val="24"/>
        </w:numPr>
        <w:tabs>
          <w:tab w:val="left" w:pos="62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записи чисел, полученных при измерении стоимости, длины, массы, в виде десятичной дроби и наоборот;</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 xml:space="preserve">смежных </w:t>
      </w:r>
      <w:proofErr w:type="gramStart"/>
      <w:r w:rsidRPr="00C13489">
        <w:rPr>
          <w:rFonts w:ascii="Times New Roman" w:hAnsi="Times New Roman" w:cs="Times New Roman"/>
          <w:szCs w:val="24"/>
        </w:rPr>
        <w:t>углах</w:t>
      </w:r>
      <w:proofErr w:type="gramEnd"/>
      <w:r w:rsidRPr="00C13489">
        <w:rPr>
          <w:rFonts w:ascii="Times New Roman" w:hAnsi="Times New Roman" w:cs="Times New Roman"/>
          <w:szCs w:val="24"/>
        </w:rPr>
        <w:t xml:space="preserve"> и сумме углов треугольника;</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симметричных </w:t>
      </w:r>
      <w:proofErr w:type="gramStart"/>
      <w:r w:rsidRPr="00C13489">
        <w:rPr>
          <w:rFonts w:ascii="Times New Roman" w:hAnsi="Times New Roman" w:cs="Times New Roman"/>
          <w:szCs w:val="24"/>
        </w:rPr>
        <w:t>предметах</w:t>
      </w:r>
      <w:proofErr w:type="gramEnd"/>
      <w:r w:rsidRPr="00C13489">
        <w:rPr>
          <w:rFonts w:ascii="Times New Roman" w:hAnsi="Times New Roman" w:cs="Times New Roman"/>
          <w:szCs w:val="24"/>
        </w:rPr>
        <w:t xml:space="preserve"> и фигурах, оси и центре симметрии, параллелограмме (ромбе), свойствах его сторон, углов, диагоналей;</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линиях</w:t>
      </w:r>
      <w:proofErr w:type="gramEnd"/>
      <w:r w:rsidRPr="00C13489">
        <w:rPr>
          <w:rFonts w:ascii="Times New Roman" w:hAnsi="Times New Roman" w:cs="Times New Roman"/>
          <w:szCs w:val="24"/>
        </w:rPr>
        <w:t xml:space="preserve"> в круге: диаметре, хорде, дуге.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1-й уровень</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складывать и вычитать многозначные числа (все случаи);</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умножать и делить многозначные числа на двузначное число (все случаи);</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проверять действия умножение и деление;</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умножать и делить числа, полученные при измерении, на однозначное число;</w:t>
      </w:r>
    </w:p>
    <w:p w:rsidR="00C13489" w:rsidRPr="00C13489" w:rsidRDefault="00C13489" w:rsidP="00C13489">
      <w:pPr>
        <w:widowControl w:val="0"/>
        <w:numPr>
          <w:ilvl w:val="0"/>
          <w:numId w:val="24"/>
        </w:numPr>
        <w:tabs>
          <w:tab w:val="left" w:pos="62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складывать и вычитать числа, полученные при измерении одной, двумя единицами времени, без преобразования и с преобразованием в 1 ч, вычитать из 1 ч и нескольких часов;</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сокращать дроби;</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заменять неправильную дробь смешанным числом и наоборот — складывать и вычитать обыкновенные дроби и смешанные числа с одинаковым знаменателем;</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сравнивать десятичные дроби;</w:t>
      </w:r>
    </w:p>
    <w:p w:rsidR="00C13489" w:rsidRPr="00C13489" w:rsidRDefault="00C13489" w:rsidP="00C13489">
      <w:pPr>
        <w:widowControl w:val="0"/>
        <w:numPr>
          <w:ilvl w:val="0"/>
          <w:numId w:val="24"/>
        </w:numPr>
        <w:tabs>
          <w:tab w:val="left" w:pos="6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складывать и вычитать десятичные дроби с одинаковым количеством знаков после запятой;</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увеличивать и уменьшать десятичные дроби в 10, 100, 1000 раз;</w:t>
      </w:r>
    </w:p>
    <w:p w:rsidR="00C13489" w:rsidRPr="00C13489" w:rsidRDefault="00C13489" w:rsidP="00C13489">
      <w:pPr>
        <w:widowControl w:val="0"/>
        <w:numPr>
          <w:ilvl w:val="0"/>
          <w:numId w:val="24"/>
        </w:numPr>
        <w:tabs>
          <w:tab w:val="left" w:pos="62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записывать числа, полученные при измерении стоимости, длины, массы, в виде десятичной дроби и наоборот;</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решать задачи на прямое и обратное приведение к единице;</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находить расстояние при встречном движении;</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решать задачи на нахождение начала, продолжительности и конца события;</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узнавать и показывать смежные углы;</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вычислять сумму углов треугольника;</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строить точки, отрезки, симметричные относительно центра симметрии;</w:t>
      </w:r>
    </w:p>
    <w:p w:rsidR="00C13489" w:rsidRPr="00C13489" w:rsidRDefault="00C13489" w:rsidP="00C13489">
      <w:pPr>
        <w:widowControl w:val="0"/>
        <w:numPr>
          <w:ilvl w:val="0"/>
          <w:numId w:val="24"/>
        </w:num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 узнавать, называть параллелограмм (ромб); знать свойства его сторон, углов, диагоналей;</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различать линии в круге: диаметр, хорду, дугу.</w:t>
      </w:r>
    </w:p>
    <w:p w:rsidR="00C13489" w:rsidRPr="00C13489" w:rsidRDefault="00C13489" w:rsidP="00C13489">
      <w:pPr>
        <w:widowControl w:val="0"/>
        <w:numPr>
          <w:ilvl w:val="0"/>
          <w:numId w:val="32"/>
        </w:numPr>
        <w:tabs>
          <w:tab w:val="left" w:pos="3231"/>
        </w:tabs>
        <w:spacing w:after="0" w:line="317" w:lineRule="exact"/>
        <w:ind w:left="2940"/>
        <w:jc w:val="both"/>
        <w:rPr>
          <w:rFonts w:ascii="Times New Roman" w:hAnsi="Times New Roman" w:cs="Times New Roman"/>
          <w:szCs w:val="24"/>
        </w:rPr>
      </w:pPr>
      <w:r w:rsidRPr="00C13489">
        <w:rPr>
          <w:rFonts w:ascii="Times New Roman" w:hAnsi="Times New Roman" w:cs="Times New Roman"/>
          <w:szCs w:val="24"/>
        </w:rPr>
        <w:t>КЛАСС(135 ч в год, 4 ч в неделю)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Нумерация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Округление чисел в пределах 1 000 000 до наивысшей разрядной единицы в числе, включая случаи, когда приближенное значение имеет на один знак больше, чем округляемое число.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Медицинский термометр, шкала, цена деления. Определение температуры тела человека с помощью термометра с точностью до десятых долей градуса.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Единицы измерения и их соотношения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Единицы измерения площади: 1 кв. мм (1 мм</w:t>
      </w:r>
      <w:proofErr w:type="gramStart"/>
      <w:r w:rsidRPr="00C13489">
        <w:rPr>
          <w:rFonts w:ascii="Times New Roman" w:hAnsi="Times New Roman" w:cs="Times New Roman"/>
          <w:szCs w:val="24"/>
          <w:vertAlign w:val="superscript"/>
        </w:rPr>
        <w:t>2</w:t>
      </w:r>
      <w:proofErr w:type="gramEnd"/>
      <w:r w:rsidRPr="00C13489">
        <w:rPr>
          <w:rFonts w:ascii="Times New Roman" w:hAnsi="Times New Roman" w:cs="Times New Roman"/>
          <w:szCs w:val="24"/>
        </w:rPr>
        <w:t>), 1 кв. см (1 см</w:t>
      </w:r>
      <w:r w:rsidRPr="00C13489">
        <w:rPr>
          <w:rFonts w:ascii="Times New Roman" w:hAnsi="Times New Roman" w:cs="Times New Roman"/>
          <w:szCs w:val="24"/>
          <w:vertAlign w:val="superscript"/>
        </w:rPr>
        <w:t>2</w:t>
      </w:r>
      <w:r w:rsidRPr="00C13489">
        <w:rPr>
          <w:rFonts w:ascii="Times New Roman" w:hAnsi="Times New Roman" w:cs="Times New Roman"/>
          <w:szCs w:val="24"/>
        </w:rPr>
        <w:t xml:space="preserve">), 1 кв. </w:t>
      </w:r>
      <w:proofErr w:type="spellStart"/>
      <w:r w:rsidRPr="00C13489">
        <w:rPr>
          <w:rFonts w:ascii="Times New Roman" w:hAnsi="Times New Roman" w:cs="Times New Roman"/>
          <w:szCs w:val="24"/>
        </w:rPr>
        <w:t>дм</w:t>
      </w:r>
      <w:proofErr w:type="spellEnd"/>
      <w:r w:rsidRPr="00C13489">
        <w:rPr>
          <w:rFonts w:ascii="Times New Roman" w:hAnsi="Times New Roman" w:cs="Times New Roman"/>
          <w:szCs w:val="24"/>
        </w:rPr>
        <w:t xml:space="preserve"> (1 дм</w:t>
      </w:r>
      <w:r w:rsidRPr="00C13489">
        <w:rPr>
          <w:rFonts w:ascii="Times New Roman" w:hAnsi="Times New Roman" w:cs="Times New Roman"/>
          <w:szCs w:val="24"/>
          <w:vertAlign w:val="superscript"/>
        </w:rPr>
        <w:t>2</w:t>
      </w:r>
      <w:r w:rsidRPr="00C13489">
        <w:rPr>
          <w:rFonts w:ascii="Times New Roman" w:hAnsi="Times New Roman" w:cs="Times New Roman"/>
          <w:szCs w:val="24"/>
        </w:rPr>
        <w:t>), 1 кв. м (1 м</w:t>
      </w:r>
      <w:r w:rsidRPr="00C13489">
        <w:rPr>
          <w:rFonts w:ascii="Times New Roman" w:hAnsi="Times New Roman" w:cs="Times New Roman"/>
          <w:szCs w:val="24"/>
          <w:vertAlign w:val="superscript"/>
        </w:rPr>
        <w:t>2</w:t>
      </w:r>
      <w:r w:rsidRPr="00C13489">
        <w:rPr>
          <w:rFonts w:ascii="Times New Roman" w:hAnsi="Times New Roman" w:cs="Times New Roman"/>
          <w:szCs w:val="24"/>
        </w:rPr>
        <w:t>), 1 кв. км (1 км</w:t>
      </w:r>
      <w:r w:rsidRPr="00C13489">
        <w:rPr>
          <w:rFonts w:ascii="Times New Roman" w:hAnsi="Times New Roman" w:cs="Times New Roman"/>
          <w:szCs w:val="24"/>
          <w:vertAlign w:val="superscript"/>
        </w:rPr>
        <w:t>2</w:t>
      </w:r>
      <w:r w:rsidRPr="00C13489">
        <w:rPr>
          <w:rFonts w:ascii="Times New Roman" w:hAnsi="Times New Roman" w:cs="Times New Roman"/>
          <w:szCs w:val="24"/>
        </w:rPr>
        <w:t>), их соотношения. Единицы измерения земельных площадей: 1 а, 1 га, их соотношение.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Запись чисел, полученных при измерении площади, в виде десятичной дроби и обратное преобразование.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Арифметические действия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Умножение и деление многозначных чисел и чисел, полученных при измерении, на двузначное число.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Использование микрокалькулятора для всех видов вычислений в пределах 1 000 000 с целыми числами и числами, полученными при измерении (для проверки действий).</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Дроби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 xml:space="preserve">Сложение и вычитание десятичных дробей (все случаи). Умножение и деление десятичной дроби на однозначное и двузначное число. Выполнение указанных арифметических действий </w:t>
      </w:r>
      <w:proofErr w:type="spellStart"/>
      <w:r w:rsidRPr="00C13489">
        <w:rPr>
          <w:rFonts w:ascii="Times New Roman" w:hAnsi="Times New Roman" w:cs="Times New Roman"/>
          <w:szCs w:val="24"/>
        </w:rPr>
        <w:t>счислами</w:t>
      </w:r>
      <w:proofErr w:type="spell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полученными</w:t>
      </w:r>
      <w:proofErr w:type="gramEnd"/>
      <w:r w:rsidRPr="00C13489">
        <w:rPr>
          <w:rFonts w:ascii="Times New Roman" w:hAnsi="Times New Roman" w:cs="Times New Roman"/>
          <w:szCs w:val="24"/>
        </w:rPr>
        <w:t xml:space="preserve"> при измерении и выраженными десятичной дробью.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Арифметические задачи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Задачи на нахождение скорости и времени при встречном движении.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Задачи на пропорциональное деление.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Простые и составные задачи, требующие вычисления периметра многоугольника или площади прямоугольника (квадрата).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Геометрический материал</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Площадь геометрической фигуры. Обозначение: </w:t>
      </w:r>
      <w:proofErr w:type="gramStart"/>
      <w:r w:rsidRPr="00C13489">
        <w:rPr>
          <w:rFonts w:ascii="Times New Roman" w:hAnsi="Times New Roman" w:cs="Times New Roman"/>
          <w:szCs w:val="24"/>
          <w:lang w:val="en-US" w:bidi="en-US"/>
        </w:rPr>
        <w:t>S</w:t>
      </w:r>
      <w:r w:rsidRPr="00C13489">
        <w:rPr>
          <w:rFonts w:ascii="Times New Roman" w:hAnsi="Times New Roman" w:cs="Times New Roman"/>
          <w:szCs w:val="24"/>
          <w:lang w:bidi="en-US"/>
        </w:rPr>
        <w:t xml:space="preserve">. </w:t>
      </w:r>
      <w:r w:rsidRPr="00C13489">
        <w:rPr>
          <w:rFonts w:ascii="Times New Roman" w:hAnsi="Times New Roman" w:cs="Times New Roman"/>
          <w:szCs w:val="24"/>
        </w:rPr>
        <w:t>Палетка. Вычисление площади прямоугольника, квадрата.</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Геометрические тела: параллелепипед, куб. Элементы и свойства прямоугольного параллелепипеда, куба, высота. Сравнение геометрических фигур и геометрических тел. Развертка куба, прямоугольного параллелепипеда. Площадь боковой и полной поверхностей куба, прямоугольного параллелепипеда.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Учащиеся должны усвоить следующие базовые представления о (</w:t>
      </w:r>
      <w:proofErr w:type="gramStart"/>
      <w:r w:rsidRPr="00C13489">
        <w:rPr>
          <w:rFonts w:ascii="Times New Roman" w:hAnsi="Times New Roman" w:cs="Times New Roman"/>
          <w:szCs w:val="24"/>
        </w:rPr>
        <w:t>об</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шкале и цене деления медицинского термометра;</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длине окружности, числе </w:t>
      </w:r>
      <w:r w:rsidRPr="00C13489">
        <w:rPr>
          <w:rFonts w:ascii="Times New Roman" w:hAnsi="Times New Roman" w:cs="Times New Roman"/>
          <w:szCs w:val="24"/>
          <w:lang w:val="en-US" w:bidi="en-US"/>
        </w:rPr>
        <w:t>p</w:t>
      </w:r>
      <w:r w:rsidRPr="00C13489">
        <w:rPr>
          <w:rFonts w:ascii="Times New Roman" w:hAnsi="Times New Roman" w:cs="Times New Roman"/>
          <w:szCs w:val="24"/>
          <w:lang w:bidi="en-US"/>
        </w:rPr>
        <w:t xml:space="preserve"> </w:t>
      </w:r>
      <w:r w:rsidRPr="00C13489">
        <w:rPr>
          <w:rFonts w:ascii="Times New Roman" w:hAnsi="Times New Roman" w:cs="Times New Roman"/>
          <w:szCs w:val="24"/>
        </w:rPr>
        <w:t>и его значении;</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площади геометрических фигур и единицах измерения площади;</w:t>
      </w:r>
    </w:p>
    <w:p w:rsidR="00C13489" w:rsidRPr="00C13489" w:rsidRDefault="00C13489" w:rsidP="00C13489">
      <w:pPr>
        <w:widowControl w:val="0"/>
        <w:numPr>
          <w:ilvl w:val="0"/>
          <w:numId w:val="24"/>
        </w:numPr>
        <w:tabs>
          <w:tab w:val="left" w:pos="6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 геометрических телах: прямоугольном параллелепипеде, кубе, цилиндре, их элементах и свойствах, высоте;</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развертке прямоугольного параллелепипеда, куба.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1-й уровень</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округлять многозначные числа до наивысших разрядных единиц;</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определять температуру тела человека с помощью медицинского термометра;</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складывать, вычитать, умножать и делить целые числа до 1 000 000 и числа, полученные при измерении, на двузначное число;</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выполнять четыре арифметических действия с целыми числами в пределах 1 000 000 и их проверку с использованием микрокалькулятора;</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выражать числа, полученные при измерении, в виде десятичной дроби;</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складывать и вычитать десятичные дроби;</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умножать и делить десятичные дроби на однозначное и двузначное число;</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решать задачи на нахождение скорости, времени при встречном движении; на пропорциональное деление; на вычисление периметра многоугольника, площади прямоугольника (квадрата);</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измерять и вычислять площадь прямоугольника (квадрата) в разных единицах измерения площади;</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чертить развертку куба, прямоугольного параллелепипеда;</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вычислять площадь боковой и полной поверхностей куба, прямоугольного параллелепипеда.</w:t>
      </w:r>
    </w:p>
    <w:p w:rsidR="00C13489" w:rsidRPr="00C13489" w:rsidRDefault="00C13489" w:rsidP="00C13489">
      <w:pPr>
        <w:widowControl w:val="0"/>
        <w:numPr>
          <w:ilvl w:val="0"/>
          <w:numId w:val="32"/>
        </w:numPr>
        <w:tabs>
          <w:tab w:val="left" w:pos="3241"/>
        </w:tabs>
        <w:spacing w:after="0" w:line="317" w:lineRule="exact"/>
        <w:ind w:left="2940"/>
        <w:jc w:val="both"/>
        <w:rPr>
          <w:rFonts w:ascii="Times New Roman" w:hAnsi="Times New Roman" w:cs="Times New Roman"/>
          <w:szCs w:val="24"/>
        </w:rPr>
      </w:pPr>
      <w:r w:rsidRPr="00C13489">
        <w:rPr>
          <w:rFonts w:ascii="Times New Roman" w:hAnsi="Times New Roman" w:cs="Times New Roman"/>
          <w:szCs w:val="24"/>
        </w:rPr>
        <w:t>КЛАСС(135 ч в год, 4 ч в неделю)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Нумерация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Повторение нумерации целых чисел в пределах 1 000 000.</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Единицы измерения и их соотношения</w:t>
      </w:r>
    </w:p>
    <w:p w:rsidR="00C13489" w:rsidRPr="00C13489" w:rsidRDefault="00C13489" w:rsidP="00C13489">
      <w:pPr>
        <w:tabs>
          <w:tab w:val="left" w:pos="1973"/>
          <w:tab w:val="left" w:pos="5880"/>
          <w:tab w:val="left" w:pos="787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Единицы измерения объема: 1 куб. мм (1 мм</w:t>
      </w:r>
      <w:r w:rsidRPr="00C13489">
        <w:rPr>
          <w:rFonts w:ascii="Times New Roman" w:hAnsi="Times New Roman" w:cs="Times New Roman"/>
          <w:szCs w:val="24"/>
          <w:vertAlign w:val="superscript"/>
        </w:rPr>
        <w:t>3</w:t>
      </w:r>
      <w:r w:rsidRPr="00C13489">
        <w:rPr>
          <w:rFonts w:ascii="Times New Roman" w:hAnsi="Times New Roman" w:cs="Times New Roman"/>
          <w:szCs w:val="24"/>
        </w:rPr>
        <w:t>), 1 куб. см (1 см</w:t>
      </w:r>
      <w:r w:rsidRPr="00C13489">
        <w:rPr>
          <w:rFonts w:ascii="Times New Roman" w:hAnsi="Times New Roman" w:cs="Times New Roman"/>
          <w:szCs w:val="24"/>
          <w:vertAlign w:val="superscript"/>
        </w:rPr>
        <w:t>3</w:t>
      </w:r>
      <w:r w:rsidRPr="00C13489">
        <w:rPr>
          <w:rFonts w:ascii="Times New Roman" w:hAnsi="Times New Roman" w:cs="Times New Roman"/>
          <w:szCs w:val="24"/>
        </w:rPr>
        <w:t xml:space="preserve">), 1 куб. </w:t>
      </w:r>
      <w:proofErr w:type="spellStart"/>
      <w:r w:rsidRPr="00C13489">
        <w:rPr>
          <w:rFonts w:ascii="Times New Roman" w:hAnsi="Times New Roman" w:cs="Times New Roman"/>
          <w:szCs w:val="24"/>
        </w:rPr>
        <w:t>дм</w:t>
      </w:r>
      <w:proofErr w:type="spellEnd"/>
      <w:r w:rsidRPr="00C13489">
        <w:rPr>
          <w:rFonts w:ascii="Times New Roman" w:hAnsi="Times New Roman" w:cs="Times New Roman"/>
          <w:szCs w:val="24"/>
        </w:rPr>
        <w:t xml:space="preserve"> (1 дм</w:t>
      </w:r>
      <w:r w:rsidRPr="00C13489">
        <w:rPr>
          <w:rFonts w:ascii="Times New Roman" w:hAnsi="Times New Roman" w:cs="Times New Roman"/>
          <w:szCs w:val="24"/>
          <w:vertAlign w:val="superscript"/>
        </w:rPr>
        <w:t>3</w:t>
      </w:r>
      <w:r w:rsidRPr="00C13489">
        <w:rPr>
          <w:rFonts w:ascii="Times New Roman" w:hAnsi="Times New Roman" w:cs="Times New Roman"/>
          <w:szCs w:val="24"/>
        </w:rPr>
        <w:t>), 1 куб. м (1 м</w:t>
      </w:r>
      <w:r w:rsidRPr="00C13489">
        <w:rPr>
          <w:rFonts w:ascii="Times New Roman" w:hAnsi="Times New Roman" w:cs="Times New Roman"/>
          <w:szCs w:val="24"/>
          <w:vertAlign w:val="superscript"/>
        </w:rPr>
        <w:t>3</w:t>
      </w:r>
      <w:r w:rsidRPr="00C13489">
        <w:rPr>
          <w:rFonts w:ascii="Times New Roman" w:hAnsi="Times New Roman" w:cs="Times New Roman"/>
          <w:szCs w:val="24"/>
        </w:rPr>
        <w:t>),</w:t>
      </w:r>
      <w:r w:rsidRPr="00C13489">
        <w:rPr>
          <w:rFonts w:ascii="Times New Roman" w:hAnsi="Times New Roman" w:cs="Times New Roman"/>
          <w:szCs w:val="24"/>
        </w:rPr>
        <w:tab/>
        <w:t>1 куб. км (1 км</w:t>
      </w:r>
      <w:r w:rsidRPr="00C13489">
        <w:rPr>
          <w:rFonts w:ascii="Times New Roman" w:hAnsi="Times New Roman" w:cs="Times New Roman"/>
          <w:szCs w:val="24"/>
          <w:vertAlign w:val="superscript"/>
        </w:rPr>
        <w:t>3</w:t>
      </w:r>
      <w:r w:rsidRPr="00C13489">
        <w:rPr>
          <w:rFonts w:ascii="Times New Roman" w:hAnsi="Times New Roman" w:cs="Times New Roman"/>
          <w:szCs w:val="24"/>
        </w:rPr>
        <w:t>), соотношения:</w:t>
      </w:r>
      <w:r w:rsidRPr="00C13489">
        <w:rPr>
          <w:rFonts w:ascii="Times New Roman" w:hAnsi="Times New Roman" w:cs="Times New Roman"/>
          <w:szCs w:val="24"/>
        </w:rPr>
        <w:tab/>
        <w:t>1 дм</w:t>
      </w:r>
      <w:r w:rsidRPr="00C13489">
        <w:rPr>
          <w:rFonts w:ascii="Times New Roman" w:hAnsi="Times New Roman" w:cs="Times New Roman"/>
          <w:szCs w:val="24"/>
          <w:vertAlign w:val="superscript"/>
        </w:rPr>
        <w:t>3</w:t>
      </w:r>
      <w:r w:rsidRPr="00C13489">
        <w:rPr>
          <w:rFonts w:ascii="Times New Roman" w:hAnsi="Times New Roman" w:cs="Times New Roman"/>
          <w:szCs w:val="24"/>
        </w:rPr>
        <w:t xml:space="preserve"> = 1000 см</w:t>
      </w:r>
      <w:r w:rsidRPr="00C13489">
        <w:rPr>
          <w:rFonts w:ascii="Times New Roman" w:hAnsi="Times New Roman" w:cs="Times New Roman"/>
          <w:szCs w:val="24"/>
          <w:vertAlign w:val="superscript"/>
        </w:rPr>
        <w:t>3</w:t>
      </w:r>
      <w:r w:rsidRPr="00C13489">
        <w:rPr>
          <w:rFonts w:ascii="Times New Roman" w:hAnsi="Times New Roman" w:cs="Times New Roman"/>
          <w:szCs w:val="24"/>
        </w:rPr>
        <w:t>,</w:t>
      </w:r>
      <w:r w:rsidRPr="00C13489">
        <w:rPr>
          <w:rFonts w:ascii="Times New Roman" w:hAnsi="Times New Roman" w:cs="Times New Roman"/>
          <w:szCs w:val="24"/>
        </w:rPr>
        <w:tab/>
        <w:t>1 м</w:t>
      </w:r>
      <w:r w:rsidRPr="00C13489">
        <w:rPr>
          <w:rFonts w:ascii="Times New Roman" w:hAnsi="Times New Roman" w:cs="Times New Roman"/>
          <w:szCs w:val="24"/>
          <w:vertAlign w:val="superscript"/>
        </w:rPr>
        <w:t>3</w:t>
      </w:r>
      <w:r w:rsidRPr="00C13489">
        <w:rPr>
          <w:rFonts w:ascii="Times New Roman" w:hAnsi="Times New Roman" w:cs="Times New Roman"/>
          <w:szCs w:val="24"/>
        </w:rPr>
        <w:t xml:space="preserve"> = 1000 дм</w:t>
      </w:r>
      <w:r w:rsidRPr="00C13489">
        <w:rPr>
          <w:rFonts w:ascii="Times New Roman" w:hAnsi="Times New Roman" w:cs="Times New Roman"/>
          <w:szCs w:val="24"/>
          <w:vertAlign w:val="superscript"/>
        </w:rPr>
        <w:t>3</w:t>
      </w:r>
      <w:r w:rsidRPr="00C13489">
        <w:rPr>
          <w:rFonts w:ascii="Times New Roman" w:hAnsi="Times New Roman" w:cs="Times New Roman"/>
          <w:szCs w:val="24"/>
        </w:rPr>
        <w:t>,</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1 м</w:t>
      </w:r>
      <w:r w:rsidRPr="00C13489">
        <w:rPr>
          <w:rFonts w:ascii="Times New Roman" w:hAnsi="Times New Roman" w:cs="Times New Roman"/>
          <w:szCs w:val="24"/>
          <w:vertAlign w:val="superscript"/>
        </w:rPr>
        <w:t>3</w:t>
      </w:r>
      <w:r w:rsidRPr="00C13489">
        <w:rPr>
          <w:rFonts w:ascii="Times New Roman" w:hAnsi="Times New Roman" w:cs="Times New Roman"/>
          <w:szCs w:val="24"/>
        </w:rPr>
        <w:t xml:space="preserve"> = 1 000 000 см</w:t>
      </w:r>
      <w:r w:rsidRPr="00C13489">
        <w:rPr>
          <w:rFonts w:ascii="Times New Roman" w:hAnsi="Times New Roman" w:cs="Times New Roman"/>
          <w:szCs w:val="24"/>
          <w:vertAlign w:val="superscript"/>
        </w:rPr>
        <w:t>3</w:t>
      </w:r>
      <w:r w:rsidRPr="00C13489">
        <w:rPr>
          <w:rFonts w:ascii="Times New Roman" w:hAnsi="Times New Roman" w:cs="Times New Roman"/>
          <w:szCs w:val="24"/>
        </w:rPr>
        <w:t>.</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Запись чисел, полученных при измерении объема, в виде десятичной дроби и обратное преобразование.</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Арифметические действия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Все виды устных вычислений с разрядными единицами в пределах 1 000 000.</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Сложение и вычитание целых чисел и чисел, полученных при измерении, в пределах 1 000 000. Умножение и деление целых чисел и чисел, полученных при измерении, на трехзначное число (несложные случаи).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Использование микрокалькулятора для всех видов вычислений в пределах 1 000 000 с целыми числами и числами, полученными при измерении, с предварительной приблизительной оценкой результата (округление компонентов действий до высших разрядных единиц).</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Дроби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Нахождение числа по одной его части.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Использование микрокалькулятора для выполнения арифметических действий с десятичными дробями. (Для сильных учащихся допустимо выполнение умножения и деления дроби на дробь.) Предварительная приблизительная оценка результата в случаях, когда целые части компонентов действий не равны нулю.</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Понятие процента. Нахождение одного процента от числа. Нахождение нескольких процентов от числа. Нахождение числа по одному проценту.</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Арифметические задачи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Задачи на нахождение числа по одной его части (проценту).</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Задачи на встречное движение (все случаи) и на движение в разных направлениях (все случаи).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Простые и составные задачи геометрического содержания, требующие вычисления объема прямоугольного параллелепипеда (куба).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Геометрический материал</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Геометрические тела: призма, пирамида. Узнавание, называние.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Объем геометрического тела. Обозначение: V. Измерение и вычисление объема прямоугольного параллелепипеда (куба).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Учащиеся должны усвоить следующие базовые представления о (</w:t>
      </w:r>
      <w:proofErr w:type="gramStart"/>
      <w:r w:rsidRPr="00C13489">
        <w:rPr>
          <w:rFonts w:ascii="Times New Roman" w:hAnsi="Times New Roman" w:cs="Times New Roman"/>
          <w:szCs w:val="24"/>
        </w:rPr>
        <w:t>об</w:t>
      </w:r>
      <w:proofErr w:type="gramEnd"/>
      <w:r w:rsidRPr="00C13489">
        <w:rPr>
          <w:rFonts w:ascii="Times New Roman" w:hAnsi="Times New Roman" w:cs="Times New Roman"/>
          <w:szCs w:val="24"/>
        </w:rPr>
        <w:t>):</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проценте</w:t>
      </w:r>
      <w:proofErr w:type="gramEnd"/>
      <w:r w:rsidRPr="00C13489">
        <w:rPr>
          <w:rFonts w:ascii="Times New Roman" w:hAnsi="Times New Roman" w:cs="Times New Roman"/>
          <w:szCs w:val="24"/>
        </w:rPr>
        <w:t xml:space="preserve"> (название, запись);</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нахождении</w:t>
      </w:r>
      <w:proofErr w:type="gramEnd"/>
      <w:r w:rsidRPr="00C13489">
        <w:rPr>
          <w:rFonts w:ascii="Times New Roman" w:hAnsi="Times New Roman" w:cs="Times New Roman"/>
          <w:szCs w:val="24"/>
        </w:rPr>
        <w:t xml:space="preserve"> одного процента от числа;</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нахождении</w:t>
      </w:r>
      <w:proofErr w:type="gramEnd"/>
      <w:r w:rsidRPr="00C13489">
        <w:rPr>
          <w:rFonts w:ascii="Times New Roman" w:hAnsi="Times New Roman" w:cs="Times New Roman"/>
          <w:szCs w:val="24"/>
        </w:rPr>
        <w:t xml:space="preserve"> числа по одной его части (проценту);</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объеме</w:t>
      </w:r>
      <w:proofErr w:type="gramEnd"/>
      <w:r w:rsidRPr="00C13489">
        <w:rPr>
          <w:rFonts w:ascii="Times New Roman" w:hAnsi="Times New Roman" w:cs="Times New Roman"/>
          <w:szCs w:val="24"/>
        </w:rPr>
        <w:t xml:space="preserve"> прямоугольного параллелепипеда (куба); кубических единицах измерения;</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призме, пирамиде.</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Основные требования к умениям учащихся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1-й уровень</w:t>
      </w:r>
    </w:p>
    <w:p w:rsidR="00C13489" w:rsidRPr="00C13489" w:rsidRDefault="00C13489" w:rsidP="00C13489">
      <w:pPr>
        <w:widowControl w:val="0"/>
        <w:numPr>
          <w:ilvl w:val="0"/>
          <w:numId w:val="2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записывать и сравнивать целые числа в пределах 1 000 000;</w:t>
      </w:r>
    </w:p>
    <w:p w:rsidR="00C13489" w:rsidRPr="00C13489" w:rsidRDefault="00C13489" w:rsidP="00C13489">
      <w:pPr>
        <w:widowControl w:val="0"/>
        <w:numPr>
          <w:ilvl w:val="0"/>
          <w:numId w:val="24"/>
        </w:numPr>
        <w:tabs>
          <w:tab w:val="left" w:pos="618"/>
        </w:tabs>
        <w:spacing w:after="0" w:line="317" w:lineRule="exact"/>
        <w:ind w:firstLine="400"/>
        <w:jc w:val="both"/>
        <w:rPr>
          <w:rFonts w:ascii="Times New Roman" w:hAnsi="Times New Roman" w:cs="Times New Roman"/>
          <w:szCs w:val="24"/>
        </w:rPr>
        <w:sectPr w:rsidR="00C13489" w:rsidRPr="00C13489" w:rsidSect="00E858E5">
          <w:pgSz w:w="11900" w:h="16840"/>
          <w:pgMar w:top="716" w:right="677" w:bottom="1108" w:left="1667" w:header="0" w:footer="3" w:gutter="0"/>
          <w:pgBorders w:offsetFrom="page">
            <w:top w:val="dashDotStroked" w:sz="24" w:space="24" w:color="auto"/>
            <w:left w:val="dashDotStroked" w:sz="24" w:space="24" w:color="auto"/>
            <w:bottom w:val="dashDotStroked" w:sz="24" w:space="24" w:color="auto"/>
            <w:right w:val="dashDotStroked" w:sz="24" w:space="24" w:color="auto"/>
          </w:pgBorders>
          <w:cols w:space="720"/>
          <w:noEndnote/>
          <w:docGrid w:linePitch="360"/>
        </w:sectPr>
      </w:pPr>
      <w:r w:rsidRPr="00C13489">
        <w:rPr>
          <w:rFonts w:ascii="Times New Roman" w:hAnsi="Times New Roman" w:cs="Times New Roman"/>
          <w:szCs w:val="24"/>
        </w:rPr>
        <w:t>складывать, вычитать целые числа в пределах 1 000 000 и числа, полученные при измерении, умножать и делить их на трехзначное число;</w:t>
      </w:r>
    </w:p>
    <w:p w:rsidR="00C13489" w:rsidRPr="00C13489" w:rsidRDefault="00C13489" w:rsidP="00C13489">
      <w:pPr>
        <w:widowControl w:val="0"/>
        <w:numPr>
          <w:ilvl w:val="0"/>
          <w:numId w:val="24"/>
        </w:numPr>
        <w:tabs>
          <w:tab w:val="left" w:pos="56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выполнять четыре арифметических действия с числами до 1 000 000 с использованием микрокалькулятора и предварительной приблизительной оценкой результата путем округления компонентов действий до высших разрядных единиц;</w:t>
      </w:r>
    </w:p>
    <w:p w:rsidR="00C13489" w:rsidRPr="00C13489" w:rsidRDefault="00C13489" w:rsidP="00C13489">
      <w:pPr>
        <w:widowControl w:val="0"/>
        <w:numPr>
          <w:ilvl w:val="0"/>
          <w:numId w:val="24"/>
        </w:numPr>
        <w:tabs>
          <w:tab w:val="left" w:pos="56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выполнять четыре арифметических действия с десятичными дробями с использованием микрокалькулятора и предварительной приблизительной оценкой результата в случае, когда целые части компонентов действий не равны нулю;</w:t>
      </w:r>
    </w:p>
    <w:p w:rsidR="00C13489" w:rsidRPr="00C13489" w:rsidRDefault="00C13489" w:rsidP="00C13489">
      <w:pPr>
        <w:widowControl w:val="0"/>
        <w:numPr>
          <w:ilvl w:val="0"/>
          <w:numId w:val="24"/>
        </w:numPr>
        <w:tabs>
          <w:tab w:val="left" w:pos="60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находить один и несколько процентов от числа;</w:t>
      </w:r>
    </w:p>
    <w:p w:rsidR="00C13489" w:rsidRPr="00C13489" w:rsidRDefault="00C13489" w:rsidP="00C13489">
      <w:pPr>
        <w:widowControl w:val="0"/>
        <w:numPr>
          <w:ilvl w:val="0"/>
          <w:numId w:val="24"/>
        </w:numPr>
        <w:tabs>
          <w:tab w:val="left" w:pos="60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находить число по одной его части (проценту);</w:t>
      </w:r>
    </w:p>
    <w:p w:rsidR="00C13489" w:rsidRPr="00C13489" w:rsidRDefault="00C13489" w:rsidP="00C13489">
      <w:pPr>
        <w:widowControl w:val="0"/>
        <w:numPr>
          <w:ilvl w:val="0"/>
          <w:numId w:val="24"/>
        </w:numPr>
        <w:tabs>
          <w:tab w:val="left" w:pos="60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решать задачи на встречное движение и движение в разных направлениях;</w:t>
      </w:r>
    </w:p>
    <w:p w:rsidR="00C13489" w:rsidRPr="00C13489" w:rsidRDefault="00C13489" w:rsidP="00C13489">
      <w:pPr>
        <w:widowControl w:val="0"/>
        <w:numPr>
          <w:ilvl w:val="0"/>
          <w:numId w:val="24"/>
        </w:numPr>
        <w:tabs>
          <w:tab w:val="left" w:pos="56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решать простые и составные задачи, требующие вычисления объема прямоугольного параллелепипеда (куба);</w:t>
      </w:r>
    </w:p>
    <w:p w:rsidR="00C13489" w:rsidRPr="00C13489" w:rsidRDefault="00C13489" w:rsidP="00C13489">
      <w:pPr>
        <w:widowControl w:val="0"/>
        <w:numPr>
          <w:ilvl w:val="0"/>
          <w:numId w:val="24"/>
        </w:numPr>
        <w:tabs>
          <w:tab w:val="left" w:pos="60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измерять и вычислять объем прямоугольного параллелепипеда в кубических единицах;</w:t>
      </w:r>
    </w:p>
    <w:p w:rsidR="00C13489" w:rsidRPr="00C13489" w:rsidRDefault="00C13489" w:rsidP="00C13489">
      <w:pPr>
        <w:widowControl w:val="0"/>
        <w:numPr>
          <w:ilvl w:val="0"/>
          <w:numId w:val="24"/>
        </w:numPr>
        <w:tabs>
          <w:tab w:val="left" w:pos="60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узнавать и называть геометрические тела: призма, пирамида.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2-й уровень</w:t>
      </w:r>
    </w:p>
    <w:p w:rsidR="00C13489" w:rsidRPr="00C13489" w:rsidRDefault="00C13489" w:rsidP="00C13489">
      <w:pPr>
        <w:widowControl w:val="0"/>
        <w:numPr>
          <w:ilvl w:val="0"/>
          <w:numId w:val="24"/>
        </w:numPr>
        <w:tabs>
          <w:tab w:val="left" w:pos="60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записывать и сравнивать целые числа в пределах 1 000 000;</w:t>
      </w:r>
    </w:p>
    <w:p w:rsidR="00C13489" w:rsidRPr="00C13489" w:rsidRDefault="00C13489" w:rsidP="00C13489">
      <w:pPr>
        <w:widowControl w:val="0"/>
        <w:numPr>
          <w:ilvl w:val="0"/>
          <w:numId w:val="24"/>
        </w:numPr>
        <w:tabs>
          <w:tab w:val="left" w:pos="54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складывать, вычитать целые числа и числа, полученные при измерении, в пределах 1 000 000;</w:t>
      </w:r>
    </w:p>
    <w:p w:rsidR="00C13489" w:rsidRPr="00C13489" w:rsidRDefault="00C13489" w:rsidP="00C13489">
      <w:pPr>
        <w:widowControl w:val="0"/>
        <w:numPr>
          <w:ilvl w:val="0"/>
          <w:numId w:val="24"/>
        </w:numPr>
        <w:tabs>
          <w:tab w:val="left" w:pos="56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умножать и делить целые числа и числа, полученные при измерении, на двузначное число (можно в пределах 10 000, 100 000);</w:t>
      </w:r>
    </w:p>
    <w:p w:rsidR="00C13489" w:rsidRPr="00C13489" w:rsidRDefault="00C13489" w:rsidP="00C13489">
      <w:pPr>
        <w:widowControl w:val="0"/>
        <w:numPr>
          <w:ilvl w:val="0"/>
          <w:numId w:val="24"/>
        </w:numPr>
        <w:tabs>
          <w:tab w:val="left" w:pos="56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выполнять четыре арифметических действия с целыми числами до 1 000 000 с использованием микрокалькулятора без предварительной оценки результата; умножение и деление на двузначное число;</w:t>
      </w:r>
    </w:p>
    <w:p w:rsidR="00C13489" w:rsidRPr="00C13489" w:rsidRDefault="00C13489" w:rsidP="00C13489">
      <w:pPr>
        <w:widowControl w:val="0"/>
        <w:numPr>
          <w:ilvl w:val="0"/>
          <w:numId w:val="24"/>
        </w:numPr>
        <w:tabs>
          <w:tab w:val="left" w:pos="56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выполнять сложение и вычитание десятичных дробей с использованием микрокалькулятора;</w:t>
      </w:r>
    </w:p>
    <w:p w:rsidR="00C13489" w:rsidRPr="00C13489" w:rsidRDefault="00C13489" w:rsidP="00C13489">
      <w:pPr>
        <w:widowControl w:val="0"/>
        <w:numPr>
          <w:ilvl w:val="0"/>
          <w:numId w:val="24"/>
        </w:numPr>
        <w:tabs>
          <w:tab w:val="left" w:pos="60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находить один процент от числа;</w:t>
      </w:r>
    </w:p>
    <w:p w:rsidR="00C13489" w:rsidRPr="00C13489" w:rsidRDefault="00C13489" w:rsidP="00C13489">
      <w:pPr>
        <w:widowControl w:val="0"/>
        <w:numPr>
          <w:ilvl w:val="0"/>
          <w:numId w:val="24"/>
        </w:numPr>
        <w:tabs>
          <w:tab w:val="left" w:pos="57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решать задачи на нахождение времени при встречном движении (допустима помощь учителя);</w:t>
      </w:r>
    </w:p>
    <w:p w:rsidR="00C13489" w:rsidRPr="00C13489" w:rsidRDefault="00C13489" w:rsidP="00C13489">
      <w:pPr>
        <w:widowControl w:val="0"/>
        <w:numPr>
          <w:ilvl w:val="0"/>
          <w:numId w:val="24"/>
        </w:numPr>
        <w:tabs>
          <w:tab w:val="left" w:pos="56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решать простые задачи, требующие вычисления объема прямоугольного параллелепипеда (куба) (допустима помощь учителя);</w:t>
      </w:r>
    </w:p>
    <w:p w:rsidR="00C13489" w:rsidRPr="00C13489" w:rsidRDefault="00C13489" w:rsidP="00C13489">
      <w:pPr>
        <w:widowControl w:val="0"/>
        <w:numPr>
          <w:ilvl w:val="0"/>
          <w:numId w:val="24"/>
        </w:numPr>
        <w:tabs>
          <w:tab w:val="left" w:pos="56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измерять и вычислять объем прямоугольного параллелепипеда (куба) в кубических единицах (с помощью учителя);</w:t>
      </w:r>
    </w:p>
    <w:p w:rsidR="00C13489" w:rsidRPr="00C13489" w:rsidRDefault="00C13489" w:rsidP="00C13489">
      <w:pPr>
        <w:widowControl w:val="0"/>
        <w:numPr>
          <w:ilvl w:val="0"/>
          <w:numId w:val="24"/>
        </w:numPr>
        <w:tabs>
          <w:tab w:val="left" w:pos="60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узнавать и называть геометрические тела: призма, пирамида.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ИСТОРИЯ</w:t>
      </w:r>
      <w:r w:rsidRPr="00C13489">
        <w:rPr>
          <w:rFonts w:ascii="Times New Roman" w:hAnsi="Times New Roman" w:cs="Times New Roman"/>
          <w:szCs w:val="24"/>
        </w:rPr>
        <w:br/>
        <w:t>6—9 КЛАССЫ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ПОЯСНИТЕЛЬНАЯ ЗАПИСКА</w:t>
      </w:r>
    </w:p>
    <w:p w:rsidR="00C13489" w:rsidRPr="00C13489" w:rsidRDefault="00C13489" w:rsidP="00C13489">
      <w:pPr>
        <w:tabs>
          <w:tab w:val="left" w:pos="656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История является интересной, занимательной, но в то же время сложной дисциплиной в специальной (коррекционной) школе VIII вида для умственно отсталых детей. Сложность усвоения исторических знаний обусловлена объемностью </w:t>
      </w:r>
      <w:proofErr w:type="spellStart"/>
      <w:r w:rsidRPr="00C13489">
        <w:rPr>
          <w:rFonts w:ascii="Times New Roman" w:hAnsi="Times New Roman" w:cs="Times New Roman"/>
          <w:szCs w:val="24"/>
        </w:rPr>
        <w:t>фактологических</w:t>
      </w:r>
      <w:proofErr w:type="spellEnd"/>
      <w:r w:rsidRPr="00C13489">
        <w:rPr>
          <w:rFonts w:ascii="Times New Roman" w:hAnsi="Times New Roman" w:cs="Times New Roman"/>
          <w:szCs w:val="24"/>
        </w:rPr>
        <w:t xml:space="preserve"> и хронологических сведений, глобальностью общественно-исторических процессов и явлений, закономерности которых осмыслить ребенку с интеллектуальной недостаточностью очень трудно. В предмете история заложены необходимое содержание и средства для формирования нравственного сознания развивающейся личности, для усвоения и накопления социального опыта, а также развития </w:t>
      </w:r>
      <w:proofErr w:type="spellStart"/>
      <w:r w:rsidRPr="00C13489">
        <w:rPr>
          <w:rFonts w:ascii="Times New Roman" w:hAnsi="Times New Roman" w:cs="Times New Roman"/>
          <w:szCs w:val="24"/>
        </w:rPr>
        <w:t>дефицитарных</w:t>
      </w:r>
      <w:proofErr w:type="spellEnd"/>
      <w:r w:rsidRPr="00C13489">
        <w:rPr>
          <w:rFonts w:ascii="Times New Roman" w:hAnsi="Times New Roman" w:cs="Times New Roman"/>
          <w:szCs w:val="24"/>
        </w:rPr>
        <w:t>, при умственной отсталости, высших психических функций:</w:t>
      </w:r>
      <w:r w:rsidRPr="00C13489">
        <w:rPr>
          <w:rFonts w:ascii="Times New Roman" w:hAnsi="Times New Roman" w:cs="Times New Roman"/>
          <w:szCs w:val="24"/>
        </w:rPr>
        <w:tab/>
        <w:t>логических форм памяти,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аналитического мышления, речемыслительных процессов, произвольного восприятия и внимания.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МИР ИСТОРИИ (ПРОПЕДЕВТИКА)(67 ч в год, 2 ч в неделю)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Раздел I. Введение (24 ч)</w:t>
      </w:r>
    </w:p>
    <w:p w:rsidR="00C13489" w:rsidRPr="00C13489" w:rsidRDefault="00C13489" w:rsidP="00C13489">
      <w:pPr>
        <w:spacing w:after="0" w:line="317" w:lineRule="exact"/>
        <w:ind w:left="2180" w:right="1820"/>
        <w:jc w:val="both"/>
        <w:rPr>
          <w:rFonts w:ascii="Times New Roman" w:hAnsi="Times New Roman" w:cs="Times New Roman"/>
          <w:szCs w:val="24"/>
        </w:rPr>
      </w:pPr>
      <w:r w:rsidRPr="00C13489">
        <w:rPr>
          <w:rFonts w:ascii="Times New Roman" w:hAnsi="Times New Roman" w:cs="Times New Roman"/>
          <w:szCs w:val="24"/>
        </w:rPr>
        <w:t>Тема 1. Представление о себе, об окружающих людях, о пространстве вокруг нас (повторение) (12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История имени. Как возникли имена. Значение имен. Полное и неполное имя. Понятие о тезках. Имена вымышленные и реальные. Знаменитые имена России (2—3 примера).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История фамилии. Происхождение фамилий. Отчество в имени человека. Понятие о семье. Родственники близкие и дальние. Семейный альбом. Понятие о родословной. Понятия: поколение, предки, потомки.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Даты жизни. Понятие о биографии. Твоя биография.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Дом, в котором ты живешь. Где находится твой дом (регион, город, поселок, село). Кто и когда построил этот дом. Соседи. Толкование пословиц и поговорок о доме, семье, соседях.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История улицы. Название улиц, их происхождение. Улица моего дома, моей школы.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Местность, где мы живем (город, село). Название местности, происхождение названия.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Край (область, республика), в котором мы живем, главный город края. Национальный состав. Основные занятия жителей края, города.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Страна, в которой мы живем. Название страны. Столица. Население, национальный состав страны. Республика в составе РФ. Главный город страны. Понятие о государственных символах: </w:t>
      </w:r>
      <w:proofErr w:type="gramStart"/>
      <w:r w:rsidRPr="00C13489">
        <w:rPr>
          <w:rFonts w:ascii="Times New Roman" w:hAnsi="Times New Roman" w:cs="Times New Roman"/>
          <w:szCs w:val="24"/>
        </w:rPr>
        <w:t>Государственные</w:t>
      </w:r>
      <w:proofErr w:type="gramEnd"/>
      <w:r w:rsidRPr="00C13489">
        <w:rPr>
          <w:rFonts w:ascii="Times New Roman" w:hAnsi="Times New Roman" w:cs="Times New Roman"/>
          <w:szCs w:val="24"/>
        </w:rPr>
        <w:t xml:space="preserve"> герб, флаг, гимн. Руководство страны, республики. Понятие о большой и малой родине. Соседние государства. Другие страны мира (обзорно, с примерами).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Планета, на которой мы живем. Земля, другие планеты Солнечной системы. Солнце. Луна.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Понятия: человечество, Отечество, страна, парламент, президент.</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2. Представления о времени в истории (6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Повторение. Понятие о времени как о прошлом, настоящем и будущем. Понятия: вчера, сегодня, завтра.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Приборы для отсчета времени. Понятия об астрономическом времени: солнечное время, лунное время. Времена года, месяцы, недели, сутки, части суток. История календаря. Меры времени.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Новые сведения. Понятие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w:t>
      </w:r>
      <w:proofErr w:type="gramStart"/>
      <w:r w:rsidRPr="00C13489">
        <w:rPr>
          <w:rFonts w:ascii="Times New Roman" w:hAnsi="Times New Roman" w:cs="Times New Roman"/>
          <w:szCs w:val="24"/>
        </w:rPr>
        <w:t>Понятия (ориентировка): давно, недавно, вчера — прошлое; сегодня, сейчас — настоящее; завтра, через день, через месяц, через год — будущее.</w:t>
      </w:r>
      <w:proofErr w:type="gram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w:t>
      </w:r>
      <w:proofErr w:type="gramEnd"/>
      <w:r w:rsidRPr="00C13489">
        <w:rPr>
          <w:rFonts w:ascii="Times New Roman" w:hAnsi="Times New Roman" w:cs="Times New Roman"/>
          <w:szCs w:val="24"/>
        </w:rPr>
        <w:t xml:space="preserve"> Новое тысячелетие (XXI век).</w:t>
      </w:r>
    </w:p>
    <w:p w:rsidR="00C13489" w:rsidRPr="00C13489" w:rsidRDefault="00C13489" w:rsidP="00C13489">
      <w:pPr>
        <w:spacing w:after="0" w:line="317" w:lineRule="exact"/>
        <w:ind w:left="2180"/>
        <w:jc w:val="both"/>
        <w:rPr>
          <w:rFonts w:ascii="Times New Roman" w:hAnsi="Times New Roman" w:cs="Times New Roman"/>
          <w:szCs w:val="24"/>
        </w:rPr>
      </w:pPr>
      <w:r w:rsidRPr="00C13489">
        <w:rPr>
          <w:rFonts w:ascii="Times New Roman" w:hAnsi="Times New Roman" w:cs="Times New Roman"/>
          <w:szCs w:val="24"/>
        </w:rPr>
        <w:t>Тема 3. Начальные представления об истории (6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История — наука об изучении развития человеческого общества. Значение исторических знаний для людей, необходимость их изучения. Историческая память России (3—4 примера).</w:t>
      </w:r>
    </w:p>
    <w:p w:rsidR="00C13489" w:rsidRPr="00C13489" w:rsidRDefault="00C13489" w:rsidP="00C13489">
      <w:pPr>
        <w:tabs>
          <w:tab w:val="left" w:pos="1205"/>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Способы получения знаний о прошлом. </w:t>
      </w:r>
      <w:proofErr w:type="gramStart"/>
      <w:r w:rsidRPr="00C13489">
        <w:rPr>
          <w:rFonts w:ascii="Times New Roman" w:hAnsi="Times New Roman" w:cs="Times New Roman"/>
          <w:szCs w:val="24"/>
        </w:rPr>
        <w:t>Науки, помогающие добывать исторические сведения:</w:t>
      </w:r>
      <w:r w:rsidRPr="00C13489">
        <w:rPr>
          <w:rFonts w:ascii="Times New Roman" w:hAnsi="Times New Roman" w:cs="Times New Roman"/>
          <w:szCs w:val="24"/>
        </w:rPr>
        <w:tab/>
        <w:t>археология, этнография, геральдика, нумизматика и др. (элементарные</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представления на конкретных примерах).</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Источники исторических знаний: письменные памятники материальной и духовной культуры (старинные книги, летописи, надписи и рисунки на скалах, в пещерах, археологические находки; памятники строительства, зодчества, архитектуры, устные источники (фольклор).</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Исторический музей, краеведческий музей. Понятие об историческом пространстве, исторической карте.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Составляющие части исторической науки: история местности, история страны, история культуры, науки, религии.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Раздел II. История Древнего мира (10 ч)</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1. История появления и развития древнего человека (7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Повторение. Человек — житель планеты Земля. Версии о появлении человека на Земле (научные, религиозные). Отличие человека от животного.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Время появления человека прямоходящего. Внешний вид первобытных людей. Среда обитания.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Человек умелый. Время появления. Его отличие от предков и от современного человека. Места обитания. Стадный образ жизни. Занятия. Древние орудия труда. Начало каменного века.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Древнейшие люди. Время появления. Изменения во внешнем облике. Появление орудий труда, совершенствование занятий. Образ жизни. Охота, собирательство. Причины зарождения религиозных верований.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Древний человек приходит на смену </w:t>
      </w:r>
      <w:proofErr w:type="gramStart"/>
      <w:r w:rsidRPr="00C13489">
        <w:rPr>
          <w:rFonts w:ascii="Times New Roman" w:hAnsi="Times New Roman" w:cs="Times New Roman"/>
          <w:szCs w:val="24"/>
        </w:rPr>
        <w:t>древнейшему</w:t>
      </w:r>
      <w:proofErr w:type="gramEnd"/>
      <w:r w:rsidRPr="00C13489">
        <w:rPr>
          <w:rFonts w:ascii="Times New Roman" w:hAnsi="Times New Roman" w:cs="Times New Roman"/>
          <w:szCs w:val="24"/>
        </w:rPr>
        <w:t>. Время появления. Внешний вид. Зарождение речи. Места обитания. Кочевники. Первые сообщества. 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Изобретение лука. Приручение диких животных. Пища и одежда древнего человека, основные занятия, образ жизни.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2. Человек разумный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Время и место появления. Внешний вид. Образ жизни и основные занятия. Развитие орудий труда. Защита от опасностей. Конец ледникового периода и расселение человека разумного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первых людей. Понятия о семье, общине, роде, племени.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Раздел III. История вещей и дел человека (21 ч)</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1. История освоения человеком огня, энергии</w:t>
      </w:r>
      <w:r w:rsidRPr="00C13489">
        <w:rPr>
          <w:rFonts w:ascii="Times New Roman" w:hAnsi="Times New Roman" w:cs="Times New Roman"/>
          <w:szCs w:val="24"/>
        </w:rPr>
        <w:br/>
        <w:t>(от древности до наших дней)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Повторение. 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Использование огня в производстве: изготовление посуды, орудий труда, выплавка металлов, производство пищи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Огонь в военном деле. Изобретение пороха, его последствия в истории войн.</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Огонь и энергия. Виды энергии: электрическая, тепловая, лазерная,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Роль энергетических ресурсов Земли для жизни всего человечества (см. программу по природоведению).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2. История использования человеком воды (4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Повторение. Вода в природе. Значение воды в жизни человека. Охрана водных угодий.</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Вода и земледелие. Поливное земледелие, причины его возникновения. Роль поливного земледелия, его значение в истории человечества.</w:t>
      </w:r>
    </w:p>
    <w:p w:rsidR="00C13489" w:rsidRPr="00C13489" w:rsidRDefault="00C13489" w:rsidP="00C13489">
      <w:pPr>
        <w:tabs>
          <w:tab w:val="left" w:pos="7647"/>
        </w:tabs>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Использование человеком воды для получения энергии:</w:t>
      </w:r>
      <w:r w:rsidRPr="00C13489">
        <w:rPr>
          <w:rFonts w:ascii="Times New Roman" w:hAnsi="Times New Roman" w:cs="Times New Roman"/>
          <w:szCs w:val="24"/>
        </w:rPr>
        <w:tab/>
        <w:t>водяное колесо,</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гидроэлектростанция. Использование воды при добыче полезных ископаемых.</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Профессии людей, связанные с освоением энергии и водных ресурсов.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3. История жилища человека (2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 xml:space="preserve">Повторение. Понятие о жилище. История появления жилища человека. Первые жилища: пещеры, шалаши, земляные укрытия. Сборно-разборные жилища, материалы, используемые для строительства жилья у разных народов в зависимости от климатических условий (чумы, яранги, </w:t>
      </w:r>
      <w:r w:rsidRPr="00C13489">
        <w:rPr>
          <w:rFonts w:ascii="Times New Roman" w:hAnsi="Times New Roman" w:cs="Times New Roman"/>
          <w:szCs w:val="24"/>
        </w:rPr>
        <w:lastRenderedPageBreak/>
        <w:t>вигвамы, юрты и др.). История совершенствования жилища. Материалы для строительства, используемые с глубокой древности до наших дней.</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Влияние климата и национальных традиций на строительство жилья и других зданий. Понятие об архитектурных памятниках в строительстве, их значение для изучения истории.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4. История появления мебели (2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Повторение. Уточнение представлений учащихся о мебели, о назначении, видах, материалах для ее изготовления.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История появления первой мебели. Влияние исторических и национальных традиций на изготовление мебели (общие представления). Изучение мебельного производства в исторической науке. Изготовление мебели как искусство. Современная мебель.</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Профессии людей, связанные с изготовлением мебели.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5. История питания человека (3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Повторение. Питание как главное условие жизни любого живого организма. Уточнение представлений о пище человека в разные периоды развития общества.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 xml:space="preserve">Добывание пищи древним человеком как его борьба за выживание. </w:t>
      </w:r>
      <w:proofErr w:type="gramStart"/>
      <w:r w:rsidRPr="00C13489">
        <w:rPr>
          <w:rFonts w:ascii="Times New Roman" w:hAnsi="Times New Roman" w:cs="Times New Roman"/>
          <w:szCs w:val="24"/>
        </w:rPr>
        <w:t>Способы добывания: собирательство, бортничество, рыболовство, охота; земледелие (выращивание зерновых культур, огородничество, садоводство), скотоводство.</w:t>
      </w:r>
      <w:proofErr w:type="gramEnd"/>
      <w:r w:rsidRPr="00C13489">
        <w:rPr>
          <w:rFonts w:ascii="Times New Roman" w:hAnsi="Times New Roman" w:cs="Times New Roman"/>
          <w:szCs w:val="24"/>
        </w:rPr>
        <w:t xml:space="preserve"> Приручение животных человеком для улучшения питания и других хозяйственных нужд.</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История хлеба и хлебопечения. Способы хранения, накопления продуктов питания в связи с климатом, средой обитания, национально-культурными традициями.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Влияние природных условий на традиции в питании разных народов как необходимое условие сохранения здоровья и жизни человека.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6. История появления посуды (3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Повторение. Понятие о посуде и ее назначении. Материалы для изготовления посуды.</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 (3—4 примера).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Деревянная посуда. История появления и использования деревянной посуды, ее виды. Преимущества деревянной посуды для хранения продуктов, народные традиции в ее изготовлении (3—4 примера).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Посуда из других материалов. История фарфора, история хрусталя; посуда из драгоценных металлов. Изготовление посуды как искусство.</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Профессии людей, связанные с изготовлением посуды. Посещение музея по темам «История посуды», «История мебели».</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Тема 7. История появления одежды и обуви (4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Повторение. Уточнение представлений об одежде и обуви, их функциях. Материалы для изготовления одежды и обуви. Различия в мужской и женской одежде. Пословицы и поговорки об одежде, о внешнем облике человека.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в изготовлении одежды (2—3 примера).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Изготовление одежды как искусство. Изменения в одежде и обуви в разные времена у разных народов. Образцы народной одежды (на примере региона).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 и др.</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lastRenderedPageBreak/>
        <w:t>Профессии людей, связанные с изготовлением одежды и обуви.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Посещение музея по теме раздела.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Раздел IV. История человеческого общества (12 ч)</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Тема 1 (4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Повторение. Первобытные люди. Содружество людей как способ выживания в трудных природных условиях. Зарождение традиций и религиозных верований у первобытных людей. Появление семьи.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Представления древних людей об окружающем мире. Освоение человеком морей и океанов, открытие новых земель, изменение представлений о мире (общие представления).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Причины зарождения религиозных верований. Язычество. Истоки возникновения мировых религий: буддизм, христианство, иудаизм, ислам. Взаимодействие науки и религии. Значение религий для духовной жизни человечества.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Тема 2 (3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Понятия о науке. Зарождение науки, важнейшие человеческие изобретения (2—3 примера). Направления в науке, астрономия, математика, география и др. Изменение среды и общества в ходе развития науки.</w:t>
      </w:r>
    </w:p>
    <w:p w:rsidR="00C13489" w:rsidRPr="00C13489" w:rsidRDefault="00C13489" w:rsidP="00C13489">
      <w:pPr>
        <w:tabs>
          <w:tab w:val="left" w:pos="5842"/>
        </w:tabs>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Причины возникновения речи как главного средства для общения и коммуникации. Значение устного творчества для истории: сказания, легенды, песни, пословицы, поговорки. История возникновения письма. Виды письма:</w:t>
      </w:r>
      <w:r w:rsidRPr="00C13489">
        <w:rPr>
          <w:rFonts w:ascii="Times New Roman" w:hAnsi="Times New Roman" w:cs="Times New Roman"/>
          <w:szCs w:val="24"/>
        </w:rPr>
        <w:tab/>
        <w:t>предметное письмо, клинопись,</w:t>
      </w:r>
    </w:p>
    <w:p w:rsidR="00C13489" w:rsidRPr="00C13489" w:rsidRDefault="00C13489" w:rsidP="00C13489">
      <w:pPr>
        <w:spacing w:after="0" w:line="317" w:lineRule="exact"/>
        <w:jc w:val="both"/>
        <w:rPr>
          <w:rFonts w:ascii="Times New Roman" w:hAnsi="Times New Roman" w:cs="Times New Roman"/>
          <w:szCs w:val="24"/>
        </w:rPr>
      </w:pPr>
      <w:proofErr w:type="gramStart"/>
      <w:r w:rsidRPr="00C13489">
        <w:rPr>
          <w:rFonts w:ascii="Times New Roman" w:hAnsi="Times New Roman" w:cs="Times New Roman"/>
          <w:szCs w:val="24"/>
        </w:rPr>
        <w:t>иероглифическое</w:t>
      </w:r>
      <w:proofErr w:type="gramEnd"/>
      <w:r w:rsidRPr="00C13489">
        <w:rPr>
          <w:rFonts w:ascii="Times New Roman" w:hAnsi="Times New Roman" w:cs="Times New Roman"/>
          <w:szCs w:val="24"/>
        </w:rPr>
        <w:t xml:space="preserve"> (образные примеры). История латинского и славянского алфавита. История книги и книгопечатания (общие представления).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История воспитания и образования. Особенности воспитания в первобытном обществе. Сословия в обществе и содержание образования. История школы. Влияние образования на развитие науки, духовной и культурной среды человека.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Понятие о культуре и человеке как носителе культуры. Понятия об общечеловеческих ценностях и культурных нормах. Культура материальная и духовная. Понятие о цивилизации.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Искусство как особая сфера человеческой деятельности. Виды и направления искусства (общие представления).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3 (5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Сообщества первых людей (повторение и уточнение понятий). Выделение семьи. Родовая община. Племя. Условия для возникновения государства. Устройство государства. Аппарат власти. Право, суд, армия. Гражданин. Виды государств: монархия, диктатура, демократическая республика. Понятия о политике, гражданских свободах, государственных законах, демократии (доступно, на примерах).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Экономика как показатель развития общества и государства. История денег, торговли. Понятие о богатом и бедном государстве.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Войны. Причины возникновения войн. Войны религиозные, захватнические, освободительные. Исторические уроки войн.</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widowControl w:val="0"/>
        <w:numPr>
          <w:ilvl w:val="0"/>
          <w:numId w:val="33"/>
        </w:numPr>
        <w:tabs>
          <w:tab w:val="left" w:pos="75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w:t>
      </w:r>
    </w:p>
    <w:p w:rsidR="00C13489" w:rsidRPr="00C13489" w:rsidRDefault="00C13489" w:rsidP="00C13489">
      <w:pPr>
        <w:widowControl w:val="0"/>
        <w:numPr>
          <w:ilvl w:val="0"/>
          <w:numId w:val="34"/>
        </w:numPr>
        <w:tabs>
          <w:tab w:val="left" w:pos="60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удовлетворительное осмысление и реализация основных понятий и представлений из всех разделов программы, их использование в самостоятельной речи, в пересказах, ответах на вопросы;</w:t>
      </w:r>
    </w:p>
    <w:p w:rsidR="00C13489" w:rsidRPr="00C13489" w:rsidRDefault="00C13489" w:rsidP="00C13489">
      <w:pPr>
        <w:widowControl w:val="0"/>
        <w:numPr>
          <w:ilvl w:val="0"/>
          <w:numId w:val="34"/>
        </w:numPr>
        <w:tabs>
          <w:tab w:val="left" w:pos="64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умение участвовать в диалогах и беседах по основным темам программы;</w:t>
      </w:r>
    </w:p>
    <w:p w:rsidR="00C13489" w:rsidRPr="00C13489" w:rsidRDefault="00C13489" w:rsidP="00C13489">
      <w:pPr>
        <w:widowControl w:val="0"/>
        <w:numPr>
          <w:ilvl w:val="0"/>
          <w:numId w:val="34"/>
        </w:numPr>
        <w:tabs>
          <w:tab w:val="left" w:pos="61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умение высказывать собственные суждения и личностное отношение к изученным темам;</w:t>
      </w:r>
    </w:p>
    <w:p w:rsidR="00C13489" w:rsidRPr="00C13489" w:rsidRDefault="00C13489" w:rsidP="00C13489">
      <w:pPr>
        <w:widowControl w:val="0"/>
        <w:numPr>
          <w:ilvl w:val="0"/>
          <w:numId w:val="34"/>
        </w:numPr>
        <w:tabs>
          <w:tab w:val="left" w:pos="647"/>
        </w:tabs>
        <w:spacing w:after="0" w:line="317" w:lineRule="exact"/>
        <w:ind w:firstLine="400"/>
        <w:jc w:val="both"/>
        <w:rPr>
          <w:rFonts w:ascii="Times New Roman" w:hAnsi="Times New Roman" w:cs="Times New Roman"/>
          <w:szCs w:val="24"/>
        </w:rPr>
      </w:pPr>
      <w:proofErr w:type="spellStart"/>
      <w:r w:rsidRPr="00C13489">
        <w:rPr>
          <w:rFonts w:ascii="Times New Roman" w:hAnsi="Times New Roman" w:cs="Times New Roman"/>
          <w:szCs w:val="24"/>
        </w:rPr>
        <w:t>сформированность</w:t>
      </w:r>
      <w:proofErr w:type="spellEnd"/>
      <w:r w:rsidRPr="00C13489">
        <w:rPr>
          <w:rFonts w:ascii="Times New Roman" w:hAnsi="Times New Roman" w:cs="Times New Roman"/>
          <w:szCs w:val="24"/>
        </w:rPr>
        <w:t xml:space="preserve"> основных компонентов учебной деятельности:</w:t>
      </w:r>
    </w:p>
    <w:p w:rsidR="00C13489" w:rsidRPr="00C13489" w:rsidRDefault="00C13489" w:rsidP="00C13489">
      <w:pPr>
        <w:widowControl w:val="0"/>
        <w:numPr>
          <w:ilvl w:val="0"/>
          <w:numId w:val="34"/>
        </w:numPr>
        <w:tabs>
          <w:tab w:val="left" w:pos="61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понимание содержания учебных заданий, их выполнение самостоятельно и с помощью учителя;</w:t>
      </w:r>
    </w:p>
    <w:p w:rsidR="00C13489" w:rsidRPr="00C13489" w:rsidRDefault="00C13489" w:rsidP="00C13489">
      <w:pPr>
        <w:widowControl w:val="0"/>
        <w:numPr>
          <w:ilvl w:val="0"/>
          <w:numId w:val="34"/>
        </w:numPr>
        <w:tabs>
          <w:tab w:val="left" w:pos="64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овладение элементами самоконтроля при выполнении заданий;</w:t>
      </w:r>
    </w:p>
    <w:p w:rsidR="00C13489" w:rsidRPr="00C13489" w:rsidRDefault="00C13489" w:rsidP="00C13489">
      <w:pPr>
        <w:widowControl w:val="0"/>
        <w:numPr>
          <w:ilvl w:val="0"/>
          <w:numId w:val="34"/>
        </w:numPr>
        <w:tabs>
          <w:tab w:val="left" w:pos="64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овладение элементами оценки и самооценки;</w:t>
      </w:r>
    </w:p>
    <w:p w:rsidR="00C13489" w:rsidRPr="00C13489" w:rsidRDefault="00C13489" w:rsidP="00C13489">
      <w:pPr>
        <w:widowControl w:val="0"/>
        <w:numPr>
          <w:ilvl w:val="0"/>
          <w:numId w:val="34"/>
        </w:numPr>
        <w:tabs>
          <w:tab w:val="left" w:pos="64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интерес к изучению истории.</w:t>
      </w:r>
    </w:p>
    <w:p w:rsidR="00C13489" w:rsidRPr="00C13489" w:rsidRDefault="00C13489" w:rsidP="00C13489">
      <w:pPr>
        <w:widowControl w:val="0"/>
        <w:numPr>
          <w:ilvl w:val="0"/>
          <w:numId w:val="33"/>
        </w:numPr>
        <w:tabs>
          <w:tab w:val="left" w:pos="77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w:t>
      </w:r>
    </w:p>
    <w:p w:rsidR="00C13489" w:rsidRPr="00C13489" w:rsidRDefault="00C13489" w:rsidP="00C13489">
      <w:pPr>
        <w:widowControl w:val="0"/>
        <w:numPr>
          <w:ilvl w:val="0"/>
          <w:numId w:val="34"/>
        </w:numPr>
        <w:tabs>
          <w:tab w:val="left" w:pos="64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усвоение наиболее доступных понятий на уровне их понимания и узнавания;</w:t>
      </w:r>
    </w:p>
    <w:p w:rsidR="00C13489" w:rsidRPr="00C13489" w:rsidRDefault="00C13489" w:rsidP="00C13489">
      <w:pPr>
        <w:widowControl w:val="0"/>
        <w:numPr>
          <w:ilvl w:val="0"/>
          <w:numId w:val="34"/>
        </w:numPr>
        <w:tabs>
          <w:tab w:val="left" w:pos="64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использование части понятий в активной речи;</w:t>
      </w:r>
    </w:p>
    <w:p w:rsidR="00C13489" w:rsidRPr="00C13489" w:rsidRDefault="00C13489" w:rsidP="00C13489">
      <w:pPr>
        <w:widowControl w:val="0"/>
        <w:numPr>
          <w:ilvl w:val="0"/>
          <w:numId w:val="34"/>
        </w:numPr>
        <w:tabs>
          <w:tab w:val="left" w:pos="60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умение последовательно отвечать на вопросы по основным темам, выбирать правильный ответ из ряда предложенных вариантов (заданий);</w:t>
      </w:r>
    </w:p>
    <w:p w:rsidR="00C13489" w:rsidRPr="00C13489" w:rsidRDefault="00C13489" w:rsidP="00C13489">
      <w:pPr>
        <w:widowControl w:val="0"/>
        <w:numPr>
          <w:ilvl w:val="0"/>
          <w:numId w:val="34"/>
        </w:numPr>
        <w:tabs>
          <w:tab w:val="left" w:pos="647"/>
        </w:tabs>
        <w:spacing w:after="0" w:line="317" w:lineRule="exact"/>
        <w:ind w:firstLine="400"/>
        <w:jc w:val="both"/>
        <w:rPr>
          <w:rFonts w:ascii="Times New Roman" w:hAnsi="Times New Roman" w:cs="Times New Roman"/>
          <w:szCs w:val="24"/>
        </w:rPr>
      </w:pPr>
      <w:proofErr w:type="spellStart"/>
      <w:r w:rsidRPr="00C13489">
        <w:rPr>
          <w:rFonts w:ascii="Times New Roman" w:hAnsi="Times New Roman" w:cs="Times New Roman"/>
          <w:szCs w:val="24"/>
        </w:rPr>
        <w:t>сформированность</w:t>
      </w:r>
      <w:proofErr w:type="spellEnd"/>
      <w:r w:rsidRPr="00C13489">
        <w:rPr>
          <w:rFonts w:ascii="Times New Roman" w:hAnsi="Times New Roman" w:cs="Times New Roman"/>
          <w:szCs w:val="24"/>
        </w:rPr>
        <w:t xml:space="preserve"> основных компонентов учебной деятельности:</w:t>
      </w:r>
    </w:p>
    <w:p w:rsidR="00C13489" w:rsidRPr="00C13489" w:rsidRDefault="00C13489" w:rsidP="00C13489">
      <w:pPr>
        <w:widowControl w:val="0"/>
        <w:numPr>
          <w:ilvl w:val="0"/>
          <w:numId w:val="34"/>
        </w:numPr>
        <w:tabs>
          <w:tab w:val="left" w:pos="64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умение слушать учителя, самостоятельное выполнение предложенных видов заданий;</w:t>
      </w:r>
    </w:p>
    <w:p w:rsidR="00C13489" w:rsidRPr="00C13489" w:rsidRDefault="00C13489" w:rsidP="00C13489">
      <w:pPr>
        <w:widowControl w:val="0"/>
        <w:numPr>
          <w:ilvl w:val="0"/>
          <w:numId w:val="34"/>
        </w:numPr>
        <w:tabs>
          <w:tab w:val="left" w:pos="60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использование помощи учителя при выполнении учебных задач, умение самостоятельно исправить ошибки;</w:t>
      </w:r>
    </w:p>
    <w:p w:rsidR="00C13489" w:rsidRPr="00C13489" w:rsidRDefault="00C13489" w:rsidP="00C13489">
      <w:pPr>
        <w:widowControl w:val="0"/>
        <w:numPr>
          <w:ilvl w:val="0"/>
          <w:numId w:val="34"/>
        </w:numPr>
        <w:tabs>
          <w:tab w:val="left" w:pos="60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усвоение элементов контроля учебной деятельности (с помощью памяток, инструкций, опорных схем);</w:t>
      </w:r>
    </w:p>
    <w:p w:rsidR="00C13489" w:rsidRPr="00C13489" w:rsidRDefault="00C13489" w:rsidP="00C13489">
      <w:pPr>
        <w:widowControl w:val="0"/>
        <w:numPr>
          <w:ilvl w:val="0"/>
          <w:numId w:val="34"/>
        </w:numPr>
        <w:tabs>
          <w:tab w:val="left" w:pos="64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адекватная реакция на оценку учебных действий.</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7 КЛАСС ИСТОРИЯ ОТЕЧЕСТВА</w:t>
      </w:r>
      <w:r w:rsidRPr="00C13489">
        <w:rPr>
          <w:rFonts w:ascii="Times New Roman" w:hAnsi="Times New Roman" w:cs="Times New Roman"/>
          <w:szCs w:val="24"/>
        </w:rPr>
        <w:br/>
        <w:t>(67 ч в год, 2 ч в неделю)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Раздел I. Древняя Русь (38 ч)</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Повторение (2 ч)</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1. Происхождение славян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Славяне — коренное население Европы. Предшественники древних славян на рубеже III—II тыс. до н. э. в северной части Европы, от Рейна до Днепра. </w:t>
      </w:r>
      <w:proofErr w:type="gramStart"/>
      <w:r w:rsidRPr="00C13489">
        <w:rPr>
          <w:rFonts w:ascii="Times New Roman" w:hAnsi="Times New Roman" w:cs="Times New Roman"/>
          <w:szCs w:val="24"/>
        </w:rPr>
        <w:t>Ветви славян и славянских языков: восточная (русский, украинский, белорусский), западная (польский, чешский, словацкий и др.), южная (болгарский, македонский, хорватский и др.).</w:t>
      </w:r>
      <w:proofErr w:type="gramEnd"/>
      <w:r w:rsidRPr="00C13489">
        <w:rPr>
          <w:rFonts w:ascii="Times New Roman" w:hAnsi="Times New Roman" w:cs="Times New Roman"/>
          <w:szCs w:val="24"/>
        </w:rPr>
        <w:t xml:space="preserve"> Переселение народов в VI—VIII вв. как причина освоения славянами территории Центральной, Южной и Восточной Европы.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Характеристика природных, климатических условий мест проживания славян, их значение для занятий населения и жизненного уклада. Взаимное обогащение культуры славян и культуры соседних народов: скифов, сарматов, германцев (готов), гуннов, </w:t>
      </w:r>
      <w:proofErr w:type="spellStart"/>
      <w:r w:rsidRPr="00C13489">
        <w:rPr>
          <w:rFonts w:ascii="Times New Roman" w:hAnsi="Times New Roman" w:cs="Times New Roman"/>
          <w:szCs w:val="24"/>
        </w:rPr>
        <w:t>хазаров</w:t>
      </w:r>
      <w:proofErr w:type="spellEnd"/>
      <w:r w:rsidRPr="00C13489">
        <w:rPr>
          <w:rFonts w:ascii="Times New Roman" w:hAnsi="Times New Roman" w:cs="Times New Roman"/>
          <w:szCs w:val="24"/>
        </w:rPr>
        <w:t>.</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Славяне-воины; борьба славян со степными кочевниками; походы на Византию.</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славяне, коренные народы, предшественники, племена, переселение, кочевники.</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Тема 2. Восточные славяне (VI—IX вв.)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Особенности географического положения, природные и климатические условия проживания восточных славян. Смешение восточных славян с соседними племенами: финно-угорскими, балтийскими и др. Неравномерность развития отдельных славянских племен.</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Соседская территориальная община — вервь, племена, союзы племен. Грады как центры племенных союзов. Верховная знать — князья, старейшины, их опора — дружина. Положение женщин в общине. Вече — общественный орган управления. Сбор дани с членов общины, полюдье. Предпосылки к возникновению государства у восточных славян.</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община, град, знать, старейшина, вече, полюдье.</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Тема 3. Хозяйство и образ жизни восточных славян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Особенности славянского земледелия в суровых климатических условиях. Занятия восточных славян: скотоводство, охота, рыбная ловля, бортничество, огородничество и др.</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Быт восточных славян: жилище славян, традиции в питании, развитие ремесел, изготовление орудий труда, одежды, обуви, посуды, мебели.</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Речные пути как условие развития внутренних и внешних связей восточных славян. Обмен товарами, развитие торговли. Путь «</w:t>
      </w:r>
      <w:proofErr w:type="gramStart"/>
      <w:r w:rsidRPr="00C13489">
        <w:rPr>
          <w:rFonts w:ascii="Times New Roman" w:hAnsi="Times New Roman" w:cs="Times New Roman"/>
          <w:szCs w:val="24"/>
        </w:rPr>
        <w:t>из</w:t>
      </w:r>
      <w:proofErr w:type="gramEnd"/>
      <w:r w:rsidRPr="00C13489">
        <w:rPr>
          <w:rFonts w:ascii="Times New Roman" w:hAnsi="Times New Roman" w:cs="Times New Roman"/>
          <w:szCs w:val="24"/>
        </w:rPr>
        <w:t xml:space="preserve"> варяг в греки».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Возникновение городов — центров ремесел, торговли, административного управления. Киев и Новгород — развитые центры славянского мира, контролирующие торговые пути. Новгород — крупный культурный и торговый центр. Боярская республика, вече, посадник, князь новгородский.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быт, ремесла, торговля, обмен, торговый путь.</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Тема 4. Культура и верования восточных славян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Истоки славянского язычества. Важнейшие боги славян. </w:t>
      </w:r>
      <w:proofErr w:type="gramStart"/>
      <w:r w:rsidRPr="00C13489">
        <w:rPr>
          <w:rFonts w:ascii="Times New Roman" w:hAnsi="Times New Roman" w:cs="Times New Roman"/>
          <w:szCs w:val="24"/>
        </w:rPr>
        <w:t xml:space="preserve">Перун — бог грома, молнии, войны; </w:t>
      </w:r>
      <w:proofErr w:type="spellStart"/>
      <w:r w:rsidRPr="00C13489">
        <w:rPr>
          <w:rFonts w:ascii="Times New Roman" w:hAnsi="Times New Roman" w:cs="Times New Roman"/>
          <w:szCs w:val="24"/>
        </w:rPr>
        <w:t>Сварог</w:t>
      </w:r>
      <w:proofErr w:type="spellEnd"/>
      <w:r w:rsidRPr="00C13489">
        <w:rPr>
          <w:rFonts w:ascii="Times New Roman" w:hAnsi="Times New Roman" w:cs="Times New Roman"/>
          <w:szCs w:val="24"/>
        </w:rPr>
        <w:t xml:space="preserve"> — бог неба; Ярило (</w:t>
      </w:r>
      <w:proofErr w:type="spellStart"/>
      <w:r w:rsidRPr="00C13489">
        <w:rPr>
          <w:rFonts w:ascii="Times New Roman" w:hAnsi="Times New Roman" w:cs="Times New Roman"/>
          <w:szCs w:val="24"/>
        </w:rPr>
        <w:t>Даждьбог</w:t>
      </w:r>
      <w:proofErr w:type="spellEnd"/>
      <w:r w:rsidRPr="00C13489">
        <w:rPr>
          <w:rFonts w:ascii="Times New Roman" w:hAnsi="Times New Roman" w:cs="Times New Roman"/>
          <w:szCs w:val="24"/>
        </w:rPr>
        <w:t xml:space="preserve">, </w:t>
      </w:r>
      <w:proofErr w:type="spellStart"/>
      <w:r w:rsidRPr="00C13489">
        <w:rPr>
          <w:rFonts w:ascii="Times New Roman" w:hAnsi="Times New Roman" w:cs="Times New Roman"/>
          <w:szCs w:val="24"/>
        </w:rPr>
        <w:t>Хорос</w:t>
      </w:r>
      <w:proofErr w:type="spellEnd"/>
      <w:r w:rsidRPr="00C13489">
        <w:rPr>
          <w:rFonts w:ascii="Times New Roman" w:hAnsi="Times New Roman" w:cs="Times New Roman"/>
          <w:szCs w:val="24"/>
        </w:rPr>
        <w:t>) — бог солнца; Род — бог плодородия.</w:t>
      </w:r>
      <w:proofErr w:type="gramEnd"/>
      <w:r w:rsidRPr="00C13489">
        <w:rPr>
          <w:rFonts w:ascii="Times New Roman" w:hAnsi="Times New Roman" w:cs="Times New Roman"/>
          <w:szCs w:val="24"/>
        </w:rPr>
        <w:t xml:space="preserve"> Археологические находки культуры восточных славян. Обряды восточных славян; культ предков. Свадебные и похоронные традиции. Языческие праздники, связанные с земледельческими работами: Масленица, праздник урожая, праздник Ивана Купалы. Фольклор: сказки, народные приметы, пословицы, песни, плачи.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язычество, культ, фольклор, традиции.</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Тема 5. Создание Древнерусского государства (6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Происхождение слова Русь (научные представления).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Первое Древнерусское государство как результат ожесточенной борьбы князей — Киевская Русь </w:t>
      </w:r>
      <w:r w:rsidRPr="00C13489">
        <w:rPr>
          <w:rFonts w:ascii="Times New Roman" w:hAnsi="Times New Roman" w:cs="Times New Roman"/>
          <w:szCs w:val="24"/>
          <w:lang w:bidi="en-US"/>
        </w:rPr>
        <w:t>(</w:t>
      </w:r>
      <w:r w:rsidRPr="00C13489">
        <w:rPr>
          <w:rFonts w:ascii="Times New Roman" w:hAnsi="Times New Roman" w:cs="Times New Roman"/>
          <w:szCs w:val="24"/>
          <w:lang w:val="en-US" w:bidi="en-US"/>
        </w:rPr>
        <w:t>IX</w:t>
      </w:r>
      <w:r w:rsidRPr="00C13489">
        <w:rPr>
          <w:rFonts w:ascii="Times New Roman" w:hAnsi="Times New Roman" w:cs="Times New Roman"/>
          <w:szCs w:val="24"/>
          <w:lang w:bidi="en-US"/>
        </w:rPr>
        <w:t xml:space="preserve"> </w:t>
      </w:r>
      <w:r w:rsidRPr="00C13489">
        <w:rPr>
          <w:rFonts w:ascii="Times New Roman" w:hAnsi="Times New Roman" w:cs="Times New Roman"/>
          <w:szCs w:val="24"/>
        </w:rPr>
        <w:t>в.).</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Управление государством: великий князь, дружина, знать (бояре, младшая дружина, местные (удельные) князья, местная дружина).</w:t>
      </w:r>
      <w:proofErr w:type="gramEnd"/>
      <w:r w:rsidRPr="00C13489">
        <w:rPr>
          <w:rFonts w:ascii="Times New Roman" w:hAnsi="Times New Roman" w:cs="Times New Roman"/>
          <w:szCs w:val="24"/>
        </w:rPr>
        <w:t xml:space="preserve"> Боярская дума — совещательный орган при князе для решения государственных вопросов. Основа общественного устройства — община как замкнутая социальная система, организующая и контролирующая трудовую, военную, обрядовую, культурную жизнь ее членов.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Вотчина — крупное частное землевладение, основная экономическая единица Киевской Руси. Земля — главное богатство восточных славян. Положение простых крестьян — смердов, рабов (холопов, челяди), закупов. Полюдье — сбор дани со всего «свободного» населения; «уроки» и «погосты».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Организация воинства из народа, его подразделения (сотни, тысячи).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Развитие древних городов Руси: Киев, </w:t>
      </w:r>
      <w:proofErr w:type="spellStart"/>
      <w:r w:rsidRPr="00C13489">
        <w:rPr>
          <w:rFonts w:ascii="Times New Roman" w:hAnsi="Times New Roman" w:cs="Times New Roman"/>
          <w:szCs w:val="24"/>
        </w:rPr>
        <w:t>Переяславль</w:t>
      </w:r>
      <w:proofErr w:type="spellEnd"/>
      <w:r w:rsidRPr="00C13489">
        <w:rPr>
          <w:rFonts w:ascii="Times New Roman" w:hAnsi="Times New Roman" w:cs="Times New Roman"/>
          <w:szCs w:val="24"/>
        </w:rPr>
        <w:t>, Чернигов, Смоленск, Новгород и др.</w:t>
      </w:r>
    </w:p>
    <w:p w:rsidR="00C13489" w:rsidRPr="00C13489" w:rsidRDefault="00C13489" w:rsidP="00C13489">
      <w:pPr>
        <w:tabs>
          <w:tab w:val="left" w:pos="865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Развитие товарно-денежных отношений в Древнерусском государстве:</w:t>
      </w:r>
      <w:r w:rsidRPr="00C13489">
        <w:rPr>
          <w:rFonts w:ascii="Times New Roman" w:hAnsi="Times New Roman" w:cs="Times New Roman"/>
          <w:szCs w:val="24"/>
        </w:rPr>
        <w:tab/>
      </w:r>
      <w:proofErr w:type="gramStart"/>
      <w:r w:rsidRPr="00C13489">
        <w:rPr>
          <w:rFonts w:ascii="Times New Roman" w:hAnsi="Times New Roman" w:cs="Times New Roman"/>
          <w:szCs w:val="24"/>
        </w:rPr>
        <w:t>внешняя</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торговля с северными народами, западными и южными славянами. Торговые пути к греческим черноморским колониям. Русские сухопутные караваны к Багдаду по пути в Индию.</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Первые русские князья и основание рода Рюриковичей. Олег, Игорь, Ольга, Аскольд, </w:t>
      </w:r>
      <w:proofErr w:type="spellStart"/>
      <w:r w:rsidRPr="00C13489">
        <w:rPr>
          <w:rFonts w:ascii="Times New Roman" w:hAnsi="Times New Roman" w:cs="Times New Roman"/>
          <w:szCs w:val="24"/>
        </w:rPr>
        <w:t>Дир</w:t>
      </w:r>
      <w:proofErr w:type="spellEnd"/>
      <w:r w:rsidRPr="00C13489">
        <w:rPr>
          <w:rFonts w:ascii="Times New Roman" w:hAnsi="Times New Roman" w:cs="Times New Roman"/>
          <w:szCs w:val="24"/>
        </w:rPr>
        <w:t>. Военные походы князей для расширения границ государства и покорения соседних племен.</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государство, вотчина, смерд, холоп, колония, караван.</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6. Крещение Киевской Руси (X в.)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Истоки христианской веры. Религии в X—XI вв.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Объединение восточных славян в составе Киевской Руси. Языческая религия Киевской Руси и религии соседних государств: Волжская Болгария (ислам), Хазарский каганат (иудаизм), католический запад. Стремление Византии приобрести единоверца в лице сильного Русского государства. Великий князь киевский Владимир. Решение Владимира Красное Солнышко о принятии Русью христианства от Византии. Сопротивление народа и Крещение Руси в 988 г. Значение принятия Русью христианства для ее дальнейшего исторического развития: укрепление государственной власти, расширение внешних связей, укрепление международного авторитета, развитие культуры. Отличия католической и православной ветвей христианства, сказавшиеся на развитии стран Западной Европы и Руси.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религия, ислам, иудаизм, христианство, крещение.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7. Расцвет Русского государства при Ярославе Мудром (</w:t>
      </w:r>
      <w:proofErr w:type="spellStart"/>
      <w:r w:rsidRPr="00C13489">
        <w:rPr>
          <w:rFonts w:ascii="Times New Roman" w:hAnsi="Times New Roman" w:cs="Times New Roman"/>
          <w:szCs w:val="24"/>
        </w:rPr>
        <w:t>ок</w:t>
      </w:r>
      <w:proofErr w:type="spellEnd"/>
      <w:r w:rsidRPr="00C13489">
        <w:rPr>
          <w:rFonts w:ascii="Times New Roman" w:hAnsi="Times New Roman" w:cs="Times New Roman"/>
          <w:szCs w:val="24"/>
        </w:rPr>
        <w:t>. 978—1054)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История прихода к власти. Расцвет и могущество Руси при Ярославе Мудром. Забота о безопасности границ государства: военные походы князя. Киев — один из крупнейших городов Европы, расцвет зодчества, градостроительства, просвещения. Наречение князя царем. Дипломатия Ярослава Мудрого, родственные связи с крупнейшими королевскими дворами Европы.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Законотворчество в Киевской Руси. </w:t>
      </w:r>
      <w:proofErr w:type="gramStart"/>
      <w:r w:rsidRPr="00C13489">
        <w:rPr>
          <w:rFonts w:ascii="Times New Roman" w:hAnsi="Times New Roman" w:cs="Times New Roman"/>
          <w:szCs w:val="24"/>
        </w:rPr>
        <w:t>Русская</w:t>
      </w:r>
      <w:proofErr w:type="gramEnd"/>
      <w:r w:rsidRPr="00C13489">
        <w:rPr>
          <w:rFonts w:ascii="Times New Roman" w:hAnsi="Times New Roman" w:cs="Times New Roman"/>
          <w:szCs w:val="24"/>
        </w:rPr>
        <w:t xml:space="preserve"> Правда — свод древнерусского феодального права.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могущество, зодчество, дипломатия, наречение, царь.</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8. Феодальная раздробленность в русских землях</w:t>
      </w:r>
      <w:r w:rsidRPr="00C13489">
        <w:rPr>
          <w:rFonts w:ascii="Times New Roman" w:hAnsi="Times New Roman" w:cs="Times New Roman"/>
          <w:szCs w:val="24"/>
        </w:rPr>
        <w:br/>
        <w:t>(XI—XV вв.) (5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Русь после смерти Ярослава Мудрого. Завещание Ярослава сыновьям. «Очередной» порядок престолонаследия. Ослабление государства в результате княжеских междоусобиц и народных восстаний, угрозы соседних племен. Шаги Владимира Мономаха (1053—1125) по сохранению единства русских земель. Введение короны русских царей — шапки Мономаха, издание Устава Владимира Мономаха. Укрепление международного авторитета Руси. Русская летопись «Повесть временных лет». Причины распада единого государства на отдельные княжества после смерти Владимира Мономаха и его сына Мстислава </w:t>
      </w:r>
      <w:r w:rsidRPr="00C13489">
        <w:rPr>
          <w:rFonts w:ascii="Times New Roman" w:hAnsi="Times New Roman" w:cs="Times New Roman"/>
          <w:szCs w:val="24"/>
          <w:lang w:val="en-US" w:bidi="en-US"/>
        </w:rPr>
        <w:t>I</w:t>
      </w:r>
      <w:r w:rsidRPr="00C13489">
        <w:rPr>
          <w:rFonts w:ascii="Times New Roman" w:hAnsi="Times New Roman" w:cs="Times New Roman"/>
          <w:szCs w:val="24"/>
          <w:lang w:bidi="en-US"/>
        </w:rPr>
        <w:t xml:space="preserve"> </w:t>
      </w:r>
      <w:r w:rsidRPr="00C13489">
        <w:rPr>
          <w:rFonts w:ascii="Times New Roman" w:hAnsi="Times New Roman" w:cs="Times New Roman"/>
          <w:szCs w:val="24"/>
        </w:rPr>
        <w:t xml:space="preserve">— великого князя киевского (1076—1132). Влиятельные княжества Руси: Галицко-Волынское (на юго-западе), </w:t>
      </w:r>
      <w:proofErr w:type="gramStart"/>
      <w:r w:rsidRPr="00C13489">
        <w:rPr>
          <w:rFonts w:ascii="Times New Roman" w:hAnsi="Times New Roman" w:cs="Times New Roman"/>
          <w:szCs w:val="24"/>
        </w:rPr>
        <w:t>Новгородское</w:t>
      </w:r>
      <w:proofErr w:type="gramEnd"/>
      <w:r w:rsidRPr="00C13489">
        <w:rPr>
          <w:rFonts w:ascii="Times New Roman" w:hAnsi="Times New Roman" w:cs="Times New Roman"/>
          <w:szCs w:val="24"/>
        </w:rPr>
        <w:t xml:space="preserve"> (на северо-западе), Владимиро-Суздальское (на </w:t>
      </w:r>
      <w:proofErr w:type="spellStart"/>
      <w:r w:rsidRPr="00C13489">
        <w:rPr>
          <w:rFonts w:ascii="Times New Roman" w:hAnsi="Times New Roman" w:cs="Times New Roman"/>
          <w:szCs w:val="24"/>
        </w:rPr>
        <w:t>юго</w:t>
      </w:r>
      <w:r w:rsidRPr="00C13489">
        <w:rPr>
          <w:rFonts w:ascii="Times New Roman" w:hAnsi="Times New Roman" w:cs="Times New Roman"/>
          <w:szCs w:val="24"/>
        </w:rPr>
        <w:softHyphen/>
        <w:t>востоке</w:t>
      </w:r>
      <w:proofErr w:type="spellEnd"/>
      <w:r w:rsidRPr="00C13489">
        <w:rPr>
          <w:rFonts w:ascii="Times New Roman" w:hAnsi="Times New Roman" w:cs="Times New Roman"/>
          <w:szCs w:val="24"/>
        </w:rPr>
        <w:t>).</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Новгород — крупный культурный и торговый центр. Новгородская боярская республика, городское вече, посадник, князь новгородский.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Объединение Ростово-Суздальских земель. Князь Юрий Долгорукий. Первое упоминание о Москве (1147).</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завещание, престолонаследие, междоусобица, летопись, вече, посадник, республика.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9. Культура Руси X—XIII вв. (до монгольского нашествия)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Три важнейших периода в культуре </w:t>
      </w:r>
      <w:proofErr w:type="spellStart"/>
      <w:r w:rsidRPr="00C13489">
        <w:rPr>
          <w:rFonts w:ascii="Times New Roman" w:hAnsi="Times New Roman" w:cs="Times New Roman"/>
          <w:szCs w:val="24"/>
        </w:rPr>
        <w:t>домонгольской</w:t>
      </w:r>
      <w:proofErr w:type="spellEnd"/>
      <w:r w:rsidRPr="00C13489">
        <w:rPr>
          <w:rFonts w:ascii="Times New Roman" w:hAnsi="Times New Roman" w:cs="Times New Roman"/>
          <w:szCs w:val="24"/>
        </w:rPr>
        <w:t xml:space="preserve"> Руси: языческая культура, культура Киевской Руси (сочетание восточнославянских и византийских традиций), культура русских земель периода раздробленности. Развитие письменности на Руси (до и после принятия христианства), распространение грамотности. Берестяные грамоты, рукописные книги. Развитие устного народного творчества и литературы. Выдающиеся литературные памятники: «Повесть временных лет»; летописи Пскова, Новгорода и др.; жития; «Поучение детям» Владимира Мономаха; «Слово о полку Игореве» (обзорно, с примерами).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Слава российских ремесленников: оружие, кожа, меха, ювелирные изделия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Иллюстративное знакомство с памятниками культуры, дошедшими до </w:t>
      </w:r>
      <w:r w:rsidRPr="00C13489">
        <w:rPr>
          <w:rFonts w:ascii="Times New Roman" w:hAnsi="Times New Roman" w:cs="Times New Roman"/>
          <w:szCs w:val="24"/>
          <w:lang w:val="en-US" w:bidi="en-US"/>
        </w:rPr>
        <w:t>XXI</w:t>
      </w:r>
      <w:r w:rsidRPr="00C13489">
        <w:rPr>
          <w:rFonts w:ascii="Times New Roman" w:hAnsi="Times New Roman" w:cs="Times New Roman"/>
          <w:szCs w:val="24"/>
          <w:lang w:bidi="en-US"/>
        </w:rPr>
        <w:t xml:space="preserve"> </w:t>
      </w:r>
      <w:r w:rsidRPr="00C13489">
        <w:rPr>
          <w:rFonts w:ascii="Times New Roman" w:hAnsi="Times New Roman" w:cs="Times New Roman"/>
          <w:szCs w:val="24"/>
        </w:rPr>
        <w:t>в.: Софийский собор в Киеве и Новгороде, Золотые ворота в Киеве, соборы Переславл</w:t>
      </w:r>
      <w:proofErr w:type="gramStart"/>
      <w:r w:rsidRPr="00C13489">
        <w:rPr>
          <w:rFonts w:ascii="Times New Roman" w:hAnsi="Times New Roman" w:cs="Times New Roman"/>
          <w:szCs w:val="24"/>
        </w:rPr>
        <w:t>я-</w:t>
      </w:r>
      <w:proofErr w:type="gramEnd"/>
      <w:r w:rsidRPr="00C13489">
        <w:rPr>
          <w:rFonts w:ascii="Times New Roman" w:hAnsi="Times New Roman" w:cs="Times New Roman"/>
          <w:szCs w:val="24"/>
        </w:rPr>
        <w:t xml:space="preserve"> Залесского, Суздаля, церковь Покрова на Нерли, Успенский и Дмитриевский соборы во Владимире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Иконопись, традиции греческих мастеров. Икона Владимирской Богоматери — символ Руси. Развитие русской иконописной школы.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Главный итог развития Киевской Руси: рождение древнерусской народности с единым языком, общей территорией, близостью материальной и духовной культуры.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письменность, памятники, собор, церковь, икона, иконопись, духовная культура.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Раздел II. Русь в борьбе с завоевателями</w:t>
      </w:r>
      <w:r w:rsidRPr="00C13489">
        <w:rPr>
          <w:rFonts w:ascii="Times New Roman" w:hAnsi="Times New Roman" w:cs="Times New Roman"/>
          <w:szCs w:val="24"/>
        </w:rPr>
        <w:br/>
        <w:t>(XIII—XV вв.) (13 ч)</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1. Образование Монгольского государства. Нашествие на Русь (5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Монгольские кочевые племена. Борьба между племенами за владение пастбищами. Провозглашение Чингисхана великим каганом всех монгольских племен. Покорение войском Чингисхана соседних племен, Северного Китая, Кореи, Средней Азии, вторжение в Закавказье. Помощь русских князей половцам, сражение на реке Калке. Поражение русско-половецкого войска кочевниками.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 xml:space="preserve">Покорение монголами Волжской Болгарии, Средней Волги, вторжение в </w:t>
      </w:r>
      <w:proofErr w:type="spellStart"/>
      <w:r w:rsidRPr="00C13489">
        <w:rPr>
          <w:rFonts w:ascii="Times New Roman" w:hAnsi="Times New Roman" w:cs="Times New Roman"/>
          <w:szCs w:val="24"/>
        </w:rPr>
        <w:t>Северо</w:t>
      </w:r>
      <w:r w:rsidRPr="00C13489">
        <w:rPr>
          <w:rFonts w:ascii="Times New Roman" w:hAnsi="Times New Roman" w:cs="Times New Roman"/>
          <w:szCs w:val="24"/>
        </w:rPr>
        <w:softHyphen/>
        <w:t>Восточную</w:t>
      </w:r>
      <w:proofErr w:type="spellEnd"/>
      <w:r w:rsidRPr="00C13489">
        <w:rPr>
          <w:rFonts w:ascii="Times New Roman" w:hAnsi="Times New Roman" w:cs="Times New Roman"/>
          <w:szCs w:val="24"/>
        </w:rPr>
        <w:t xml:space="preserve"> Русь. Разорение Рязанской земли, покорение города Козельска. Поход монгольского войска на Западную Европу через Южную Русь. Осада и падение Киева. Завоевание Галицко-Волынской Руси, Польши, Венгрии, других государств. Создание нового государства — Золотая Орда, его территория на карте истории. Положение русских земель по отношению к Орде. Связи русских князей с ханом, «ярлыки». Последствия монгольских завоеваний для Руси. Русь — преграда на пути завоевания монголами Западной Европы. Борьба с рыцарями-крестоносцами. Новгородский князь Александр Невский. Ратные подвиги.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пастбища, каган (каганат), вторжение, разорение, осада, завоевание.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2. Объединение русских земель против татаро-монгольского нашествия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Восстановление хозяйства и городов Руси после нашествия войск Батыя: развитие сельского хозяйства, увеличение пахотных земель, использование трехполья, использование орудий труда. Развитие скотоводства, охоты, рыболовства, огородничества, садоводства, пасечного пчеловодства. Интенсивный рост феодального земледелия, монастырского землевладения, «десятина». Крестьянские общины. Развитие новых центров (Тверь, Москва, Кострома и др.). Возрождение каменного строительства, рост числа ремесленников, купцов. Расширение внутренней и внешней торговли. Причины возвышения Москвы. Борьба за свержение золотоордынского ига как национальная задача. Собирание Москвой русских земель. Иван Калита — московский князь. Личность Дмитрия Донского. Куликовская битва, ее значение для победы над Ордой.</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3. Образование единого Московского государства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Объединение земель Северо-Восточной Руси вокруг Москвы. Правитель централизованного государства — Иван III. История Московского Кремля. Ликвидация зависимости Московского государства от Золотой Орды. Государственное устройство Московской Руси. Боярская дума — совещательный орган о «делах земли». Судебник Ивана III (1497). Роль Русской православной церкви в объединении русских земель, в борьбе с монголо-татарским игом. Личность и влияние Сергия Радонежского на самосознание русского народа.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централизованное государство, бояре, дума, судебник.</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Раздел III. Единое Московское государство (16 ч)</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1. Российское государство в XVI 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Иван Грозный (1530—1584) (6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Территория России в XVI в., причины ее увеличения. Венчание на царство царя Ивана IV (Грозного). Личность царя, его политические взгляды. Беспощадность самодержца против демократических проявлений в обществе. Погромы в Новгороде. Причины возникновения опричнины. Церковь — крупный собственник и землевладелец в государстве. Влияние церкви на политику, экономику, социальные отношения и культуру. Характер уклада жизни в городе: посадская, купеческая община и др. Зарождение казачества. Местничество как право знатных родов занимать ведущие посты в государстве. Роль Земских соборов в диалоге власти и общества. Реформаторская деятельность Ивана Грозного: Судебник 1550 г.; Юрьев день; военная реформа. Стоглавый собор Русской православной церкви. Внешняя политика Московского государства в </w:t>
      </w:r>
      <w:r w:rsidRPr="00C13489">
        <w:rPr>
          <w:rFonts w:ascii="Times New Roman" w:hAnsi="Times New Roman" w:cs="Times New Roman"/>
          <w:szCs w:val="24"/>
          <w:lang w:val="en-US" w:bidi="en-US"/>
        </w:rPr>
        <w:t>XVI</w:t>
      </w:r>
      <w:r w:rsidRPr="00C13489">
        <w:rPr>
          <w:rFonts w:ascii="Times New Roman" w:hAnsi="Times New Roman" w:cs="Times New Roman"/>
          <w:szCs w:val="24"/>
          <w:lang w:bidi="en-US"/>
        </w:rPr>
        <w:t xml:space="preserve"> </w:t>
      </w:r>
      <w:r w:rsidRPr="00C13489">
        <w:rPr>
          <w:rFonts w:ascii="Times New Roman" w:hAnsi="Times New Roman" w:cs="Times New Roman"/>
          <w:szCs w:val="24"/>
        </w:rPr>
        <w:t>в. Присоединение Казанского и Астраханского ханств. Продвижение в Сибирь, освоение Сибири. Расширение связей России с народами Северного Кавказа и Средней Азии. Ливонская война за выход в Балтийское море.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самодержец, казачество, опричнина, Земский собор, реформатор.</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2. Смутное время. Начало царской династии Романовых (6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Причины кризиса российского общества на рубеже XVI—XVII вв. Положение крепостных крестьян. Окончательное формирование государственной системы крепостного права. Избрание Бориса Годунова на царство, его военные успехи. Возвращение Россией земель на берегах Балтики. </w:t>
      </w:r>
      <w:r w:rsidRPr="00C13489">
        <w:rPr>
          <w:rFonts w:ascii="Times New Roman" w:hAnsi="Times New Roman" w:cs="Times New Roman"/>
          <w:szCs w:val="24"/>
        </w:rPr>
        <w:lastRenderedPageBreak/>
        <w:t>Укрепление Москвы (Белый город, Земляной город). Учреждение патриаршества, рост авторитета Русской православной церкви. Лжедмитрий, его роль в истории Смутного времени. Поход Лжедмитрия в Москву, захват российского престола. Конец правления Лжедмитрия. Народные волнения и восстания. Семибоярщина — заговор и предательство интересов государства группой бояр. Присяга Москвы на верность польскому королю. Освободительная борьба русского народа против польского засилья, ополчение Минина и Пожарского. Освобождение Москвы. Икона Казанской Богоматери.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Земский собор 1613 г. в Москве. Избрание нового русского царя из рода Романовых. Правление царей Михаила и Алексея. Возникновение сословий: бояре, дворяне, крестьяне, купцы, служилые люди. Укрепление церкви, монастырей.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Народные волнения и восстания (С. Разин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кризис, патриарх, престол, заговор, сословие, монастырь.</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3. Культура в Российском государстве XVI—XVII вв.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Завершение формирования русской народности и единого русского языка на основе московского говора и владимиро-суздальского диалекта. Церковное и религиозное влияние на культуру, искусство, быт народа. Потребность государства в грамотных людях, развитие просвещения, создание в городах «книжных училищ», открытие в Москве первого высшего учебного заведения — Славяно-греко-латинского училища. Распространение рукописных книг. Иван Федоров. Развитие книгопечатания. Появление первых учебных книг: «Грамматика», «</w:t>
      </w:r>
      <w:proofErr w:type="spellStart"/>
      <w:r w:rsidRPr="00C13489">
        <w:rPr>
          <w:rFonts w:ascii="Times New Roman" w:hAnsi="Times New Roman" w:cs="Times New Roman"/>
          <w:szCs w:val="24"/>
        </w:rPr>
        <w:t>Считание</w:t>
      </w:r>
      <w:proofErr w:type="spellEnd"/>
      <w:r w:rsidRPr="00C13489">
        <w:rPr>
          <w:rFonts w:ascii="Times New Roman" w:hAnsi="Times New Roman" w:cs="Times New Roman"/>
          <w:szCs w:val="24"/>
        </w:rPr>
        <w:t xml:space="preserve"> удобное» (таблица умножения), «Большой букварь».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Развитие научных и практических знаний по математике, медицине, военному делу и др. Век великих географических открытий Азии, Дальнего Востока (С. Дежнев, Е. </w:t>
      </w:r>
      <w:proofErr w:type="gramStart"/>
      <w:r w:rsidRPr="00C13489">
        <w:rPr>
          <w:rFonts w:ascii="Times New Roman" w:hAnsi="Times New Roman" w:cs="Times New Roman"/>
          <w:szCs w:val="24"/>
        </w:rPr>
        <w:t>Хабаров</w:t>
      </w:r>
      <w:proofErr w:type="gramEnd"/>
      <w:r w:rsidRPr="00C13489">
        <w:rPr>
          <w:rFonts w:ascii="Times New Roman" w:hAnsi="Times New Roman" w:cs="Times New Roman"/>
          <w:szCs w:val="24"/>
        </w:rPr>
        <w:t>, В. Поярков, В. Атласов).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Развитие архитектуры и живописи. Интенсивное строительство каменных церквей, крепостей, влияние итальянской школы на архитектуру. Шедевры шатровой архитектуры (храм Василия Блаженного). Русские монастыри: Троице-Сергиев, Кирилло-Белозерский, Соловецкий. Развитие музыкального и театрального искусства в жизни высшего общества. Быт народа и высшего сословия. Патриархальность, сословность общественного уклада. СЛОВАРЬ: народность, просвещение, архитектура, живопись, искусство, шедевр.</w:t>
      </w:r>
    </w:p>
    <w:p w:rsidR="00C13489" w:rsidRPr="00C13489" w:rsidRDefault="00C13489" w:rsidP="00C13489">
      <w:pPr>
        <w:spacing w:after="0" w:line="317" w:lineRule="exact"/>
        <w:ind w:left="400" w:right="2040" w:firstLine="162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уметь: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1-й уровень</w:t>
      </w:r>
    </w:p>
    <w:p w:rsidR="00C13489" w:rsidRPr="00C13489" w:rsidRDefault="00C13489" w:rsidP="00C13489">
      <w:pPr>
        <w:widowControl w:val="0"/>
        <w:numPr>
          <w:ilvl w:val="0"/>
          <w:numId w:val="34"/>
        </w:numPr>
        <w:tabs>
          <w:tab w:val="left" w:pos="599"/>
        </w:tabs>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объяснять значение словарных слов и понятий, а также устанавливать причины: возникновения языческих верований и обрядов;</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 xml:space="preserve">влияния образа жизни на развитие ремесел, торговых отношений, культуры; возникновения государства, его структуры, функций; развития православия, смены языческой культуры на </w:t>
      </w:r>
      <w:proofErr w:type="gramStart"/>
      <w:r w:rsidRPr="00C13489">
        <w:rPr>
          <w:rFonts w:ascii="Times New Roman" w:hAnsi="Times New Roman" w:cs="Times New Roman"/>
          <w:szCs w:val="24"/>
        </w:rPr>
        <w:t>христианскую</w:t>
      </w:r>
      <w:proofErr w:type="gramEnd"/>
      <w:r w:rsidRPr="00C13489">
        <w:rPr>
          <w:rFonts w:ascii="Times New Roman" w:hAnsi="Times New Roman" w:cs="Times New Roman"/>
          <w:szCs w:val="24"/>
        </w:rPr>
        <w:t>; распада Киевской Руси;</w:t>
      </w:r>
    </w:p>
    <w:p w:rsidR="00C13489" w:rsidRPr="00C13489" w:rsidRDefault="00C13489" w:rsidP="00C13489">
      <w:pPr>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возникновения религии, торговли, межгосударственных связей России (IX—XVII вв.); захватов чужих земель, войн между племенами, народами, государствами; освободительных войн между государствами;</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возвышения и укрепления Московского государства при Иване Грозном;</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Смутного времени и народных волнений;</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возникновения и укрепления сословных отношений в Российском государстве;</w:t>
      </w:r>
    </w:p>
    <w:p w:rsidR="00C13489" w:rsidRPr="00C13489" w:rsidRDefault="00C13489" w:rsidP="00C13489">
      <w:pPr>
        <w:widowControl w:val="0"/>
        <w:numPr>
          <w:ilvl w:val="0"/>
          <w:numId w:val="34"/>
        </w:numPr>
        <w:tabs>
          <w:tab w:val="left" w:pos="599"/>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описывать:</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образ жизни восточных славян, места расселения;</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отдельных исторических лиц (Игорь, Ольга, Владимир, Иван Грозный, Борис Годунов, Лжедмитрий и др.);</w:t>
      </w:r>
    </w:p>
    <w:p w:rsidR="00C13489" w:rsidRPr="00C13489" w:rsidRDefault="00C13489" w:rsidP="00C13489">
      <w:pPr>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t>нравственные черты прогрессивных представителей народа, государства, религии, культуры;</w:t>
      </w:r>
    </w:p>
    <w:p w:rsidR="00C13489" w:rsidRPr="00C13489" w:rsidRDefault="00C13489" w:rsidP="00C13489">
      <w:pPr>
        <w:widowControl w:val="0"/>
        <w:numPr>
          <w:ilvl w:val="0"/>
          <w:numId w:val="34"/>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ориентироваться в:</w:t>
      </w:r>
    </w:p>
    <w:p w:rsidR="00C13489" w:rsidRPr="00C13489" w:rsidRDefault="00C13489" w:rsidP="00C13489">
      <w:pPr>
        <w:spacing w:after="0" w:line="595"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названиях</w:t>
      </w:r>
      <w:proofErr w:type="gramEnd"/>
      <w:r w:rsidRPr="00C13489">
        <w:rPr>
          <w:rFonts w:ascii="Times New Roman" w:hAnsi="Times New Roman" w:cs="Times New Roman"/>
          <w:szCs w:val="24"/>
        </w:rPr>
        <w:t xml:space="preserve"> древних городов Руси (3—6 названий); основных событиях периодов:</w:t>
      </w:r>
    </w:p>
    <w:p w:rsidR="00C13489" w:rsidRPr="00C13489" w:rsidRDefault="00C13489" w:rsidP="00C13489">
      <w:pPr>
        <w:widowControl w:val="0"/>
        <w:numPr>
          <w:ilvl w:val="0"/>
          <w:numId w:val="35"/>
        </w:numPr>
        <w:tabs>
          <w:tab w:val="left" w:pos="845"/>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в. — первое Древнерусское государство (Киевская Русь);</w:t>
      </w:r>
    </w:p>
    <w:p w:rsidR="00C13489" w:rsidRPr="00C13489" w:rsidRDefault="00C13489" w:rsidP="00C13489">
      <w:pPr>
        <w:widowControl w:val="0"/>
        <w:numPr>
          <w:ilvl w:val="0"/>
          <w:numId w:val="35"/>
        </w:numPr>
        <w:tabs>
          <w:tab w:val="left" w:pos="845"/>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в. — Крещение Руси;</w:t>
      </w:r>
    </w:p>
    <w:p w:rsidR="00C13489" w:rsidRPr="00C13489" w:rsidRDefault="00C13489" w:rsidP="00C13489">
      <w:pPr>
        <w:widowControl w:val="0"/>
        <w:numPr>
          <w:ilvl w:val="0"/>
          <w:numId w:val="35"/>
        </w:numPr>
        <w:tabs>
          <w:tab w:val="left" w:pos="845"/>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в. — расцвет Русского государства при Ярославе Мудром;</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XI—XIII вв. — расцвет культуры Древней Руси;</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XI—XV вв. — раздробленность русских земель; монгольское нашествие; свержение Золотой Орды;</w:t>
      </w:r>
    </w:p>
    <w:p w:rsidR="00C13489" w:rsidRPr="00C13489" w:rsidRDefault="00C13489" w:rsidP="00C13489">
      <w:pPr>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t>XVI—XVII вв. — объединение земель вокруг Москвы, эпоха Ивана IV; Смутное время; Земский собор 1613 г.; развитие сословных отношений; культура и духовность России.</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34"/>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названия городов: Киев, Новгород, Владимир, Суздаль;</w:t>
      </w:r>
    </w:p>
    <w:p w:rsidR="00C13489" w:rsidRPr="00C13489" w:rsidRDefault="00C13489" w:rsidP="00C13489">
      <w:pPr>
        <w:widowControl w:val="0"/>
        <w:numPr>
          <w:ilvl w:val="0"/>
          <w:numId w:val="34"/>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исторические имена (3—5 имен);</w:t>
      </w:r>
    </w:p>
    <w:p w:rsidR="00C13489" w:rsidRPr="00C13489" w:rsidRDefault="00C13489" w:rsidP="00C13489">
      <w:pPr>
        <w:widowControl w:val="0"/>
        <w:numPr>
          <w:ilvl w:val="0"/>
          <w:numId w:val="34"/>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главные исторические события от Крещения Руси до Куликовской битвы.</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8 КЛАСС(67 ч в год, 2 ч в неделю)</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Повторение (4 ч)</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Возникновение и укрепление Киевской Руси. Крещение Руси. Расцвет Русского государства при Владимире Красное Солнышко, Ярославе Мудром. Причины упадка Руси после смерти Ярослава. Монгольское нашествие, борьба русского народа против Золотой Орды. Объединение и возвышение московских земель. Особенности правления Ивана Грозного. Пресечение трехсотлетнего правления династии Рюрика, приход к власти Бориса Годунова. Смутное время, союз городов России по освобождению стран от иноземного влияния. Великий Собор (1613), избрание царя из рода бояр Романовых.</w:t>
      </w:r>
    </w:p>
    <w:p w:rsidR="00C13489" w:rsidRPr="00C13489" w:rsidRDefault="00C13489" w:rsidP="00C13489">
      <w:pPr>
        <w:spacing w:after="293" w:line="240" w:lineRule="exact"/>
        <w:jc w:val="both"/>
        <w:rPr>
          <w:rFonts w:ascii="Times New Roman" w:hAnsi="Times New Roman" w:cs="Times New Roman"/>
          <w:szCs w:val="24"/>
        </w:rPr>
      </w:pPr>
      <w:r w:rsidRPr="00C13489">
        <w:rPr>
          <w:rFonts w:ascii="Times New Roman" w:hAnsi="Times New Roman" w:cs="Times New Roman"/>
          <w:szCs w:val="24"/>
        </w:rPr>
        <w:t>Раздел I. Российская империя XVII—XIX вв. (21 ч)</w:t>
      </w:r>
    </w:p>
    <w:p w:rsidR="00C13489" w:rsidRPr="00C13489" w:rsidRDefault="00C13489" w:rsidP="00C13489">
      <w:pPr>
        <w:spacing w:after="0" w:line="240" w:lineRule="exact"/>
        <w:jc w:val="both"/>
        <w:rPr>
          <w:rFonts w:ascii="Times New Roman" w:hAnsi="Times New Roman" w:cs="Times New Roman"/>
          <w:szCs w:val="24"/>
        </w:rPr>
      </w:pPr>
      <w:r w:rsidRPr="00C13489">
        <w:rPr>
          <w:rFonts w:ascii="Times New Roman" w:hAnsi="Times New Roman" w:cs="Times New Roman"/>
          <w:szCs w:val="24"/>
        </w:rPr>
        <w:t>Тема 1. Эпоха Петра I (1682—1725) (10 ч)</w:t>
      </w:r>
    </w:p>
    <w:p w:rsidR="00C13489" w:rsidRPr="00C13489" w:rsidRDefault="00C13489" w:rsidP="00C13489">
      <w:pPr>
        <w:spacing w:after="248" w:line="326"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Дата рождения Петра I, его семейное окружение, детские занятия, первый учитель — Н. Зотов.</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Тяготы семейных раздоров в период правления Софьи. «Потешные» войска в селе Преображенском как стимул к военным занятиям и образованию юного Петра. Подавление бунта стрельцов, борьба с Софьей за власть. Строительство флота, неудачный поход в Крым. Взятие Азова.</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Великое посольство, учеба Петра за границей. Опальные грамоты Софьи стрельцам, расправа Петра с бунтовщиками.</w:t>
      </w:r>
    </w:p>
    <w:p w:rsidR="00C13489" w:rsidRPr="00C13489" w:rsidRDefault="00C13489" w:rsidP="00C13489">
      <w:pPr>
        <w:spacing w:after="232" w:line="240"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Военные походы Петра </w:t>
      </w:r>
      <w:r w:rsidRPr="00C13489">
        <w:rPr>
          <w:rFonts w:ascii="Times New Roman" w:hAnsi="Times New Roman" w:cs="Times New Roman"/>
          <w:szCs w:val="24"/>
          <w:lang w:val="en-US" w:bidi="en-US"/>
        </w:rPr>
        <w:t>I</w:t>
      </w:r>
      <w:r w:rsidRPr="00C13489">
        <w:rPr>
          <w:rFonts w:ascii="Times New Roman" w:hAnsi="Times New Roman" w:cs="Times New Roman"/>
          <w:szCs w:val="24"/>
          <w:lang w:bidi="en-US"/>
        </w:rPr>
        <w:t xml:space="preserve">: </w:t>
      </w:r>
      <w:r w:rsidRPr="00C13489">
        <w:rPr>
          <w:rFonts w:ascii="Times New Roman" w:hAnsi="Times New Roman" w:cs="Times New Roman"/>
          <w:szCs w:val="24"/>
        </w:rPr>
        <w:t>завоевание северных и южных территорий.</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Строительство Петербурга. Реформа государственного управления, создание Сената и коллегий.</w:t>
      </w:r>
    </w:p>
    <w:p w:rsidR="00C13489" w:rsidRPr="00C13489" w:rsidRDefault="00C13489" w:rsidP="00C13489">
      <w:pPr>
        <w:tabs>
          <w:tab w:val="left" w:pos="6179"/>
        </w:tabs>
        <w:spacing w:after="0" w:line="322" w:lineRule="exact"/>
        <w:ind w:firstLine="400"/>
        <w:jc w:val="both"/>
        <w:rPr>
          <w:rFonts w:ascii="Times New Roman" w:hAnsi="Times New Roman" w:cs="Times New Roman"/>
          <w:szCs w:val="24"/>
        </w:rPr>
      </w:pPr>
      <w:r w:rsidRPr="00C13489">
        <w:rPr>
          <w:rFonts w:ascii="Times New Roman" w:hAnsi="Times New Roman" w:cs="Times New Roman"/>
          <w:szCs w:val="24"/>
        </w:rPr>
        <w:t>Деятельность Петра I по просвещению народа:</w:t>
      </w:r>
      <w:r w:rsidRPr="00C13489">
        <w:rPr>
          <w:rFonts w:ascii="Times New Roman" w:hAnsi="Times New Roman" w:cs="Times New Roman"/>
          <w:szCs w:val="24"/>
        </w:rPr>
        <w:tab/>
        <w:t>открытие «цифирных школ»,</w:t>
      </w:r>
    </w:p>
    <w:p w:rsidR="00C13489" w:rsidRPr="00C13489" w:rsidRDefault="00C13489" w:rsidP="00C13489">
      <w:pPr>
        <w:spacing w:after="244" w:line="322" w:lineRule="exact"/>
        <w:jc w:val="both"/>
        <w:rPr>
          <w:rFonts w:ascii="Times New Roman" w:hAnsi="Times New Roman" w:cs="Times New Roman"/>
          <w:szCs w:val="24"/>
        </w:rPr>
      </w:pPr>
      <w:proofErr w:type="spellStart"/>
      <w:r w:rsidRPr="00C13489">
        <w:rPr>
          <w:rFonts w:ascii="Times New Roman" w:hAnsi="Times New Roman" w:cs="Times New Roman"/>
          <w:szCs w:val="24"/>
        </w:rPr>
        <w:t>навигацких</w:t>
      </w:r>
      <w:proofErr w:type="spellEnd"/>
      <w:r w:rsidRPr="00C13489">
        <w:rPr>
          <w:rFonts w:ascii="Times New Roman" w:hAnsi="Times New Roman" w:cs="Times New Roman"/>
          <w:szCs w:val="24"/>
        </w:rPr>
        <w:t>, инженерных, горных школ, медицинских училищ, Морской академии. Первая русская газета «Ведомости», «</w:t>
      </w:r>
      <w:proofErr w:type="spellStart"/>
      <w:r w:rsidRPr="00C13489">
        <w:rPr>
          <w:rFonts w:ascii="Times New Roman" w:hAnsi="Times New Roman" w:cs="Times New Roman"/>
          <w:szCs w:val="24"/>
        </w:rPr>
        <w:t>комедиальный</w:t>
      </w:r>
      <w:proofErr w:type="spellEnd"/>
      <w:r w:rsidRPr="00C13489">
        <w:rPr>
          <w:rFonts w:ascii="Times New Roman" w:hAnsi="Times New Roman" w:cs="Times New Roman"/>
          <w:szCs w:val="24"/>
        </w:rPr>
        <w:t>» театр, опера и др.</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Титулование Петра Великим, отцом Отечества; введение Сенатом и Синодом звания императора для русских царей. Кончина Петра </w:t>
      </w:r>
      <w:r w:rsidRPr="00C13489">
        <w:rPr>
          <w:rFonts w:ascii="Times New Roman" w:hAnsi="Times New Roman" w:cs="Times New Roman"/>
          <w:szCs w:val="24"/>
          <w:lang w:val="en-US" w:bidi="en-US"/>
        </w:rPr>
        <w:t>I</w:t>
      </w:r>
      <w:r w:rsidRPr="00C13489">
        <w:rPr>
          <w:rFonts w:ascii="Times New Roman" w:hAnsi="Times New Roman" w:cs="Times New Roman"/>
          <w:szCs w:val="24"/>
          <w:lang w:bidi="en-US"/>
        </w:rPr>
        <w:t xml:space="preserve">, </w:t>
      </w:r>
      <w:r w:rsidRPr="00C13489">
        <w:rPr>
          <w:rFonts w:ascii="Times New Roman" w:hAnsi="Times New Roman" w:cs="Times New Roman"/>
          <w:szCs w:val="24"/>
        </w:rPr>
        <w:t>роль личности и дел Петра Великого для последующей истории России.</w:t>
      </w:r>
    </w:p>
    <w:p w:rsidR="00C13489" w:rsidRPr="00C13489" w:rsidRDefault="00C13489" w:rsidP="00C13489">
      <w:pPr>
        <w:spacing w:after="302"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СЛОВАРЬ: посольство, опальные грамоты, стрельцы, летосчисление от Рождества Христова, Сенат, Синод, император, Санкт-Петербург.</w:t>
      </w:r>
      <w:proofErr w:type="gramEnd"/>
    </w:p>
    <w:p w:rsidR="00C13489" w:rsidRPr="00C13489" w:rsidRDefault="00C13489" w:rsidP="00C13489">
      <w:pPr>
        <w:spacing w:after="227" w:line="240" w:lineRule="exact"/>
        <w:jc w:val="both"/>
        <w:rPr>
          <w:rFonts w:ascii="Times New Roman" w:hAnsi="Times New Roman" w:cs="Times New Roman"/>
          <w:szCs w:val="24"/>
        </w:rPr>
      </w:pPr>
      <w:r w:rsidRPr="00C13489">
        <w:rPr>
          <w:rFonts w:ascii="Times New Roman" w:hAnsi="Times New Roman" w:cs="Times New Roman"/>
          <w:szCs w:val="24"/>
        </w:rPr>
        <w:t>Тема 2. Российская империя после Петра I (обзорно) (3 ч)</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Эпоха дворцовых кризисов после смерти Петра I: Екатерина I, Петр II, Анн</w:t>
      </w:r>
      <w:proofErr w:type="gramStart"/>
      <w:r w:rsidRPr="00C13489">
        <w:rPr>
          <w:rFonts w:ascii="Times New Roman" w:hAnsi="Times New Roman" w:cs="Times New Roman"/>
          <w:szCs w:val="24"/>
        </w:rPr>
        <w:t>а Иоа</w:t>
      </w:r>
      <w:proofErr w:type="gramEnd"/>
      <w:r w:rsidRPr="00C13489">
        <w:rPr>
          <w:rFonts w:ascii="Times New Roman" w:hAnsi="Times New Roman" w:cs="Times New Roman"/>
          <w:szCs w:val="24"/>
        </w:rPr>
        <w:t>нновна (общие представления). Поддержка Анной Иоанновной науки, просвещения, открытие Московского университета. Труды М. В. Ломоносова. Экспедиция В. Беринга к Аляске. Усиление немецкого влияния при дворе Анн</w:t>
      </w:r>
      <w:proofErr w:type="gramStart"/>
      <w:r w:rsidRPr="00C13489">
        <w:rPr>
          <w:rFonts w:ascii="Times New Roman" w:hAnsi="Times New Roman" w:cs="Times New Roman"/>
          <w:szCs w:val="24"/>
        </w:rPr>
        <w:t>ы Иоа</w:t>
      </w:r>
      <w:proofErr w:type="gramEnd"/>
      <w:r w:rsidRPr="00C13489">
        <w:rPr>
          <w:rFonts w:ascii="Times New Roman" w:hAnsi="Times New Roman" w:cs="Times New Roman"/>
          <w:szCs w:val="24"/>
        </w:rPr>
        <w:t>нновны: «</w:t>
      </w:r>
      <w:proofErr w:type="spellStart"/>
      <w:r w:rsidRPr="00C13489">
        <w:rPr>
          <w:rFonts w:ascii="Times New Roman" w:hAnsi="Times New Roman" w:cs="Times New Roman"/>
          <w:szCs w:val="24"/>
        </w:rPr>
        <w:t>Доимочный</w:t>
      </w:r>
      <w:proofErr w:type="spellEnd"/>
      <w:r w:rsidRPr="00C13489">
        <w:rPr>
          <w:rFonts w:ascii="Times New Roman" w:hAnsi="Times New Roman" w:cs="Times New Roman"/>
          <w:szCs w:val="24"/>
        </w:rPr>
        <w:t>» приказ, Тайная канцелярия. Обнищание крестьян на фоне роскоши царского двора: охота, наряды, шутовские свадьбы и др.</w:t>
      </w:r>
    </w:p>
    <w:p w:rsidR="00C13489" w:rsidRPr="00C13489" w:rsidRDefault="00C13489" w:rsidP="00C13489">
      <w:pPr>
        <w:tabs>
          <w:tab w:val="left" w:pos="1430"/>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Царствование Елизаветы Петровны — возврат к русским традициям и гуманности в правлении:</w:t>
      </w:r>
      <w:r w:rsidRPr="00C13489">
        <w:rPr>
          <w:rFonts w:ascii="Times New Roman" w:hAnsi="Times New Roman" w:cs="Times New Roman"/>
          <w:szCs w:val="24"/>
        </w:rPr>
        <w:tab/>
        <w:t xml:space="preserve">отсутствие смертной казни и пыток, отстранение иноземцев </w:t>
      </w:r>
      <w:proofErr w:type="gramStart"/>
      <w:r w:rsidRPr="00C13489">
        <w:rPr>
          <w:rFonts w:ascii="Times New Roman" w:hAnsi="Times New Roman" w:cs="Times New Roman"/>
          <w:szCs w:val="24"/>
        </w:rPr>
        <w:t>от</w:t>
      </w:r>
      <w:proofErr w:type="gramEnd"/>
    </w:p>
    <w:p w:rsidR="00C13489" w:rsidRPr="00C13489" w:rsidRDefault="00C13489" w:rsidP="00C13489">
      <w:pPr>
        <w:spacing w:after="302" w:line="317" w:lineRule="exact"/>
        <w:jc w:val="both"/>
        <w:rPr>
          <w:rFonts w:ascii="Times New Roman" w:hAnsi="Times New Roman" w:cs="Times New Roman"/>
          <w:szCs w:val="24"/>
        </w:rPr>
      </w:pPr>
      <w:r w:rsidRPr="00C13489">
        <w:rPr>
          <w:rFonts w:ascii="Times New Roman" w:hAnsi="Times New Roman" w:cs="Times New Roman"/>
          <w:szCs w:val="24"/>
        </w:rPr>
        <w:t>государственного управления, учреждение в столицах и крупных городах общеобразовательных и специальных учреждений, облегчение воинской повинности. Следование заветам Петра Великого, его учеников и последователей в Сенате: графа Бестужева-Рюмина, графов Шуваловых, Воронцовых и др.</w:t>
      </w:r>
    </w:p>
    <w:p w:rsidR="00C13489" w:rsidRPr="00C13489" w:rsidRDefault="00C13489" w:rsidP="00C13489">
      <w:pPr>
        <w:spacing w:after="288" w:line="240"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СЛОВАРЬ: экспедиция, Тайная канцелярия, </w:t>
      </w:r>
      <w:proofErr w:type="spellStart"/>
      <w:r w:rsidRPr="00C13489">
        <w:rPr>
          <w:rFonts w:ascii="Times New Roman" w:hAnsi="Times New Roman" w:cs="Times New Roman"/>
          <w:szCs w:val="24"/>
        </w:rPr>
        <w:t>доимки</w:t>
      </w:r>
      <w:proofErr w:type="spellEnd"/>
      <w:r w:rsidRPr="00C13489">
        <w:rPr>
          <w:rFonts w:ascii="Times New Roman" w:hAnsi="Times New Roman" w:cs="Times New Roman"/>
          <w:szCs w:val="24"/>
        </w:rPr>
        <w:t>, казна, потехи, граф.</w:t>
      </w:r>
    </w:p>
    <w:p w:rsidR="00C13489" w:rsidRPr="00C13489" w:rsidRDefault="00C13489" w:rsidP="00C13489">
      <w:pPr>
        <w:spacing w:after="0" w:line="240" w:lineRule="exact"/>
        <w:jc w:val="both"/>
        <w:rPr>
          <w:rFonts w:ascii="Times New Roman" w:hAnsi="Times New Roman" w:cs="Times New Roman"/>
          <w:szCs w:val="24"/>
        </w:rPr>
      </w:pPr>
      <w:r w:rsidRPr="00C13489">
        <w:rPr>
          <w:rFonts w:ascii="Times New Roman" w:hAnsi="Times New Roman" w:cs="Times New Roman"/>
          <w:szCs w:val="24"/>
        </w:rPr>
        <w:t>Тема 3. Россия при Екатерине II (1762—1796) (5 ч)</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Краткая история прихода к власти Екатерины II. Личность Екатерины: разностороннее образование, доброжелательность, внимание к людям, трудолюбие, любовь к порядку, уважение к русской культуре.</w:t>
      </w:r>
    </w:p>
    <w:p w:rsidR="00C13489" w:rsidRPr="00C13489" w:rsidRDefault="00C13489" w:rsidP="00C13489">
      <w:pPr>
        <w:spacing w:after="24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 xml:space="preserve">Достижения в государственном правлении Екатерины II: создание новых законов о вреде жестоких наказаний и пыток, о «рукоделии» (ремеслах), о необходимости справедливого распределения государственных повинностей между подданными, уничтожение Тайной канцелярии, </w:t>
      </w:r>
      <w:r w:rsidRPr="00C13489">
        <w:rPr>
          <w:rFonts w:ascii="Times New Roman" w:hAnsi="Times New Roman" w:cs="Times New Roman"/>
          <w:szCs w:val="24"/>
        </w:rPr>
        <w:lastRenderedPageBreak/>
        <w:t>прощение и возврат на земли беглых людей, привлечение на свободные земли иноземных переселенцев для пользы России, ограничение монастырей и церквей в землях и доходах в пользу учебных и богоугодных заведений.</w:t>
      </w:r>
      <w:proofErr w:type="gram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Развитие промышленности, торговли, ремесел, высших училищ, народных училищ, расцвет городов (Одесса, Николаев, Екатеринославль, Рыбинск и др.).</w:t>
      </w:r>
      <w:proofErr w:type="gramEnd"/>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Внешняя политика 34-летнего правления Екатерины II: превращение южных степей в </w:t>
      </w:r>
      <w:proofErr w:type="spellStart"/>
      <w:r w:rsidRPr="00C13489">
        <w:rPr>
          <w:rFonts w:ascii="Times New Roman" w:hAnsi="Times New Roman" w:cs="Times New Roman"/>
          <w:szCs w:val="24"/>
        </w:rPr>
        <w:t>Новороссию</w:t>
      </w:r>
      <w:proofErr w:type="spellEnd"/>
      <w:r w:rsidRPr="00C13489">
        <w:rPr>
          <w:rFonts w:ascii="Times New Roman" w:hAnsi="Times New Roman" w:cs="Times New Roman"/>
          <w:szCs w:val="24"/>
        </w:rPr>
        <w:t xml:space="preserve">, присоединение Крымского ханства, победа армии А. В. Суворова под </w:t>
      </w:r>
      <w:proofErr w:type="spellStart"/>
      <w:r w:rsidRPr="00C13489">
        <w:rPr>
          <w:rFonts w:ascii="Times New Roman" w:hAnsi="Times New Roman" w:cs="Times New Roman"/>
          <w:szCs w:val="24"/>
        </w:rPr>
        <w:t>Фокшанами</w:t>
      </w:r>
      <w:proofErr w:type="spellEnd"/>
      <w:r w:rsidRPr="00C13489">
        <w:rPr>
          <w:rFonts w:ascii="Times New Roman" w:hAnsi="Times New Roman" w:cs="Times New Roman"/>
          <w:szCs w:val="24"/>
        </w:rPr>
        <w:t xml:space="preserve"> и </w:t>
      </w:r>
      <w:proofErr w:type="spellStart"/>
      <w:r w:rsidRPr="00C13489">
        <w:rPr>
          <w:rFonts w:ascii="Times New Roman" w:hAnsi="Times New Roman" w:cs="Times New Roman"/>
          <w:szCs w:val="24"/>
        </w:rPr>
        <w:t>Рымником</w:t>
      </w:r>
      <w:proofErr w:type="spellEnd"/>
      <w:r w:rsidRPr="00C13489">
        <w:rPr>
          <w:rFonts w:ascii="Times New Roman" w:hAnsi="Times New Roman" w:cs="Times New Roman"/>
          <w:szCs w:val="24"/>
        </w:rPr>
        <w:t>, взятие Измаила, договор с Турцией в Яссах (1791), утверждение международного авторитета России в качестве первой военной державы в Европе.</w:t>
      </w:r>
    </w:p>
    <w:p w:rsidR="00C13489" w:rsidRPr="00C13489" w:rsidRDefault="00C13489" w:rsidP="00C13489">
      <w:pPr>
        <w:spacing w:after="219" w:line="240" w:lineRule="exact"/>
        <w:ind w:firstLine="400"/>
        <w:jc w:val="both"/>
        <w:rPr>
          <w:rFonts w:ascii="Times New Roman" w:hAnsi="Times New Roman" w:cs="Times New Roman"/>
          <w:szCs w:val="24"/>
        </w:rPr>
      </w:pPr>
      <w:r w:rsidRPr="00C13489">
        <w:rPr>
          <w:rFonts w:ascii="Times New Roman" w:hAnsi="Times New Roman" w:cs="Times New Roman"/>
          <w:szCs w:val="24"/>
        </w:rPr>
        <w:t>Смерть Екатерины Великой, приход к власти Павла I.</w:t>
      </w:r>
    </w:p>
    <w:p w:rsidR="00C13489" w:rsidRPr="00C13489" w:rsidRDefault="00C13489" w:rsidP="00C13489">
      <w:pPr>
        <w:spacing w:after="309" w:line="326" w:lineRule="exact"/>
        <w:ind w:firstLine="400"/>
        <w:jc w:val="both"/>
        <w:rPr>
          <w:rFonts w:ascii="Times New Roman" w:hAnsi="Times New Roman" w:cs="Times New Roman"/>
          <w:szCs w:val="24"/>
        </w:rPr>
      </w:pPr>
      <w:r w:rsidRPr="00C13489">
        <w:rPr>
          <w:rFonts w:ascii="Times New Roman" w:hAnsi="Times New Roman" w:cs="Times New Roman"/>
          <w:szCs w:val="24"/>
        </w:rPr>
        <w:t>СЛОВАРЬ: государственные повинности, беглые люди, богоугодные заведения, международный авторитет, держава.</w:t>
      </w:r>
    </w:p>
    <w:p w:rsidR="00C13489" w:rsidRPr="00C13489" w:rsidRDefault="00C13489" w:rsidP="00C13489">
      <w:pPr>
        <w:spacing w:after="227" w:line="240" w:lineRule="exact"/>
        <w:jc w:val="both"/>
        <w:rPr>
          <w:rFonts w:ascii="Times New Roman" w:hAnsi="Times New Roman" w:cs="Times New Roman"/>
          <w:szCs w:val="24"/>
        </w:rPr>
      </w:pPr>
      <w:r w:rsidRPr="00C13489">
        <w:rPr>
          <w:rFonts w:ascii="Times New Roman" w:hAnsi="Times New Roman" w:cs="Times New Roman"/>
          <w:szCs w:val="24"/>
        </w:rPr>
        <w:t>Тема 4. Культура России в XVIII в. (3 ч)</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Влияние международных связей России на просвещение, культуру, быт знати. </w:t>
      </w:r>
      <w:proofErr w:type="gramStart"/>
      <w:r w:rsidRPr="00C13489">
        <w:rPr>
          <w:rFonts w:ascii="Times New Roman" w:hAnsi="Times New Roman" w:cs="Times New Roman"/>
          <w:szCs w:val="24"/>
        </w:rPr>
        <w:t xml:space="preserve">Знакомство с развитием науки и образования на примерах деятельности М. В. Ломоносова, Е. Р. Дашковой, И. И. Ползунова, И. П. Кулибина и др. Изучение культуры России на примерах облика россиян, уклада их жизни, развития живописи, литературы, архитектуры по произведениям В. Л. </w:t>
      </w:r>
      <w:proofErr w:type="spellStart"/>
      <w:r w:rsidRPr="00C13489">
        <w:rPr>
          <w:rFonts w:ascii="Times New Roman" w:hAnsi="Times New Roman" w:cs="Times New Roman"/>
          <w:szCs w:val="24"/>
        </w:rPr>
        <w:t>Боровиковского</w:t>
      </w:r>
      <w:proofErr w:type="spellEnd"/>
      <w:r w:rsidRPr="00C13489">
        <w:rPr>
          <w:rFonts w:ascii="Times New Roman" w:hAnsi="Times New Roman" w:cs="Times New Roman"/>
          <w:szCs w:val="24"/>
        </w:rPr>
        <w:t xml:space="preserve">, Ф. С. </w:t>
      </w:r>
      <w:proofErr w:type="spellStart"/>
      <w:r w:rsidRPr="00C13489">
        <w:rPr>
          <w:rFonts w:ascii="Times New Roman" w:hAnsi="Times New Roman" w:cs="Times New Roman"/>
          <w:szCs w:val="24"/>
        </w:rPr>
        <w:t>Рокотова</w:t>
      </w:r>
      <w:proofErr w:type="spellEnd"/>
      <w:r w:rsidRPr="00C13489">
        <w:rPr>
          <w:rFonts w:ascii="Times New Roman" w:hAnsi="Times New Roman" w:cs="Times New Roman"/>
          <w:szCs w:val="24"/>
        </w:rPr>
        <w:t>, Д. Г. Левицкого, А. Н. Радищева, Д. И. Фонвизина, И. А. Крылова, Н. М. Карамзина</w:t>
      </w:r>
      <w:proofErr w:type="gramEnd"/>
      <w:r w:rsidRPr="00C13489">
        <w:rPr>
          <w:rFonts w:ascii="Times New Roman" w:hAnsi="Times New Roman" w:cs="Times New Roman"/>
          <w:szCs w:val="24"/>
        </w:rPr>
        <w:t>, В. И. Баженова, М. Ф. Казакова, Д. Кваренги (выборочно).</w:t>
      </w:r>
    </w:p>
    <w:p w:rsidR="00C13489" w:rsidRPr="00C13489" w:rsidRDefault="00C13489" w:rsidP="00C13489">
      <w:pPr>
        <w:tabs>
          <w:tab w:val="left" w:pos="526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Архитектурные облики городов России:</w:t>
      </w:r>
      <w:r w:rsidRPr="00C13489">
        <w:rPr>
          <w:rFonts w:ascii="Times New Roman" w:hAnsi="Times New Roman" w:cs="Times New Roman"/>
          <w:szCs w:val="24"/>
        </w:rPr>
        <w:tab/>
        <w:t>Москва, Санкт-Петербург, Ярославль,</w:t>
      </w:r>
    </w:p>
    <w:p w:rsidR="00C13489" w:rsidRPr="00C13489" w:rsidRDefault="00C13489" w:rsidP="00C13489">
      <w:pPr>
        <w:spacing w:after="18" w:line="317" w:lineRule="exact"/>
        <w:jc w:val="both"/>
        <w:rPr>
          <w:rFonts w:ascii="Times New Roman" w:hAnsi="Times New Roman" w:cs="Times New Roman"/>
          <w:szCs w:val="24"/>
        </w:rPr>
      </w:pPr>
      <w:r w:rsidRPr="00C13489">
        <w:rPr>
          <w:rFonts w:ascii="Times New Roman" w:hAnsi="Times New Roman" w:cs="Times New Roman"/>
          <w:szCs w:val="24"/>
        </w:rPr>
        <w:t>Новгород, Киев и др. Развитие театра и театрального искусства. Свод правил нравственного поведения «Юности честное зерцало».</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СЛОВАРЬ: архитектурный облик, нравственное поведение, меценатство.</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r w:rsidRPr="00C13489">
        <w:rPr>
          <w:rFonts w:ascii="Times New Roman" w:hAnsi="Times New Roman" w:cs="Times New Roman"/>
          <w:szCs w:val="24"/>
        </w:rPr>
        <w:br/>
        <w:t>(раздел I, темы 1—4)</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1-й уровень</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 объяснять значение слов и понятий, устанавливать причины:</w:t>
      </w:r>
    </w:p>
    <w:p w:rsidR="00C13489" w:rsidRPr="00C13489" w:rsidRDefault="00C13489" w:rsidP="00C13489">
      <w:pPr>
        <w:spacing w:after="4" w:line="240" w:lineRule="exact"/>
        <w:ind w:firstLine="400"/>
        <w:jc w:val="both"/>
        <w:rPr>
          <w:rFonts w:ascii="Times New Roman" w:hAnsi="Times New Roman" w:cs="Times New Roman"/>
          <w:szCs w:val="24"/>
        </w:rPr>
      </w:pPr>
      <w:r w:rsidRPr="00C13489">
        <w:rPr>
          <w:rFonts w:ascii="Times New Roman" w:hAnsi="Times New Roman" w:cs="Times New Roman"/>
          <w:szCs w:val="24"/>
        </w:rPr>
        <w:t>борьбы за престол между Софьей и Петром I;</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возникновения волнений и бунта стрельцов;</w:t>
      </w:r>
    </w:p>
    <w:p w:rsidR="00C13489" w:rsidRPr="00C13489" w:rsidRDefault="00C13489" w:rsidP="00C13489">
      <w:pPr>
        <w:spacing w:after="0" w:line="595" w:lineRule="exact"/>
        <w:ind w:left="400" w:right="2340"/>
        <w:jc w:val="both"/>
        <w:rPr>
          <w:rFonts w:ascii="Times New Roman" w:hAnsi="Times New Roman" w:cs="Times New Roman"/>
          <w:szCs w:val="24"/>
        </w:rPr>
      </w:pPr>
      <w:r w:rsidRPr="00C13489">
        <w:rPr>
          <w:rFonts w:ascii="Times New Roman" w:hAnsi="Times New Roman" w:cs="Times New Roman"/>
          <w:szCs w:val="24"/>
        </w:rPr>
        <w:t>поездки Петра I и представителей дворянства на учебу за границу; введения новшеств Петра I в жизнь российского общества; создания новой столицы России; деятельности Петра I по просвещению народа; создания «Наказа» Екатерины II;</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благополучия общества и международного признания России в период правления Екатерины Великой;</w:t>
      </w:r>
    </w:p>
    <w:p w:rsidR="00C13489" w:rsidRPr="00C13489" w:rsidRDefault="00C13489" w:rsidP="00C13489">
      <w:pPr>
        <w:widowControl w:val="0"/>
        <w:numPr>
          <w:ilvl w:val="0"/>
          <w:numId w:val="34"/>
        </w:numPr>
        <w:tabs>
          <w:tab w:val="left" w:pos="599"/>
        </w:tabs>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t>анализировать и сравнивать деятельность Петра I и Екатерины II на благо Российского государства;</w:t>
      </w:r>
    </w:p>
    <w:p w:rsidR="00C13489" w:rsidRPr="00C13489" w:rsidRDefault="00C13489" w:rsidP="00C13489">
      <w:pPr>
        <w:widowControl w:val="0"/>
        <w:numPr>
          <w:ilvl w:val="0"/>
          <w:numId w:val="34"/>
        </w:numPr>
        <w:tabs>
          <w:tab w:val="left" w:pos="639"/>
        </w:tabs>
        <w:spacing w:after="217" w:line="240" w:lineRule="exact"/>
        <w:ind w:firstLine="400"/>
        <w:jc w:val="both"/>
        <w:rPr>
          <w:rFonts w:ascii="Times New Roman" w:hAnsi="Times New Roman" w:cs="Times New Roman"/>
          <w:szCs w:val="24"/>
        </w:rPr>
      </w:pPr>
      <w:r w:rsidRPr="00C13489">
        <w:rPr>
          <w:rFonts w:ascii="Times New Roman" w:hAnsi="Times New Roman" w:cs="Times New Roman"/>
          <w:szCs w:val="24"/>
        </w:rPr>
        <w:t>описывать:</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личностные характеристики и деловые качества исторических персонажей: Петра I, Софьи, Екатерины II;</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быт и нравы в обществе, принятые в период правления Петра I, Анн</w:t>
      </w:r>
      <w:proofErr w:type="gramStart"/>
      <w:r w:rsidRPr="00C13489">
        <w:rPr>
          <w:rFonts w:ascii="Times New Roman" w:hAnsi="Times New Roman" w:cs="Times New Roman"/>
          <w:szCs w:val="24"/>
        </w:rPr>
        <w:t>ы Иоа</w:t>
      </w:r>
      <w:proofErr w:type="gramEnd"/>
      <w:r w:rsidRPr="00C13489">
        <w:rPr>
          <w:rFonts w:ascii="Times New Roman" w:hAnsi="Times New Roman" w:cs="Times New Roman"/>
          <w:szCs w:val="24"/>
        </w:rPr>
        <w:t xml:space="preserve">нновны, Екатерины </w:t>
      </w:r>
      <w:r w:rsidRPr="00C13489">
        <w:rPr>
          <w:rFonts w:ascii="Times New Roman" w:hAnsi="Times New Roman" w:cs="Times New Roman"/>
          <w:szCs w:val="24"/>
          <w:lang w:val="en-US" w:bidi="en-US"/>
        </w:rPr>
        <w:t>II</w:t>
      </w:r>
      <w:r w:rsidRPr="00C13489">
        <w:rPr>
          <w:rFonts w:ascii="Times New Roman" w:hAnsi="Times New Roman" w:cs="Times New Roman"/>
          <w:szCs w:val="24"/>
          <w:lang w:bidi="en-US"/>
        </w:rPr>
        <w:t>;</w:t>
      </w:r>
    </w:p>
    <w:p w:rsidR="00C13489" w:rsidRPr="00C13489" w:rsidRDefault="00C13489" w:rsidP="00C13489">
      <w:pPr>
        <w:spacing w:after="21" w:line="322" w:lineRule="exact"/>
        <w:ind w:firstLine="400"/>
        <w:jc w:val="both"/>
        <w:rPr>
          <w:rFonts w:ascii="Times New Roman" w:hAnsi="Times New Roman" w:cs="Times New Roman"/>
          <w:szCs w:val="24"/>
        </w:rPr>
      </w:pPr>
      <w:r w:rsidRPr="00C13489">
        <w:rPr>
          <w:rFonts w:ascii="Times New Roman" w:hAnsi="Times New Roman" w:cs="Times New Roman"/>
          <w:szCs w:val="24"/>
        </w:rPr>
        <w:t>прогрессивные действия, направленные на укрепление государства, развитие образования, культуры;</w:t>
      </w:r>
    </w:p>
    <w:p w:rsidR="00C13489" w:rsidRPr="00C13489" w:rsidRDefault="00C13489" w:rsidP="00C13489">
      <w:pPr>
        <w:widowControl w:val="0"/>
        <w:numPr>
          <w:ilvl w:val="0"/>
          <w:numId w:val="34"/>
        </w:numPr>
        <w:tabs>
          <w:tab w:val="left" w:pos="639"/>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по датам определять век.</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34"/>
        </w:numPr>
        <w:tabs>
          <w:tab w:val="left" w:pos="639"/>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хронологические сведения:</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период правления Петра I (1682—1725);</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основание Петербурга (1703);</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период царствования Екатерины II (1762—1796).</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2-й уровень предполагает сокращение объема требований по сравнению с 1-м уровнем. Учителю для осуществления </w:t>
      </w:r>
      <w:proofErr w:type="gramStart"/>
      <w:r w:rsidRPr="00C13489">
        <w:rPr>
          <w:rFonts w:ascii="Times New Roman" w:hAnsi="Times New Roman" w:cs="Times New Roman"/>
          <w:szCs w:val="24"/>
        </w:rPr>
        <w:t>контроля за</w:t>
      </w:r>
      <w:proofErr w:type="gramEnd"/>
      <w:r w:rsidRPr="00C13489">
        <w:rPr>
          <w:rFonts w:ascii="Times New Roman" w:hAnsi="Times New Roman" w:cs="Times New Roman"/>
          <w:szCs w:val="24"/>
        </w:rPr>
        <w:t xml:space="preserve"> усвоением знаний рекомендуется использовать опорные вопросы, словарные слова, перечень конкретных заданий (см. образец примерных требований к программе 7 класса).</w:t>
      </w:r>
    </w:p>
    <w:p w:rsidR="00C13489" w:rsidRPr="00C13489" w:rsidRDefault="00C13489" w:rsidP="00C13489">
      <w:pPr>
        <w:spacing w:after="0" w:line="240" w:lineRule="exact"/>
        <w:jc w:val="both"/>
        <w:rPr>
          <w:rFonts w:ascii="Times New Roman" w:hAnsi="Times New Roman" w:cs="Times New Roman"/>
          <w:szCs w:val="24"/>
        </w:rPr>
      </w:pPr>
      <w:r w:rsidRPr="00C13489">
        <w:rPr>
          <w:rFonts w:ascii="Times New Roman" w:hAnsi="Times New Roman" w:cs="Times New Roman"/>
          <w:szCs w:val="24"/>
        </w:rPr>
        <w:t>Раздел II. Российская империя в XIX в. (13 ч)</w:t>
      </w:r>
    </w:p>
    <w:p w:rsidR="00C13489" w:rsidRPr="00C13489" w:rsidRDefault="00C13489" w:rsidP="00C13489">
      <w:pPr>
        <w:spacing w:after="232" w:line="240" w:lineRule="exact"/>
        <w:jc w:val="both"/>
        <w:rPr>
          <w:rFonts w:ascii="Times New Roman" w:hAnsi="Times New Roman" w:cs="Times New Roman"/>
          <w:szCs w:val="24"/>
        </w:rPr>
      </w:pPr>
      <w:r w:rsidRPr="00C13489">
        <w:rPr>
          <w:rFonts w:ascii="Times New Roman" w:hAnsi="Times New Roman" w:cs="Times New Roman"/>
          <w:szCs w:val="24"/>
        </w:rPr>
        <w:t>Тема 1. Государственное и политическое развитие России</w:t>
      </w:r>
      <w:r w:rsidRPr="00C13489">
        <w:rPr>
          <w:rFonts w:ascii="Times New Roman" w:hAnsi="Times New Roman" w:cs="Times New Roman"/>
          <w:szCs w:val="24"/>
        </w:rPr>
        <w:br/>
        <w:t>в первой четверти XIX в. (6 ч)</w:t>
      </w:r>
    </w:p>
    <w:p w:rsidR="00C13489" w:rsidRPr="00C13489" w:rsidRDefault="00C13489" w:rsidP="00C13489">
      <w:pPr>
        <w:tabs>
          <w:tab w:val="left" w:pos="444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Правление Павла I (1796—1801):</w:t>
      </w:r>
      <w:r w:rsidRPr="00C13489">
        <w:rPr>
          <w:rFonts w:ascii="Times New Roman" w:hAnsi="Times New Roman" w:cs="Times New Roman"/>
          <w:szCs w:val="24"/>
        </w:rPr>
        <w:tab/>
        <w:t>военные реформы, ограничение привилегий</w:t>
      </w:r>
    </w:p>
    <w:p w:rsidR="00C13489" w:rsidRPr="00C13489" w:rsidRDefault="00C13489" w:rsidP="00C13489">
      <w:pPr>
        <w:spacing w:after="240" w:line="317" w:lineRule="exact"/>
        <w:jc w:val="both"/>
        <w:rPr>
          <w:rFonts w:ascii="Times New Roman" w:hAnsi="Times New Roman" w:cs="Times New Roman"/>
          <w:szCs w:val="24"/>
        </w:rPr>
      </w:pPr>
      <w:r w:rsidRPr="00C13489">
        <w:rPr>
          <w:rFonts w:ascii="Times New Roman" w:hAnsi="Times New Roman" w:cs="Times New Roman"/>
          <w:szCs w:val="24"/>
        </w:rPr>
        <w:t>дворянства, подготовка к войне с прежними союзниками.</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Геополитическое положение России: изменение территории; национальный состав населения и национальные отношения. Россия и страны Европы.</w:t>
      </w:r>
    </w:p>
    <w:p w:rsidR="00C13489" w:rsidRPr="00C13489" w:rsidRDefault="00C13489" w:rsidP="00C13489">
      <w:pPr>
        <w:spacing w:after="232" w:line="240" w:lineRule="exact"/>
        <w:ind w:firstLine="400"/>
        <w:jc w:val="both"/>
        <w:rPr>
          <w:rFonts w:ascii="Times New Roman" w:hAnsi="Times New Roman" w:cs="Times New Roman"/>
          <w:szCs w:val="24"/>
        </w:rPr>
      </w:pPr>
      <w:r w:rsidRPr="00C13489">
        <w:rPr>
          <w:rFonts w:ascii="Times New Roman" w:hAnsi="Times New Roman" w:cs="Times New Roman"/>
          <w:szCs w:val="24"/>
        </w:rPr>
        <w:t>Убийство Павла I.</w:t>
      </w:r>
    </w:p>
    <w:p w:rsidR="00C13489" w:rsidRPr="00C13489" w:rsidRDefault="00C13489" w:rsidP="00C13489">
      <w:pPr>
        <w:tabs>
          <w:tab w:val="left" w:pos="5074"/>
          <w:tab w:val="left" w:pos="658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Правление Александра I (1801—1825). Личность «благословленного» царя. Реформы государственного управления, учреждение министерств. Указ царя «О вольных хлебопашцах». Освобождение крестьян</w:t>
      </w:r>
      <w:r w:rsidRPr="00C13489">
        <w:rPr>
          <w:rFonts w:ascii="Times New Roman" w:hAnsi="Times New Roman" w:cs="Times New Roman"/>
          <w:szCs w:val="24"/>
        </w:rPr>
        <w:tab/>
        <w:t>с землей</w:t>
      </w:r>
      <w:r w:rsidRPr="00C13489">
        <w:rPr>
          <w:rFonts w:ascii="Times New Roman" w:hAnsi="Times New Roman" w:cs="Times New Roman"/>
          <w:szCs w:val="24"/>
        </w:rPr>
        <w:tab/>
        <w:t>за выкуп. Обострение</w:t>
      </w:r>
    </w:p>
    <w:p w:rsidR="00C13489" w:rsidRPr="00C13489" w:rsidRDefault="00C13489" w:rsidP="00C13489">
      <w:pPr>
        <w:spacing w:after="240" w:line="317" w:lineRule="exact"/>
        <w:jc w:val="both"/>
        <w:rPr>
          <w:rFonts w:ascii="Times New Roman" w:hAnsi="Times New Roman" w:cs="Times New Roman"/>
          <w:szCs w:val="24"/>
        </w:rPr>
      </w:pPr>
      <w:r w:rsidRPr="00C13489">
        <w:rPr>
          <w:rFonts w:ascii="Times New Roman" w:hAnsi="Times New Roman" w:cs="Times New Roman"/>
          <w:szCs w:val="24"/>
        </w:rPr>
        <w:t>внешнеполитической обстановки. Франция и Россия в период правления Наполеона. Недовольство политикой Александра I внутри России.</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Отечественная война 1812 г. Личность Наполеона Бонапарта, его планы по отношению к России. Покорение французской армией стран Западной Европы. Состояние французской и русской армий накануне войны. Вторжение армии Наполеона в Россию. Пожар Москвы, Бородинская битва.</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Личность М. И. Кутузова. Герои Отечественной войны 1812 г. Народное и партизанское движения в победе над французами. Походы русской армии, освобождение стран Западной Европы от армии Наполеона. Тяжелое положение России после войны: стихийные крестьянские волнения, усиление внутренней реакции, </w:t>
      </w:r>
      <w:proofErr w:type="gramStart"/>
      <w:r w:rsidRPr="00C13489">
        <w:rPr>
          <w:rFonts w:ascii="Times New Roman" w:hAnsi="Times New Roman" w:cs="Times New Roman"/>
          <w:szCs w:val="24"/>
        </w:rPr>
        <w:t>аракчеевщина</w:t>
      </w:r>
      <w:proofErr w:type="gramEnd"/>
      <w:r w:rsidRPr="00C13489">
        <w:rPr>
          <w:rFonts w:ascii="Times New Roman" w:hAnsi="Times New Roman" w:cs="Times New Roman"/>
          <w:szCs w:val="24"/>
        </w:rPr>
        <w:t>. Зарождение в России революционных идей, их содержание. Возникновение тайных дворянских обществ.</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Восстание декабристов на Сенатской площади в Санкт-Петербурге. Исторические уроки движения декабристов.</w:t>
      </w:r>
    </w:p>
    <w:p w:rsidR="00C13489" w:rsidRPr="00C13489" w:rsidRDefault="00C13489" w:rsidP="00C13489">
      <w:pPr>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t>СЛОВАРЬ: союзники, вольные хлебопашцы, выкуп, стихийные волнения, реакция, декабристы.</w:t>
      </w:r>
    </w:p>
    <w:p w:rsidR="00C13489" w:rsidRPr="00C13489" w:rsidRDefault="00C13489" w:rsidP="00C13489">
      <w:pPr>
        <w:spacing w:after="227" w:line="240" w:lineRule="exact"/>
        <w:jc w:val="both"/>
        <w:rPr>
          <w:rFonts w:ascii="Times New Roman" w:hAnsi="Times New Roman" w:cs="Times New Roman"/>
          <w:szCs w:val="24"/>
        </w:rPr>
      </w:pPr>
      <w:r w:rsidRPr="00C13489">
        <w:rPr>
          <w:rFonts w:ascii="Times New Roman" w:hAnsi="Times New Roman" w:cs="Times New Roman"/>
          <w:szCs w:val="24"/>
        </w:rPr>
        <w:t>Тема 2. Россия эпохи Николая I (1825—1855) (4 ч)</w:t>
      </w:r>
    </w:p>
    <w:p w:rsidR="00C13489" w:rsidRPr="00C13489" w:rsidRDefault="00C13489" w:rsidP="00C13489">
      <w:pPr>
        <w:tabs>
          <w:tab w:val="left" w:pos="82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Разгром движения декабристов. Царствование Николая I как время жестокого подавления свободомыслия, демократии. Введение цензурного устава. Законодательная основа российского общества, усложнение бюрократической системы как опоры самодержавия. Обострение крестьянских проблем: кризис в сельском хозяйстве, упадок помещичьих хозяйств. Начало промышленного переворота в России:</w:t>
      </w:r>
      <w:r w:rsidRPr="00C13489">
        <w:rPr>
          <w:rFonts w:ascii="Times New Roman" w:hAnsi="Times New Roman" w:cs="Times New Roman"/>
          <w:szCs w:val="24"/>
        </w:rPr>
        <w:tab/>
        <w:t xml:space="preserve">переход </w:t>
      </w:r>
      <w:proofErr w:type="gramStart"/>
      <w:r w:rsidRPr="00C13489">
        <w:rPr>
          <w:rFonts w:ascii="Times New Roman" w:hAnsi="Times New Roman" w:cs="Times New Roman"/>
          <w:szCs w:val="24"/>
        </w:rPr>
        <w:t>от</w:t>
      </w:r>
      <w:proofErr w:type="gramEnd"/>
    </w:p>
    <w:p w:rsidR="00C13489" w:rsidRPr="00C13489" w:rsidRDefault="00C13489" w:rsidP="00C13489">
      <w:pPr>
        <w:spacing w:after="236" w:line="317" w:lineRule="exact"/>
        <w:jc w:val="both"/>
        <w:rPr>
          <w:rFonts w:ascii="Times New Roman" w:hAnsi="Times New Roman" w:cs="Times New Roman"/>
          <w:szCs w:val="24"/>
        </w:rPr>
      </w:pPr>
      <w:r w:rsidRPr="00C13489">
        <w:rPr>
          <w:rFonts w:ascii="Times New Roman" w:hAnsi="Times New Roman" w:cs="Times New Roman"/>
          <w:szCs w:val="24"/>
        </w:rPr>
        <w:t xml:space="preserve">мануфактуры к фабрике, замена ручного труда </w:t>
      </w:r>
      <w:proofErr w:type="gramStart"/>
      <w:r w:rsidRPr="00C13489">
        <w:rPr>
          <w:rFonts w:ascii="Times New Roman" w:hAnsi="Times New Roman" w:cs="Times New Roman"/>
          <w:szCs w:val="24"/>
        </w:rPr>
        <w:t>машинным</w:t>
      </w:r>
      <w:proofErr w:type="gramEnd"/>
      <w:r w:rsidRPr="00C13489">
        <w:rPr>
          <w:rFonts w:ascii="Times New Roman" w:hAnsi="Times New Roman" w:cs="Times New Roman"/>
          <w:szCs w:val="24"/>
        </w:rPr>
        <w:t>. Строительство первой железной дороги между Петербургом и Царским Селом. Денежная реформа. Промышленность России.</w:t>
      </w:r>
    </w:p>
    <w:p w:rsidR="00C13489" w:rsidRPr="00C13489" w:rsidRDefault="00C13489" w:rsidP="00C13489">
      <w:pPr>
        <w:spacing w:after="0" w:line="322" w:lineRule="exact"/>
        <w:ind w:firstLine="400"/>
        <w:jc w:val="both"/>
        <w:rPr>
          <w:rFonts w:ascii="Times New Roman" w:hAnsi="Times New Roman" w:cs="Times New Roman"/>
          <w:szCs w:val="24"/>
        </w:rPr>
      </w:pPr>
      <w:r w:rsidRPr="00C13489">
        <w:rPr>
          <w:rFonts w:ascii="Times New Roman" w:hAnsi="Times New Roman" w:cs="Times New Roman"/>
          <w:szCs w:val="24"/>
        </w:rPr>
        <w:t>Внешняя политика России: присоединение части Армении, война с Турцией за влияние на Черном море, на Балканах и Кавказе. Военные действия России на Кавказе. Борьба</w:t>
      </w:r>
    </w:p>
    <w:p w:rsidR="00C13489" w:rsidRPr="00C13489" w:rsidRDefault="00C13489" w:rsidP="00C13489">
      <w:pPr>
        <w:spacing w:after="18" w:line="317" w:lineRule="exact"/>
        <w:jc w:val="both"/>
        <w:rPr>
          <w:rFonts w:ascii="Times New Roman" w:hAnsi="Times New Roman" w:cs="Times New Roman"/>
          <w:szCs w:val="24"/>
        </w:rPr>
      </w:pPr>
      <w:r w:rsidRPr="00C13489">
        <w:rPr>
          <w:rFonts w:ascii="Times New Roman" w:hAnsi="Times New Roman" w:cs="Times New Roman"/>
          <w:szCs w:val="24"/>
        </w:rPr>
        <w:t xml:space="preserve">России за закрытие для Турции входа в Черное море. Крымская война (1853—1856), разгром турецкого флота в </w:t>
      </w:r>
      <w:proofErr w:type="spellStart"/>
      <w:r w:rsidRPr="00C13489">
        <w:rPr>
          <w:rFonts w:ascii="Times New Roman" w:hAnsi="Times New Roman" w:cs="Times New Roman"/>
          <w:szCs w:val="24"/>
        </w:rPr>
        <w:t>Синопской</w:t>
      </w:r>
      <w:proofErr w:type="spellEnd"/>
      <w:r w:rsidRPr="00C13489">
        <w:rPr>
          <w:rFonts w:ascii="Times New Roman" w:hAnsi="Times New Roman" w:cs="Times New Roman"/>
          <w:szCs w:val="24"/>
        </w:rPr>
        <w:t xml:space="preserve"> бухте русской эскадрой под командованием адмирала П. С. Нахимова. Причины объединения Англии, Франции, Италии против России. Герои и защитники Севастополя. Причины поражения России: кризис самодержавия, гнет крепостного строя, промышленная отсталость в сравнении с Европой.</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СЛОВАРЬ: свободомыслие, демократия, самодержавие, бюрократическая система.</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Тема 3. Культура России в первой половине XIX в.</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(обзорно, на конкретных примерах) (3 ч)</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Открытие университетов. Учебное заведение для детей дворян — Царскосельский лицей. Развитие издательского дела, книготорговли, открытие библиотек. Золотой век русской литературы: А. С. Грибоедов, В. А. Жуковский, А. С. Пушкин, М. Ю. Лермонтов, Н. В. Гоголь (см. программу по чтению). Москва и Петербург — центры культурной жизни (Александринский театр, Малый театр, Большой театр). Географические открытия: первое кругосветное путешествие Ю. Ф. Лисянского и </w:t>
      </w:r>
      <w:proofErr w:type="spellStart"/>
      <w:r w:rsidRPr="00C13489">
        <w:rPr>
          <w:rFonts w:ascii="Times New Roman" w:hAnsi="Times New Roman" w:cs="Times New Roman"/>
          <w:szCs w:val="24"/>
        </w:rPr>
        <w:t>И</w:t>
      </w:r>
      <w:proofErr w:type="spellEnd"/>
      <w:r w:rsidRPr="00C13489">
        <w:rPr>
          <w:rFonts w:ascii="Times New Roman" w:hAnsi="Times New Roman" w:cs="Times New Roman"/>
          <w:szCs w:val="24"/>
        </w:rPr>
        <w:t>. Ф. Крузенштерна, открытие Антарктиды М. П. Лазаревым и Ф. Ф. Беллинсгаузеном, открытия в Арктике.</w:t>
      </w:r>
    </w:p>
    <w:p w:rsidR="00C13489" w:rsidRPr="00C13489" w:rsidRDefault="00C13489" w:rsidP="00C13489">
      <w:pPr>
        <w:spacing w:after="222" w:line="240" w:lineRule="exact"/>
        <w:ind w:firstLine="400"/>
        <w:jc w:val="both"/>
        <w:rPr>
          <w:rFonts w:ascii="Times New Roman" w:hAnsi="Times New Roman" w:cs="Times New Roman"/>
          <w:szCs w:val="24"/>
        </w:rPr>
      </w:pPr>
      <w:r w:rsidRPr="00C13489">
        <w:rPr>
          <w:rFonts w:ascii="Times New Roman" w:hAnsi="Times New Roman" w:cs="Times New Roman"/>
          <w:szCs w:val="24"/>
        </w:rPr>
        <w:t>Музыкальная культура: М. И. Глинка, А. С. Даргомыжский и др.</w:t>
      </w:r>
    </w:p>
    <w:p w:rsidR="00C13489" w:rsidRPr="00C13489" w:rsidRDefault="00C13489" w:rsidP="00C13489">
      <w:pPr>
        <w:tabs>
          <w:tab w:val="left" w:pos="1802"/>
          <w:tab w:val="left" w:pos="763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Живопись:</w:t>
      </w:r>
      <w:r w:rsidRPr="00C13489">
        <w:rPr>
          <w:rFonts w:ascii="Times New Roman" w:hAnsi="Times New Roman" w:cs="Times New Roman"/>
          <w:szCs w:val="24"/>
        </w:rPr>
        <w:tab/>
        <w:t>интерес к человеку, его внутреннему миру:</w:t>
      </w:r>
      <w:r w:rsidRPr="00C13489">
        <w:rPr>
          <w:rFonts w:ascii="Times New Roman" w:hAnsi="Times New Roman" w:cs="Times New Roman"/>
          <w:szCs w:val="24"/>
        </w:rPr>
        <w:tab/>
        <w:t>О. А. Кипренский,</w:t>
      </w:r>
    </w:p>
    <w:p w:rsidR="00C13489" w:rsidRPr="00C13489" w:rsidRDefault="00C13489" w:rsidP="00C13489">
      <w:pPr>
        <w:spacing w:after="18" w:line="317" w:lineRule="exact"/>
        <w:jc w:val="both"/>
        <w:rPr>
          <w:rFonts w:ascii="Times New Roman" w:hAnsi="Times New Roman" w:cs="Times New Roman"/>
          <w:szCs w:val="24"/>
        </w:rPr>
      </w:pPr>
      <w:r w:rsidRPr="00C13489">
        <w:rPr>
          <w:rFonts w:ascii="Times New Roman" w:hAnsi="Times New Roman" w:cs="Times New Roman"/>
          <w:szCs w:val="24"/>
        </w:rPr>
        <w:lastRenderedPageBreak/>
        <w:t xml:space="preserve">В. А. Тропинин, В. Л. </w:t>
      </w:r>
      <w:proofErr w:type="spellStart"/>
      <w:r w:rsidRPr="00C13489">
        <w:rPr>
          <w:rFonts w:ascii="Times New Roman" w:hAnsi="Times New Roman" w:cs="Times New Roman"/>
          <w:szCs w:val="24"/>
        </w:rPr>
        <w:t>Боровиковский</w:t>
      </w:r>
      <w:proofErr w:type="spellEnd"/>
      <w:r w:rsidRPr="00C13489">
        <w:rPr>
          <w:rFonts w:ascii="Times New Roman" w:hAnsi="Times New Roman" w:cs="Times New Roman"/>
          <w:szCs w:val="24"/>
        </w:rPr>
        <w:t>, А. Г. Венецианов, П. А. Федотов и др. (выборочно, для иллюстрации образа жизни общества).</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СЛОВАРЬ: лицей, издательское дело, географические открытия, золотой век.</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Раздел III. Эпоха великих реформ (10 ч)</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Тема 1. «Царь-освободитель» (3 ч)</w:t>
      </w:r>
    </w:p>
    <w:p w:rsidR="00C13489" w:rsidRPr="00C13489" w:rsidRDefault="00C13489" w:rsidP="00C13489">
      <w:pPr>
        <w:spacing w:after="248" w:line="326" w:lineRule="exact"/>
        <w:ind w:firstLine="400"/>
        <w:jc w:val="both"/>
        <w:rPr>
          <w:rFonts w:ascii="Times New Roman" w:hAnsi="Times New Roman" w:cs="Times New Roman"/>
          <w:szCs w:val="24"/>
        </w:rPr>
      </w:pPr>
      <w:r w:rsidRPr="00C13489">
        <w:rPr>
          <w:rFonts w:ascii="Times New Roman" w:hAnsi="Times New Roman" w:cs="Times New Roman"/>
          <w:szCs w:val="24"/>
        </w:rPr>
        <w:t>Правление императора Александра II (1855—1881). Отмена крепостного права. Земская реформа, собрания гласных (депутатов), земские управы.</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Городская реформа: утверждение «городового положения», утверждение Городской думы (распорядительный орган).</w:t>
      </w:r>
    </w:p>
    <w:p w:rsidR="00C13489" w:rsidRPr="00C13489" w:rsidRDefault="00C13489" w:rsidP="00C13489">
      <w:pPr>
        <w:spacing w:after="222" w:line="240" w:lineRule="exact"/>
        <w:ind w:firstLine="400"/>
        <w:jc w:val="both"/>
        <w:rPr>
          <w:rFonts w:ascii="Times New Roman" w:hAnsi="Times New Roman" w:cs="Times New Roman"/>
          <w:szCs w:val="24"/>
        </w:rPr>
      </w:pPr>
      <w:r w:rsidRPr="00C13489">
        <w:rPr>
          <w:rFonts w:ascii="Times New Roman" w:hAnsi="Times New Roman" w:cs="Times New Roman"/>
          <w:szCs w:val="24"/>
        </w:rPr>
        <w:t>Судебная реформа: введение адвокатуры, мирового суда, отмена телесных наказаний.</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Военные реформы: введение всеобщей воинской повинности вместо рекрутского набора. Обострение общественно-политической обстановки: крестьянские, студенческие волнения, терроризм (покушение на царя), репрессивные меры со стороны власти.</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Внешняя политика: преодоление последствий Крымской войны. Укрепление России на Черном море. Политика России в Средней Азии.</w:t>
      </w:r>
    </w:p>
    <w:p w:rsidR="00C13489" w:rsidRPr="00C13489" w:rsidRDefault="00C13489" w:rsidP="00C13489">
      <w:pPr>
        <w:spacing w:after="0" w:line="322" w:lineRule="exact"/>
        <w:ind w:firstLine="400"/>
        <w:jc w:val="both"/>
        <w:rPr>
          <w:rFonts w:ascii="Times New Roman" w:hAnsi="Times New Roman" w:cs="Times New Roman"/>
          <w:szCs w:val="24"/>
        </w:rPr>
      </w:pPr>
      <w:r w:rsidRPr="00C13489">
        <w:rPr>
          <w:rFonts w:ascii="Times New Roman" w:hAnsi="Times New Roman" w:cs="Times New Roman"/>
          <w:szCs w:val="24"/>
        </w:rPr>
        <w:t>Окончательное присоединение Кавказа к России. Русско-турецкая война (1877—1878). Ухудшение отношений с Германией. Русская колонизация Дальнего Востока.</w:t>
      </w:r>
    </w:p>
    <w:p w:rsidR="00C13489" w:rsidRPr="00C13489" w:rsidRDefault="00C13489" w:rsidP="00C13489">
      <w:pPr>
        <w:spacing w:after="230" w:line="240" w:lineRule="exact"/>
        <w:jc w:val="both"/>
        <w:rPr>
          <w:rFonts w:ascii="Times New Roman" w:hAnsi="Times New Roman" w:cs="Times New Roman"/>
          <w:szCs w:val="24"/>
        </w:rPr>
      </w:pPr>
      <w:r w:rsidRPr="00C13489">
        <w:rPr>
          <w:rFonts w:ascii="Times New Roman" w:hAnsi="Times New Roman" w:cs="Times New Roman"/>
          <w:szCs w:val="24"/>
        </w:rPr>
        <w:t>Тема 2. Александр III (Миротворец) (1881 —1894) (4 ч)</w:t>
      </w:r>
    </w:p>
    <w:p w:rsidR="00C13489" w:rsidRPr="00C13489" w:rsidRDefault="00C13489" w:rsidP="00C13489">
      <w:pPr>
        <w:spacing w:after="236" w:line="312" w:lineRule="exact"/>
        <w:ind w:firstLine="400"/>
        <w:jc w:val="both"/>
        <w:rPr>
          <w:rFonts w:ascii="Times New Roman" w:hAnsi="Times New Roman" w:cs="Times New Roman"/>
          <w:szCs w:val="24"/>
        </w:rPr>
      </w:pPr>
      <w:r w:rsidRPr="00C13489">
        <w:rPr>
          <w:rFonts w:ascii="Times New Roman" w:hAnsi="Times New Roman" w:cs="Times New Roman"/>
          <w:szCs w:val="24"/>
        </w:rPr>
        <w:t>Приход к власти императора Александра III. Суд над народовольцами. Издание манифеста «О незыблемости самодержавия». Политика самодержавия: русификация окраин, распространение православия, ограничение демократических введений в губернском, городском управлении, компетенции судов. Введение цензуры на печатные издания.</w:t>
      </w:r>
    </w:p>
    <w:p w:rsidR="00C13489" w:rsidRPr="00C13489" w:rsidRDefault="00C13489" w:rsidP="00C13489">
      <w:pPr>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t>Экономическая политика Александра III: ускорение хозяйственного развития страны, поддержка и укрепление позиций дворянства, перевод всех крестьян на выкупные платежи, развитие налоговой системы, банков, рост торгово-промышленной буржуазии. Отток крестьянства в город на заработки. Развитие промышленного строительства, транспортного сообщения, торговли, внешнего рынка.</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СЛОВАРЬ: крепостное право, терроризм, буржуазия, колонизация.</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Тема 3. Культура России во второй половине XIX в.</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(обзорно, на конкретных иллюстративных примерах) (3 ч)</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Успехи в области технических и естественных наук: И. М. Сеченов, И. П. Павлов, Д. И. Менделеев, К. А. Тимирязев, С. В. Ковалевская, А. С. Попов, А. Ф. Можайский и др. (2—3 примера по выбору учителя).</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Русские географические открытия и путешественники: П. П. Семенов-Тян-Шанский, Н. Н. Миклухо-Маклай, А. И. </w:t>
      </w:r>
      <w:proofErr w:type="spellStart"/>
      <w:r w:rsidRPr="00C13489">
        <w:rPr>
          <w:rFonts w:ascii="Times New Roman" w:hAnsi="Times New Roman" w:cs="Times New Roman"/>
          <w:szCs w:val="24"/>
        </w:rPr>
        <w:t>Воейков</w:t>
      </w:r>
      <w:proofErr w:type="spellEnd"/>
      <w:r w:rsidRPr="00C13489">
        <w:rPr>
          <w:rFonts w:ascii="Times New Roman" w:hAnsi="Times New Roman" w:cs="Times New Roman"/>
          <w:szCs w:val="24"/>
        </w:rPr>
        <w:t>.</w:t>
      </w:r>
    </w:p>
    <w:p w:rsidR="00C13489" w:rsidRPr="00C13489" w:rsidRDefault="00C13489" w:rsidP="00C13489">
      <w:pPr>
        <w:tabs>
          <w:tab w:val="left" w:pos="2450"/>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Великие имена:</w:t>
      </w:r>
      <w:r w:rsidRPr="00C13489">
        <w:rPr>
          <w:rFonts w:ascii="Times New Roman" w:hAnsi="Times New Roman" w:cs="Times New Roman"/>
          <w:szCs w:val="24"/>
        </w:rPr>
        <w:tab/>
        <w:t>И. С. Тургенев, Л. Н. Толстой, Ф. М. Достоевский, А. П. Чехов,</w:t>
      </w:r>
    </w:p>
    <w:p w:rsidR="00C13489" w:rsidRPr="00C13489" w:rsidRDefault="00C13489" w:rsidP="00C13489">
      <w:pPr>
        <w:spacing w:after="18" w:line="317" w:lineRule="exact"/>
        <w:jc w:val="both"/>
        <w:rPr>
          <w:rFonts w:ascii="Times New Roman" w:hAnsi="Times New Roman" w:cs="Times New Roman"/>
          <w:szCs w:val="24"/>
        </w:rPr>
      </w:pPr>
      <w:r w:rsidRPr="00C13489">
        <w:rPr>
          <w:rFonts w:ascii="Times New Roman" w:hAnsi="Times New Roman" w:cs="Times New Roman"/>
          <w:szCs w:val="24"/>
        </w:rPr>
        <w:t>П. И. Чайковский, П. М. Третьяков и его картинная галерея (см. программы по чтению для повторения).</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СЛОВАРЬ: земская школа, естественные науки, путешественники, картинная галерея.</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Раздел IV. Российская империя</w:t>
      </w:r>
      <w:r w:rsidRPr="00C13489">
        <w:rPr>
          <w:rFonts w:ascii="Times New Roman" w:hAnsi="Times New Roman" w:cs="Times New Roman"/>
          <w:szCs w:val="24"/>
        </w:rPr>
        <w:br/>
        <w:t>конца XIX — начала XX в. (до февраля 1917 г.) (19 ч)</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Тема 1. Царствование Николая II (1894—1917) (6 ч)</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Личность царя Николая II. Политика Николая II и его окружения. Высшие и центральные органы управления страной при Николае II: </w:t>
      </w:r>
      <w:proofErr w:type="gramStart"/>
      <w:r w:rsidRPr="00C13489">
        <w:rPr>
          <w:rFonts w:ascii="Times New Roman" w:hAnsi="Times New Roman" w:cs="Times New Roman"/>
          <w:szCs w:val="24"/>
        </w:rPr>
        <w:t>Государственный совет, Совет министров, Особые совещания, Сенат, Святейший Синод, Министерство внутренних дел, Министерство финансов, царская администрация на местах (гражданские и военные губернаторы, градоначальники, судебный персонал, предводители дворянства).</w:t>
      </w:r>
      <w:proofErr w:type="gramEnd"/>
      <w:r w:rsidRPr="00C13489">
        <w:rPr>
          <w:rFonts w:ascii="Times New Roman" w:hAnsi="Times New Roman" w:cs="Times New Roman"/>
          <w:szCs w:val="24"/>
        </w:rPr>
        <w:t xml:space="preserve"> Избирательный закон, роль выборщиков. Учреждение Государственной думы.</w:t>
      </w:r>
    </w:p>
    <w:p w:rsidR="00C13489" w:rsidRPr="00C13489" w:rsidRDefault="00C13489" w:rsidP="00C13489">
      <w:pPr>
        <w:tabs>
          <w:tab w:val="left" w:pos="104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Социально-экономическое развитие России на рубеже XIX—XX вв., промышленный подъем:</w:t>
      </w:r>
      <w:r w:rsidRPr="00C13489">
        <w:rPr>
          <w:rFonts w:ascii="Times New Roman" w:hAnsi="Times New Roman" w:cs="Times New Roman"/>
          <w:szCs w:val="24"/>
        </w:rPr>
        <w:tab/>
        <w:t>развитие металлургии, железнодорожного машиностроения, строительство</w:t>
      </w:r>
    </w:p>
    <w:p w:rsidR="00C13489" w:rsidRPr="00C13489" w:rsidRDefault="00C13489" w:rsidP="00C13489">
      <w:pPr>
        <w:spacing w:after="244" w:line="317" w:lineRule="exact"/>
        <w:jc w:val="both"/>
        <w:rPr>
          <w:rFonts w:ascii="Times New Roman" w:hAnsi="Times New Roman" w:cs="Times New Roman"/>
          <w:szCs w:val="24"/>
        </w:rPr>
      </w:pPr>
      <w:r w:rsidRPr="00C13489">
        <w:rPr>
          <w:rFonts w:ascii="Times New Roman" w:hAnsi="Times New Roman" w:cs="Times New Roman"/>
          <w:szCs w:val="24"/>
        </w:rPr>
        <w:t>железных дорог. Неравномерное развитие отдельных промышленных районов. Финансовые проблемы России: внешние долги, привлечение иностранного капитала к освоению природных ресурсов России. Аграрная реформа П. А. Столыпина.</w:t>
      </w:r>
    </w:p>
    <w:p w:rsidR="00C13489" w:rsidRPr="00C13489" w:rsidRDefault="00C13489" w:rsidP="00C13489">
      <w:pPr>
        <w:spacing w:after="298" w:line="312" w:lineRule="exact"/>
        <w:ind w:firstLine="400"/>
        <w:jc w:val="both"/>
        <w:rPr>
          <w:rFonts w:ascii="Times New Roman" w:hAnsi="Times New Roman" w:cs="Times New Roman"/>
          <w:szCs w:val="24"/>
        </w:rPr>
      </w:pPr>
      <w:r w:rsidRPr="00C13489">
        <w:rPr>
          <w:rFonts w:ascii="Times New Roman" w:hAnsi="Times New Roman" w:cs="Times New Roman"/>
          <w:szCs w:val="24"/>
        </w:rPr>
        <w:t>Сельскохозяйственное производство России, его особенности и удельный вес в мировом экспорте. Влияние мирового экономического кризиса 1900 г. на экономику России.</w:t>
      </w:r>
    </w:p>
    <w:p w:rsidR="00C13489" w:rsidRPr="00C13489" w:rsidRDefault="00C13489" w:rsidP="00C13489">
      <w:pPr>
        <w:spacing w:after="288" w:line="240" w:lineRule="exact"/>
        <w:ind w:firstLine="400"/>
        <w:jc w:val="both"/>
        <w:rPr>
          <w:rFonts w:ascii="Times New Roman" w:hAnsi="Times New Roman" w:cs="Times New Roman"/>
          <w:szCs w:val="24"/>
        </w:rPr>
      </w:pPr>
      <w:r w:rsidRPr="00C13489">
        <w:rPr>
          <w:rFonts w:ascii="Times New Roman" w:hAnsi="Times New Roman" w:cs="Times New Roman"/>
          <w:szCs w:val="24"/>
        </w:rPr>
        <w:t>СЛОВАРЬ: администрация, губернатор, экономический кризис.</w:t>
      </w:r>
    </w:p>
    <w:p w:rsidR="00C13489" w:rsidRPr="00C13489" w:rsidRDefault="00C13489" w:rsidP="00C13489">
      <w:pPr>
        <w:spacing w:after="227" w:line="240" w:lineRule="exact"/>
        <w:jc w:val="both"/>
        <w:rPr>
          <w:rFonts w:ascii="Times New Roman" w:hAnsi="Times New Roman" w:cs="Times New Roman"/>
          <w:szCs w:val="24"/>
        </w:rPr>
      </w:pPr>
      <w:r w:rsidRPr="00C13489">
        <w:rPr>
          <w:rFonts w:ascii="Times New Roman" w:hAnsi="Times New Roman" w:cs="Times New Roman"/>
          <w:szCs w:val="24"/>
        </w:rPr>
        <w:t xml:space="preserve">Тема 2. Россия </w:t>
      </w:r>
      <w:proofErr w:type="gramStart"/>
      <w:r w:rsidRPr="00C13489">
        <w:rPr>
          <w:rFonts w:ascii="Times New Roman" w:hAnsi="Times New Roman" w:cs="Times New Roman"/>
          <w:szCs w:val="24"/>
        </w:rPr>
        <w:t>в начале</w:t>
      </w:r>
      <w:proofErr w:type="gramEnd"/>
      <w:r w:rsidRPr="00C13489">
        <w:rPr>
          <w:rFonts w:ascii="Times New Roman" w:hAnsi="Times New Roman" w:cs="Times New Roman"/>
          <w:szCs w:val="24"/>
        </w:rPr>
        <w:t xml:space="preserve"> XX в. (10 ч)</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Кризис промышленности 1900—1903 гг., безысходное положение российской деревни, упадок центральной власти. Обострение социальной и политической обстановки в стране в начале </w:t>
      </w:r>
      <w:r w:rsidRPr="00C13489">
        <w:rPr>
          <w:rFonts w:ascii="Times New Roman" w:hAnsi="Times New Roman" w:cs="Times New Roman"/>
          <w:szCs w:val="24"/>
          <w:lang w:val="en-US" w:bidi="en-US"/>
        </w:rPr>
        <w:t>XX</w:t>
      </w:r>
      <w:r w:rsidRPr="00C13489">
        <w:rPr>
          <w:rFonts w:ascii="Times New Roman" w:hAnsi="Times New Roman" w:cs="Times New Roman"/>
          <w:szCs w:val="24"/>
          <w:lang w:bidi="en-US"/>
        </w:rPr>
        <w:t xml:space="preserve"> </w:t>
      </w:r>
      <w:r w:rsidRPr="00C13489">
        <w:rPr>
          <w:rFonts w:ascii="Times New Roman" w:hAnsi="Times New Roman" w:cs="Times New Roman"/>
          <w:szCs w:val="24"/>
        </w:rPr>
        <w:t>в.</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Формирование политических партий. Личность В. И. Ульянова (Ленина), его идеи о переустройстве жизни общества. Первая русская революция 1905—1907 гг. Расстрел рабочих 9 января 1905 г. Восстание на броненосце «Потемкин». Октябрьская всероссийская политическая стачка, ее значение. Манифест 17 октября. Историческое значение первой русской революции. III Государственная дума, ее деятельность.</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Приоритеты внешней политики Российской империи: Балканский регион, Черное море, Дальний Восток.</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Русско-японская война (1904—1905). Поражение под Порт-Артуром. </w:t>
      </w:r>
      <w:proofErr w:type="spellStart"/>
      <w:r w:rsidRPr="00C13489">
        <w:rPr>
          <w:rFonts w:ascii="Times New Roman" w:hAnsi="Times New Roman" w:cs="Times New Roman"/>
          <w:szCs w:val="24"/>
        </w:rPr>
        <w:t>Цусимское</w:t>
      </w:r>
      <w:proofErr w:type="spellEnd"/>
      <w:r w:rsidRPr="00C13489">
        <w:rPr>
          <w:rFonts w:ascii="Times New Roman" w:hAnsi="Times New Roman" w:cs="Times New Roman"/>
          <w:szCs w:val="24"/>
        </w:rPr>
        <w:t xml:space="preserve"> сражение. Содействие России в создании союза Балканских государств. Участие России в Первой мировой войне. Перегруппировка сил германской армии </w:t>
      </w:r>
      <w:proofErr w:type="gramStart"/>
      <w:r w:rsidRPr="00C13489">
        <w:rPr>
          <w:rFonts w:ascii="Times New Roman" w:hAnsi="Times New Roman" w:cs="Times New Roman"/>
          <w:szCs w:val="24"/>
        </w:rPr>
        <w:t>в начале</w:t>
      </w:r>
      <w:proofErr w:type="gramEnd"/>
      <w:r w:rsidRPr="00C13489">
        <w:rPr>
          <w:rFonts w:ascii="Times New Roman" w:hAnsi="Times New Roman" w:cs="Times New Roman"/>
          <w:szCs w:val="24"/>
        </w:rPr>
        <w:t xml:space="preserve"> 1915 г., потеря русской армией своих завоеваний.</w:t>
      </w:r>
    </w:p>
    <w:p w:rsidR="00C13489" w:rsidRPr="00C13489" w:rsidRDefault="00C13489" w:rsidP="00C13489">
      <w:pPr>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Военные поражения как причина политического кризиса в российском обществе. Февральская революция. Подписание манифеста об Отречении Николая II от власти. Внутренняя и внешняя политика Временного правительства. Кризис власти. Судьба семьи Николая II.</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СЛОВАРЬ: кризис власти, демонстрация, забастовка, манифест, отречение.</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Тема 3. Культура России в конце XIX — начале XX в.</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(на конкретных примерах) (3 ч)</w:t>
      </w:r>
    </w:p>
    <w:p w:rsidR="00C13489" w:rsidRPr="00C13489" w:rsidRDefault="00C13489" w:rsidP="00C13489">
      <w:pPr>
        <w:tabs>
          <w:tab w:val="left" w:pos="819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Начало ликвидации безграмотности: воскресные школы, рабочие курсы, «народные дома», народные университеты. Серебряный век русской культуры:</w:t>
      </w:r>
      <w:r w:rsidRPr="00C13489">
        <w:rPr>
          <w:rFonts w:ascii="Times New Roman" w:hAnsi="Times New Roman" w:cs="Times New Roman"/>
          <w:szCs w:val="24"/>
        </w:rPr>
        <w:tab/>
        <w:t>И. А. Бунин,</w:t>
      </w:r>
    </w:p>
    <w:p w:rsidR="00C13489" w:rsidRPr="00C13489" w:rsidRDefault="00C13489" w:rsidP="00C13489">
      <w:pPr>
        <w:tabs>
          <w:tab w:val="left" w:pos="6336"/>
        </w:tabs>
        <w:spacing w:after="0" w:line="317" w:lineRule="exact"/>
        <w:jc w:val="both"/>
        <w:rPr>
          <w:rFonts w:ascii="Times New Roman" w:hAnsi="Times New Roman" w:cs="Times New Roman"/>
          <w:szCs w:val="24"/>
        </w:rPr>
      </w:pPr>
      <w:r w:rsidRPr="00C13489">
        <w:rPr>
          <w:rFonts w:ascii="Times New Roman" w:hAnsi="Times New Roman" w:cs="Times New Roman"/>
          <w:szCs w:val="24"/>
        </w:rPr>
        <w:t>М. Горький, А. А. Блок, И. Е. Репин, В. А. Серов, М. А. Врубель, И. И. Левитан и др. Музыкальное искусство: Н. А. Римский-Корсаков, С. В. Рахманинов, А. Н. Скрябин и др. Открытие МХАТа. Оперное и балетное искусство:</w:t>
      </w:r>
      <w:r w:rsidRPr="00C13489">
        <w:rPr>
          <w:rFonts w:ascii="Times New Roman" w:hAnsi="Times New Roman" w:cs="Times New Roman"/>
          <w:szCs w:val="24"/>
        </w:rPr>
        <w:tab/>
        <w:t>М. М. Фокин, А. П. Павлова,</w:t>
      </w:r>
    </w:p>
    <w:p w:rsidR="00C13489" w:rsidRPr="00C13489" w:rsidRDefault="00C13489" w:rsidP="00C13489">
      <w:pPr>
        <w:spacing w:after="302" w:line="317" w:lineRule="exact"/>
        <w:jc w:val="both"/>
        <w:rPr>
          <w:rFonts w:ascii="Times New Roman" w:hAnsi="Times New Roman" w:cs="Times New Roman"/>
          <w:szCs w:val="24"/>
        </w:rPr>
      </w:pPr>
      <w:r w:rsidRPr="00C13489">
        <w:rPr>
          <w:rFonts w:ascii="Times New Roman" w:hAnsi="Times New Roman" w:cs="Times New Roman"/>
          <w:szCs w:val="24"/>
        </w:rPr>
        <w:t>Ф. И. Шаляпин, В. Ф. Нижинский и др. Появление кинематографа, первый российский фильм «Оборона Севастополя» (1911).</w:t>
      </w:r>
    </w:p>
    <w:p w:rsidR="00C13489" w:rsidRPr="00C13489" w:rsidRDefault="00C13489" w:rsidP="00C13489">
      <w:pPr>
        <w:spacing w:after="338" w:line="240"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r w:rsidRPr="00C13489">
        <w:rPr>
          <w:rFonts w:ascii="Times New Roman" w:hAnsi="Times New Roman" w:cs="Times New Roman"/>
          <w:szCs w:val="24"/>
        </w:rPr>
        <w:br/>
        <w:t>(раздел III)</w:t>
      </w:r>
    </w:p>
    <w:p w:rsidR="00C13489" w:rsidRPr="00C13489" w:rsidRDefault="00C13489" w:rsidP="00C13489">
      <w:pPr>
        <w:widowControl w:val="0"/>
        <w:numPr>
          <w:ilvl w:val="0"/>
          <w:numId w:val="36"/>
        </w:numPr>
        <w:tabs>
          <w:tab w:val="left" w:pos="763"/>
        </w:tabs>
        <w:spacing w:after="338" w:line="240"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w:t>
      </w:r>
    </w:p>
    <w:p w:rsidR="00C13489" w:rsidRPr="00C13489" w:rsidRDefault="00C13489" w:rsidP="00C13489">
      <w:pPr>
        <w:spacing w:after="273" w:line="240"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34"/>
        </w:numPr>
        <w:tabs>
          <w:tab w:val="left" w:pos="618"/>
        </w:tabs>
        <w:spacing w:after="21" w:line="322" w:lineRule="exact"/>
        <w:ind w:firstLine="400"/>
        <w:jc w:val="both"/>
        <w:rPr>
          <w:rFonts w:ascii="Times New Roman" w:hAnsi="Times New Roman" w:cs="Times New Roman"/>
          <w:szCs w:val="24"/>
        </w:rPr>
      </w:pPr>
      <w:r w:rsidRPr="00C13489">
        <w:rPr>
          <w:rFonts w:ascii="Times New Roman" w:hAnsi="Times New Roman" w:cs="Times New Roman"/>
          <w:szCs w:val="24"/>
        </w:rPr>
        <w:t>значение отмены в России крепостного права как прекращения многовековой помещичьей власти;</w:t>
      </w:r>
    </w:p>
    <w:p w:rsidR="00C13489" w:rsidRPr="00C13489" w:rsidRDefault="00C13489" w:rsidP="00C13489">
      <w:pPr>
        <w:widowControl w:val="0"/>
        <w:numPr>
          <w:ilvl w:val="0"/>
          <w:numId w:val="34"/>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ответы на вопросы о (</w:t>
      </w:r>
      <w:proofErr w:type="gramStart"/>
      <w:r w:rsidRPr="00C13489">
        <w:rPr>
          <w:rFonts w:ascii="Times New Roman" w:hAnsi="Times New Roman" w:cs="Times New Roman"/>
          <w:szCs w:val="24"/>
        </w:rPr>
        <w:t>об</w:t>
      </w:r>
      <w:proofErr w:type="gramEnd"/>
      <w:r w:rsidRPr="00C13489">
        <w:rPr>
          <w:rFonts w:ascii="Times New Roman" w:hAnsi="Times New Roman" w:cs="Times New Roman"/>
          <w:szCs w:val="24"/>
        </w:rPr>
        <w:t>):</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главных </w:t>
      </w:r>
      <w:proofErr w:type="gramStart"/>
      <w:r w:rsidRPr="00C13489">
        <w:rPr>
          <w:rFonts w:ascii="Times New Roman" w:hAnsi="Times New Roman" w:cs="Times New Roman"/>
          <w:szCs w:val="24"/>
        </w:rPr>
        <w:t>заслугах</w:t>
      </w:r>
      <w:proofErr w:type="gramEnd"/>
      <w:r w:rsidRPr="00C13489">
        <w:rPr>
          <w:rFonts w:ascii="Times New Roman" w:hAnsi="Times New Roman" w:cs="Times New Roman"/>
          <w:szCs w:val="24"/>
        </w:rPr>
        <w:t xml:space="preserve"> в правлении Александра II:</w:t>
      </w:r>
    </w:p>
    <w:p w:rsidR="00C13489" w:rsidRPr="00C13489" w:rsidRDefault="00C13489" w:rsidP="00C13489">
      <w:pPr>
        <w:spacing w:after="0" w:line="595"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праве</w:t>
      </w:r>
      <w:proofErr w:type="gramEnd"/>
      <w:r w:rsidRPr="00C13489">
        <w:rPr>
          <w:rFonts w:ascii="Times New Roman" w:hAnsi="Times New Roman" w:cs="Times New Roman"/>
          <w:szCs w:val="24"/>
        </w:rPr>
        <w:t xml:space="preserve"> крестьян открыто разрешать свои дела на сельском сходе;</w:t>
      </w:r>
    </w:p>
    <w:p w:rsidR="00C13489" w:rsidRPr="00C13489" w:rsidRDefault="00C13489" w:rsidP="00C13489">
      <w:pPr>
        <w:spacing w:after="0" w:line="595"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введении</w:t>
      </w:r>
      <w:proofErr w:type="gramEnd"/>
      <w:r w:rsidRPr="00C13489">
        <w:rPr>
          <w:rFonts w:ascii="Times New Roman" w:hAnsi="Times New Roman" w:cs="Times New Roman"/>
          <w:szCs w:val="24"/>
        </w:rPr>
        <w:t xml:space="preserve"> судов «скорых, правых, милостивых, равных для всех»;</w:t>
      </w:r>
    </w:p>
    <w:p w:rsidR="00C13489" w:rsidRPr="00C13489" w:rsidRDefault="00C13489" w:rsidP="00C13489">
      <w:pPr>
        <w:spacing w:after="18"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устранении</w:t>
      </w:r>
      <w:proofErr w:type="gramEnd"/>
      <w:r w:rsidRPr="00C13489">
        <w:rPr>
          <w:rFonts w:ascii="Times New Roman" w:hAnsi="Times New Roman" w:cs="Times New Roman"/>
          <w:szCs w:val="24"/>
        </w:rPr>
        <w:t xml:space="preserve"> сословных различий при выборе членов земских собраний, Городской думы;</w:t>
      </w:r>
    </w:p>
    <w:p w:rsidR="00C13489" w:rsidRPr="00C13489" w:rsidRDefault="00C13489" w:rsidP="00C13489">
      <w:pPr>
        <w:spacing w:after="0" w:line="595"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обустройстве</w:t>
      </w:r>
      <w:proofErr w:type="gramEnd"/>
      <w:r w:rsidRPr="00C13489">
        <w:rPr>
          <w:rFonts w:ascii="Times New Roman" w:hAnsi="Times New Roman" w:cs="Times New Roman"/>
          <w:szCs w:val="24"/>
        </w:rPr>
        <w:t xml:space="preserve"> железных дорог, их увеличении в европейской части России;</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основных </w:t>
      </w:r>
      <w:proofErr w:type="gramStart"/>
      <w:r w:rsidRPr="00C13489">
        <w:rPr>
          <w:rFonts w:ascii="Times New Roman" w:hAnsi="Times New Roman" w:cs="Times New Roman"/>
          <w:szCs w:val="24"/>
        </w:rPr>
        <w:t>заслугах</w:t>
      </w:r>
      <w:proofErr w:type="gramEnd"/>
      <w:r w:rsidRPr="00C13489">
        <w:rPr>
          <w:rFonts w:ascii="Times New Roman" w:hAnsi="Times New Roman" w:cs="Times New Roman"/>
          <w:szCs w:val="24"/>
        </w:rPr>
        <w:t xml:space="preserve"> периода правления Александра </w:t>
      </w:r>
      <w:r w:rsidRPr="00C13489">
        <w:rPr>
          <w:rFonts w:ascii="Times New Roman" w:hAnsi="Times New Roman" w:cs="Times New Roman"/>
          <w:szCs w:val="24"/>
          <w:lang w:val="en-US" w:bidi="en-US"/>
        </w:rPr>
        <w:t>III</w:t>
      </w:r>
      <w:r w:rsidRPr="00C13489">
        <w:rPr>
          <w:rFonts w:ascii="Times New Roman" w:hAnsi="Times New Roman" w:cs="Times New Roman"/>
          <w:szCs w:val="24"/>
          <w:lang w:bidi="en-US"/>
        </w:rPr>
        <w:t>:</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финансовом и экономическом </w:t>
      </w:r>
      <w:proofErr w:type="gramStart"/>
      <w:r w:rsidRPr="00C13489">
        <w:rPr>
          <w:rFonts w:ascii="Times New Roman" w:hAnsi="Times New Roman" w:cs="Times New Roman"/>
          <w:szCs w:val="24"/>
        </w:rPr>
        <w:t>укреплении</w:t>
      </w:r>
      <w:proofErr w:type="gramEnd"/>
      <w:r w:rsidRPr="00C13489">
        <w:rPr>
          <w:rFonts w:ascii="Times New Roman" w:hAnsi="Times New Roman" w:cs="Times New Roman"/>
          <w:szCs w:val="24"/>
        </w:rPr>
        <w:t xml:space="preserve"> России;</w:t>
      </w:r>
    </w:p>
    <w:p w:rsidR="00C13489" w:rsidRPr="00C13489" w:rsidRDefault="00C13489" w:rsidP="00C13489">
      <w:pPr>
        <w:spacing w:after="0" w:line="595"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покровительстве</w:t>
      </w:r>
      <w:proofErr w:type="gramEnd"/>
      <w:r w:rsidRPr="00C13489">
        <w:rPr>
          <w:rFonts w:ascii="Times New Roman" w:hAnsi="Times New Roman" w:cs="Times New Roman"/>
          <w:szCs w:val="24"/>
        </w:rPr>
        <w:t xml:space="preserve"> русской промышленности;</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бережливости и отчетности в государственных расходах;</w:t>
      </w:r>
    </w:p>
    <w:p w:rsidR="00C13489" w:rsidRPr="00C13489" w:rsidRDefault="00C13489" w:rsidP="00C13489">
      <w:pPr>
        <w:spacing w:after="0" w:line="595" w:lineRule="exact"/>
        <w:ind w:left="400"/>
        <w:jc w:val="both"/>
        <w:rPr>
          <w:rFonts w:ascii="Times New Roman" w:hAnsi="Times New Roman" w:cs="Times New Roman"/>
          <w:szCs w:val="24"/>
        </w:rPr>
      </w:pPr>
      <w:proofErr w:type="gramStart"/>
      <w:r w:rsidRPr="00C13489">
        <w:rPr>
          <w:rFonts w:ascii="Times New Roman" w:hAnsi="Times New Roman" w:cs="Times New Roman"/>
          <w:szCs w:val="24"/>
        </w:rPr>
        <w:t>поиске</w:t>
      </w:r>
      <w:proofErr w:type="gramEnd"/>
      <w:r w:rsidRPr="00C13489">
        <w:rPr>
          <w:rFonts w:ascii="Times New Roman" w:hAnsi="Times New Roman" w:cs="Times New Roman"/>
          <w:szCs w:val="24"/>
        </w:rPr>
        <w:t xml:space="preserve"> надежных союзников (Франция) против союза Германии, Австрии, Италии; укреплении армии и флота;</w:t>
      </w:r>
    </w:p>
    <w:p w:rsidR="00C13489" w:rsidRPr="00C13489" w:rsidRDefault="00C13489" w:rsidP="00C13489">
      <w:pPr>
        <w:widowControl w:val="0"/>
        <w:numPr>
          <w:ilvl w:val="0"/>
          <w:numId w:val="34"/>
        </w:numPr>
        <w:tabs>
          <w:tab w:val="left" w:pos="622"/>
        </w:tabs>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имена (3—5) прогрессивных представителей науки, культуры; известные (из программ по чтению 6—9 классов) произведения А. С. Пушкина, И. А. Крылова, М. Ю. Лермонтова, Л. Н. Толстого, И. С. Тургенева, Н. А. Некрасова и др.</w:t>
      </w:r>
    </w:p>
    <w:p w:rsidR="00C13489" w:rsidRPr="00C13489" w:rsidRDefault="00C13489" w:rsidP="00C13489">
      <w:pPr>
        <w:spacing w:after="229" w:line="240"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34"/>
        </w:numPr>
        <w:tabs>
          <w:tab w:val="left" w:pos="618"/>
        </w:tabs>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составлять план для ответов, опираться на словарь, выделять смысловые понятия, представленные к темам разделов;</w:t>
      </w:r>
    </w:p>
    <w:p w:rsidR="00C13489" w:rsidRPr="00C13489" w:rsidRDefault="00C13489" w:rsidP="00C13489">
      <w:pPr>
        <w:widowControl w:val="0"/>
        <w:numPr>
          <w:ilvl w:val="0"/>
          <w:numId w:val="34"/>
        </w:numPr>
        <w:tabs>
          <w:tab w:val="left" w:pos="658"/>
        </w:tabs>
        <w:spacing w:after="283" w:line="240" w:lineRule="exact"/>
        <w:ind w:firstLine="400"/>
        <w:jc w:val="both"/>
        <w:rPr>
          <w:rFonts w:ascii="Times New Roman" w:hAnsi="Times New Roman" w:cs="Times New Roman"/>
          <w:szCs w:val="24"/>
        </w:rPr>
      </w:pPr>
      <w:r w:rsidRPr="00C13489">
        <w:rPr>
          <w:rFonts w:ascii="Times New Roman" w:hAnsi="Times New Roman" w:cs="Times New Roman"/>
          <w:szCs w:val="24"/>
        </w:rPr>
        <w:t>пользоваться картой;</w:t>
      </w:r>
    </w:p>
    <w:p w:rsidR="00C13489" w:rsidRPr="00C13489" w:rsidRDefault="00C13489" w:rsidP="00C13489">
      <w:pPr>
        <w:widowControl w:val="0"/>
        <w:numPr>
          <w:ilvl w:val="0"/>
          <w:numId w:val="34"/>
        </w:numPr>
        <w:tabs>
          <w:tab w:val="left" w:pos="627"/>
        </w:tabs>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t>связно описывать сюжетные картины и иллюстрации (В. Г. Перов, И. Е. Репин, В. В. Верещагин и др.).</w:t>
      </w:r>
    </w:p>
    <w:p w:rsidR="00C13489" w:rsidRPr="00C13489" w:rsidRDefault="00C13489" w:rsidP="00C13489">
      <w:pPr>
        <w:widowControl w:val="0"/>
        <w:numPr>
          <w:ilvl w:val="0"/>
          <w:numId w:val="36"/>
        </w:numPr>
        <w:tabs>
          <w:tab w:val="left" w:pos="787"/>
        </w:tabs>
        <w:spacing w:after="0" w:line="240"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 оценке знаний учителю рекомендуется использовать опорные вопросы к содержанию разделов III, IV; при ответах учащиеся могут опираться на тематический план к рассказу, используя образцы слов и выражений. Например, «Как жили крестьяне при крепостном праве»:</w:t>
      </w:r>
    </w:p>
    <w:p w:rsidR="00C13489" w:rsidRPr="00C13489" w:rsidRDefault="00C13489" w:rsidP="00C13489">
      <w:pPr>
        <w:widowControl w:val="0"/>
        <w:numPr>
          <w:ilvl w:val="0"/>
          <w:numId w:val="37"/>
        </w:numPr>
        <w:tabs>
          <w:tab w:val="left" w:pos="76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Кто такие помещики?</w:t>
      </w:r>
    </w:p>
    <w:p w:rsidR="00C13489" w:rsidRPr="00C13489" w:rsidRDefault="00C13489" w:rsidP="00C13489">
      <w:pPr>
        <w:widowControl w:val="0"/>
        <w:numPr>
          <w:ilvl w:val="0"/>
          <w:numId w:val="37"/>
        </w:numPr>
        <w:tabs>
          <w:tab w:val="left" w:pos="78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Чем владели помещики?</w:t>
      </w:r>
    </w:p>
    <w:p w:rsidR="00C13489" w:rsidRPr="00C13489" w:rsidRDefault="00C13489" w:rsidP="00C13489">
      <w:pPr>
        <w:widowControl w:val="0"/>
        <w:numPr>
          <w:ilvl w:val="0"/>
          <w:numId w:val="37"/>
        </w:numPr>
        <w:tabs>
          <w:tab w:val="left" w:pos="78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Какие права имели помещики по отношению к крепостным крестьянам?</w:t>
      </w:r>
    </w:p>
    <w:p w:rsidR="00C13489" w:rsidRPr="00C13489" w:rsidRDefault="00C13489" w:rsidP="00C13489">
      <w:pPr>
        <w:widowControl w:val="0"/>
        <w:numPr>
          <w:ilvl w:val="0"/>
          <w:numId w:val="37"/>
        </w:numPr>
        <w:tabs>
          <w:tab w:val="left" w:pos="78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Как крестьяне защищались от гнета помещиков?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3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объяснять значение слов и ключевых понятий по каждой теме;</w:t>
      </w:r>
    </w:p>
    <w:p w:rsidR="00C13489" w:rsidRPr="00C13489" w:rsidRDefault="00C13489" w:rsidP="00C13489">
      <w:pPr>
        <w:widowControl w:val="0"/>
        <w:numPr>
          <w:ilvl w:val="0"/>
          <w:numId w:val="34"/>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 вопросам учителя устанавливать причинно-следственные связи в важных общественных явлениях: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отмена крепостного права;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изменение деятельности судов;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доступ простых людей (наряду с богатым сословием) к участию в работе земских (волостных) собраний, Городской думы и др.;</w:t>
      </w:r>
    </w:p>
    <w:p w:rsidR="00C13489" w:rsidRPr="00C13489" w:rsidRDefault="00C13489" w:rsidP="00C13489">
      <w:pPr>
        <w:widowControl w:val="0"/>
        <w:numPr>
          <w:ilvl w:val="0"/>
          <w:numId w:val="3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читать короткие отрывки из произведений писателей, поэтов второй половины XIX в.;</w:t>
      </w:r>
    </w:p>
    <w:p w:rsidR="00C13489" w:rsidRPr="00C13489" w:rsidRDefault="00C13489" w:rsidP="00C13489">
      <w:pPr>
        <w:widowControl w:val="0"/>
        <w:numPr>
          <w:ilvl w:val="0"/>
          <w:numId w:val="34"/>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объяснять смысл </w:t>
      </w:r>
      <w:proofErr w:type="gramStart"/>
      <w:r w:rsidRPr="00C13489">
        <w:rPr>
          <w:rFonts w:ascii="Times New Roman" w:hAnsi="Times New Roman" w:cs="Times New Roman"/>
          <w:szCs w:val="24"/>
        </w:rPr>
        <w:t>прочитанного</w:t>
      </w:r>
      <w:proofErr w:type="gramEnd"/>
      <w:r w:rsidRPr="00C13489">
        <w:rPr>
          <w:rFonts w:ascii="Times New Roman" w:hAnsi="Times New Roman" w:cs="Times New Roman"/>
          <w:szCs w:val="24"/>
        </w:rPr>
        <w:t xml:space="preserve"> и др.;</w:t>
      </w:r>
    </w:p>
    <w:p w:rsidR="00C13489" w:rsidRPr="00C13489" w:rsidRDefault="00C13489" w:rsidP="00C13489">
      <w:pPr>
        <w:widowControl w:val="0"/>
        <w:numPr>
          <w:ilvl w:val="0"/>
          <w:numId w:val="34"/>
        </w:numPr>
        <w:tabs>
          <w:tab w:val="left" w:pos="6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описывать содержание картин, иллюстрирующих быт, нравы, внешний облик персонажей из указанного периода истории (В. В. Верещагин, В. Г. Перов, И. Н. Крамской, Н. Н. </w:t>
      </w:r>
      <w:proofErr w:type="spellStart"/>
      <w:r w:rsidRPr="00C13489">
        <w:rPr>
          <w:rFonts w:ascii="Times New Roman" w:hAnsi="Times New Roman" w:cs="Times New Roman"/>
          <w:szCs w:val="24"/>
        </w:rPr>
        <w:t>Ге</w:t>
      </w:r>
      <w:proofErr w:type="spellEnd"/>
      <w:r w:rsidRPr="00C13489">
        <w:rPr>
          <w:rFonts w:ascii="Times New Roman" w:hAnsi="Times New Roman" w:cs="Times New Roman"/>
          <w:szCs w:val="24"/>
        </w:rPr>
        <w:t xml:space="preserve"> и др.).</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(раздел IV)</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1-й уровень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34"/>
        </w:numPr>
        <w:tabs>
          <w:tab w:val="left" w:pos="62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объяснять причины снижения уровня развития экономики, неравномерности ее развития по следующим ключевым явлениям истории начала </w:t>
      </w:r>
      <w:r w:rsidRPr="00C13489">
        <w:rPr>
          <w:rFonts w:ascii="Times New Roman" w:hAnsi="Times New Roman" w:cs="Times New Roman"/>
          <w:szCs w:val="24"/>
          <w:lang w:val="en-US" w:bidi="en-US"/>
        </w:rPr>
        <w:t>XX</w:t>
      </w:r>
      <w:r w:rsidRPr="00C13489">
        <w:rPr>
          <w:rFonts w:ascii="Times New Roman" w:hAnsi="Times New Roman" w:cs="Times New Roman"/>
          <w:szCs w:val="24"/>
          <w:lang w:bidi="en-US"/>
        </w:rPr>
        <w:t xml:space="preserve"> </w:t>
      </w:r>
      <w:r w:rsidRPr="00C13489">
        <w:rPr>
          <w:rFonts w:ascii="Times New Roman" w:hAnsi="Times New Roman" w:cs="Times New Roman"/>
          <w:szCs w:val="24"/>
        </w:rPr>
        <w:t>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привлечение иностранного капитала для разработки прибыльных отраслей — нефти, угля, железа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частые внешние займы, высокий процент платежей по долгам;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враждебные отношения с Японией из-за права присутствия России на Дальнем Востоке;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аграрные беспорядки, требования увеличить земельные наделы, погромы помещичьих хозяйств;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усиление общественного влияния со стороны социал-революционных партий и движений, итоги революции 1905—1907 гг.;</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 xml:space="preserve">ход и итоги Первой мировой войны, послевоенный кризис власти, отречение Николая </w:t>
      </w:r>
      <w:r w:rsidRPr="00C13489">
        <w:rPr>
          <w:rFonts w:ascii="Times New Roman" w:hAnsi="Times New Roman" w:cs="Times New Roman"/>
          <w:szCs w:val="24"/>
          <w:lang w:val="en-US" w:bidi="en-US"/>
        </w:rPr>
        <w:t>II</w:t>
      </w:r>
      <w:r w:rsidRPr="00C13489">
        <w:rPr>
          <w:rFonts w:ascii="Times New Roman" w:hAnsi="Times New Roman" w:cs="Times New Roman"/>
          <w:szCs w:val="24"/>
          <w:lang w:bidi="en-US"/>
        </w:rPr>
        <w:t xml:space="preserve"> </w:t>
      </w:r>
      <w:r w:rsidRPr="00C13489">
        <w:rPr>
          <w:rFonts w:ascii="Times New Roman" w:hAnsi="Times New Roman" w:cs="Times New Roman"/>
          <w:szCs w:val="24"/>
        </w:rPr>
        <w:t>от престола;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Февральская революция;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ошибки Временного правительства;</w:t>
      </w:r>
    </w:p>
    <w:p w:rsidR="00C13489" w:rsidRPr="00C13489" w:rsidRDefault="00C13489" w:rsidP="00C13489">
      <w:pPr>
        <w:widowControl w:val="0"/>
        <w:numPr>
          <w:ilvl w:val="0"/>
          <w:numId w:val="34"/>
        </w:numPr>
        <w:tabs>
          <w:tab w:val="left" w:pos="62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составлять план для ответов с включением опорных слов и понятий; самостоятельно работать с картой;</w:t>
      </w:r>
    </w:p>
    <w:p w:rsidR="00C13489" w:rsidRPr="00C13489" w:rsidRDefault="00C13489" w:rsidP="00C13489">
      <w:pPr>
        <w:widowControl w:val="0"/>
        <w:numPr>
          <w:ilvl w:val="0"/>
          <w:numId w:val="34"/>
        </w:numPr>
        <w:tabs>
          <w:tab w:val="left" w:pos="6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связно описывать в речи сюжетные картины, фотографии, иллюстрирующие эпизоды русско-японской войны, выступления пролетариата против самодержавия, портреты Николая II, членов его семьи, а также В. И. Ленина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34"/>
        </w:numPr>
        <w:tabs>
          <w:tab w:val="left" w:pos="61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имена (фамилии) ключевых исторических персонажей периода Новой истории (Николай II, Николай Александрович Романов, Александра Федоровна (императрица), их</w:t>
      </w:r>
      <w:proofErr w:type="gramEnd"/>
    </w:p>
    <w:p w:rsidR="00C13489" w:rsidRPr="00C13489" w:rsidRDefault="00C13489" w:rsidP="00C13489">
      <w:pPr>
        <w:tabs>
          <w:tab w:val="left" w:pos="744"/>
        </w:tabs>
        <w:spacing w:after="0" w:line="317" w:lineRule="exact"/>
        <w:jc w:val="both"/>
        <w:rPr>
          <w:rFonts w:ascii="Times New Roman" w:hAnsi="Times New Roman" w:cs="Times New Roman"/>
          <w:szCs w:val="24"/>
        </w:rPr>
      </w:pPr>
      <w:r w:rsidRPr="00C13489">
        <w:rPr>
          <w:rFonts w:ascii="Times New Roman" w:hAnsi="Times New Roman" w:cs="Times New Roman"/>
          <w:szCs w:val="24"/>
        </w:rPr>
        <w:t>дети:</w:t>
      </w:r>
      <w:r w:rsidRPr="00C13489">
        <w:rPr>
          <w:rFonts w:ascii="Times New Roman" w:hAnsi="Times New Roman" w:cs="Times New Roman"/>
          <w:szCs w:val="24"/>
        </w:rPr>
        <w:tab/>
        <w:t>Ольга, Анастасия, Татьяна, Мария, цесаревич Алексей; министр финансов</w:t>
      </w:r>
    </w:p>
    <w:p w:rsidR="00C13489" w:rsidRPr="00C13489" w:rsidRDefault="00C13489" w:rsidP="00C13489">
      <w:pPr>
        <w:spacing w:after="0" w:line="317" w:lineRule="exact"/>
        <w:jc w:val="both"/>
        <w:rPr>
          <w:rFonts w:ascii="Times New Roman" w:hAnsi="Times New Roman" w:cs="Times New Roman"/>
          <w:szCs w:val="24"/>
        </w:rPr>
      </w:pPr>
      <w:proofErr w:type="gramStart"/>
      <w:r w:rsidRPr="00C13489">
        <w:rPr>
          <w:rFonts w:ascii="Times New Roman" w:hAnsi="Times New Roman" w:cs="Times New Roman"/>
          <w:szCs w:val="24"/>
        </w:rPr>
        <w:t>С. Ю. Витте, председатель Совета министров П. А. Столыпин, председатель Временного правительства А. Ф. Керенский), председатель Совета народных комиссаров В. И. Ленин (Ульянов).</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2-й уровень (см. образец требований к разделу III).</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9 КЛАСС</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(67 ч в год, 2 ч в неделю)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Раздел I. Начало советского периода в России</w:t>
      </w:r>
      <w:r w:rsidRPr="00C13489">
        <w:rPr>
          <w:rFonts w:ascii="Times New Roman" w:hAnsi="Times New Roman" w:cs="Times New Roman"/>
          <w:szCs w:val="24"/>
        </w:rPr>
        <w:br/>
        <w:t>(20—30-е гг.) (14 ч)</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1. Октябрьская революция, приход к власти партии большевиков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Предпосылки возникновения новой социальной системы (повторение). Партия большевиков, ее влияние на общественную и политическую жизнь государства. Призыв В. И. Ленина к вооруженному восстанию. Начало Октябрьского восстания 1917 г. Причины победы большевиков. II Всероссийский съезд Советов рабочих и солдатских депутатов. Первые декреты «О мире», «О земле». Образование рабоче-крестьянского правительства — временного Совета Народных Комиссаров (СНК). Установление советской власти на большей части бывшей Российской империи.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съезд, большевики, комиссары, депутаты, декрет.</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2. Гражданская война и иностранная интервенция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Причины Гражданской войны.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Борьба за власть между представителями разных социальных слоев общества. Поддержка странами Антанты белого движения в России. Политическое расслоение общества.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Создание рабоче-крестьянской Красной армии и Рабоче-крестьянского социалистического Красного флота.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Вооруженные формирования белой армии против большевиков. Борьба красных и белых на Северном Кавказе и в Закавказье, на Украине, в Крыму, на Урале. Подписание мирных договоров с Грузинской, Армянской, Латвийской республиками. Разгром армии Врангеля. Советская власть и Русская православная церковь, национализация имущества, репрессии священнослужителей. Слом духовных, нравственных, культурных устоев в жизни общества.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Красная армия, белая армия, Гражданская война, национализация, эмиграция.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3. Советская Россия в годы нэпа (1921—1929)</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(обзорно)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Основные меры правительства Советской России в сфере экономики: строжайшая централизация экономики — «военный коммунизм»; распределительный принцип; национализация внешней торговли, банков, предприятий. Меры по восстановлению хозяйства после Гражданской войны. Рост военного производства. Поход против деревни, раскулачивание. Конституция 1924 г. </w:t>
      </w:r>
      <w:r w:rsidRPr="00C13489">
        <w:rPr>
          <w:rFonts w:ascii="Times New Roman" w:hAnsi="Times New Roman" w:cs="Times New Roman"/>
          <w:szCs w:val="24"/>
        </w:rPr>
        <w:lastRenderedPageBreak/>
        <w:t>Утверждение однопартийной политической системы. Молодежные коммунистические союзы (пионеры, комсомольцы).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Новая экономическая политика 1921—1929 гг.: отмена продразверстки и замена ее продналогом, денежное обложение деревни, легализация рыночных отношений на селе. Финансовая и денежная реформы. Создание Государственной плановой комиссии (Госплан). Развитие товарно-денежных операций, восстановление всероссийского рынка, отмена трудовой повинности, кризисы и итоги нэпа.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Борьба за власть внутри партии большевиков. Болезнь и смерть В. И. Ленина. Личность И. В. Сталина, его приход к власти.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социализм, советская власть, СССР, нэп.</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4. Культура Советской России в годы Гражданской войны и нэпа (1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Влияние революционных идей на все виды искусства, расцвет жанра политического плаката, агитбригад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Революционная тема в творчестве писателей и поэтов: М. Горький, В. В. Маяковский, Д. А. Фурманов, В. П. Катаев, М. А. Шолохов (выборочно).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Становление советского музыкального искусства. Внимание авторов к песенному жанру, маршам, революционным мотивам.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Развитие киноискусства, создание кинохроник, </w:t>
      </w:r>
      <w:proofErr w:type="spellStart"/>
      <w:r w:rsidRPr="00C13489">
        <w:rPr>
          <w:rFonts w:ascii="Times New Roman" w:hAnsi="Times New Roman" w:cs="Times New Roman"/>
          <w:szCs w:val="24"/>
        </w:rPr>
        <w:t>агитфильмов</w:t>
      </w:r>
      <w:proofErr w:type="spellEnd"/>
      <w:r w:rsidRPr="00C13489">
        <w:rPr>
          <w:rFonts w:ascii="Times New Roman" w:hAnsi="Times New Roman" w:cs="Times New Roman"/>
          <w:szCs w:val="24"/>
        </w:rPr>
        <w:t>, художественных фильмов, пропагандирующих коммунистические идеи. Контроль партией творчества деятелей культуры, науки.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Воспитание новой интеллигенции из рабочих и крестьян.</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Борьба партии большевиков с буржуазной культурой и наукой.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Эмиграция интеллигенции за рубеж.</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интеллигенция, агитбригада.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5. Сталинская модель государственного социализма в СССР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Обострение внутрипартийной борьбы, столкновение </w:t>
      </w:r>
      <w:proofErr w:type="spellStart"/>
      <w:r w:rsidRPr="00C13489">
        <w:rPr>
          <w:rFonts w:ascii="Times New Roman" w:hAnsi="Times New Roman" w:cs="Times New Roman"/>
          <w:szCs w:val="24"/>
        </w:rPr>
        <w:t>бухаринской</w:t>
      </w:r>
      <w:proofErr w:type="spellEnd"/>
      <w:r w:rsidRPr="00C13489">
        <w:rPr>
          <w:rFonts w:ascii="Times New Roman" w:hAnsi="Times New Roman" w:cs="Times New Roman"/>
          <w:szCs w:val="24"/>
        </w:rPr>
        <w:t xml:space="preserve"> и сталинской групп. Экономический подъем страны за счет развития энергетики, металлургии, машиностроения, химической промышленности, </w:t>
      </w:r>
      <w:proofErr w:type="gramStart"/>
      <w:r w:rsidRPr="00C13489">
        <w:rPr>
          <w:rFonts w:ascii="Times New Roman" w:hAnsi="Times New Roman" w:cs="Times New Roman"/>
          <w:szCs w:val="24"/>
        </w:rPr>
        <w:t>являющихся</w:t>
      </w:r>
      <w:proofErr w:type="gramEnd"/>
      <w:r w:rsidRPr="00C13489">
        <w:rPr>
          <w:rFonts w:ascii="Times New Roman" w:hAnsi="Times New Roman" w:cs="Times New Roman"/>
          <w:szCs w:val="24"/>
        </w:rPr>
        <w:t xml:space="preserve"> основой </w:t>
      </w:r>
      <w:proofErr w:type="spellStart"/>
      <w:r w:rsidRPr="00C13489">
        <w:rPr>
          <w:rFonts w:ascii="Times New Roman" w:hAnsi="Times New Roman" w:cs="Times New Roman"/>
          <w:szCs w:val="24"/>
        </w:rPr>
        <w:t>военно</w:t>
      </w:r>
      <w:r w:rsidRPr="00C13489">
        <w:rPr>
          <w:rFonts w:ascii="Times New Roman" w:hAnsi="Times New Roman" w:cs="Times New Roman"/>
          <w:szCs w:val="24"/>
        </w:rPr>
        <w:softHyphen/>
        <w:t>промышленного</w:t>
      </w:r>
      <w:proofErr w:type="spellEnd"/>
      <w:r w:rsidRPr="00C13489">
        <w:rPr>
          <w:rFonts w:ascii="Times New Roman" w:hAnsi="Times New Roman" w:cs="Times New Roman"/>
          <w:szCs w:val="24"/>
        </w:rPr>
        <w:t xml:space="preserve"> комплекса. Коллективизация сельского хозяйства (колхозы). Падение сельскохозяйственного производства, голод 1932—1933 гг. Жесткое планирование в аграрном секторе, насильственное закрепление крестьян на земле.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Внутренняя политика: поиски врагов революции и народа, политические процессы, жестокие репрессии. Появление бесплатной рабочей силы в системе ГУЛАГа — спецпереселенцы (раскулаченные).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Государственное управление: культ личности, всевластие в подборе и расстановке кадров, окончательное утверждение номенклатуры, введение привилегий для руководящего сословия.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Идеологическое воспитание граждан СССР. Сталинская Конституция — Основной закон Советского государства.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репрессии, культ личности, коллективизация, колхоз.</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Раздел II. Вторая мировая война (27 ч)</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1. Накануне Второй мировой войны (2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Возникновение и развитие в центре Европы военной машины Германии, ее бурный экономический, технический рост, стремление к насильственному переделу территорий и сфер влияния. Приход к власти в Германии А. Гитлера, идеи мирового господства.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Блок фашистских государств: Германия, Италия, Япония.</w:t>
      </w:r>
    </w:p>
    <w:p w:rsidR="00C13489" w:rsidRPr="00C13489" w:rsidRDefault="00C13489" w:rsidP="00C13489">
      <w:pPr>
        <w:tabs>
          <w:tab w:val="left" w:pos="572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Внешняя политика СССР в 20—40-е гг.:</w:t>
      </w:r>
      <w:r w:rsidRPr="00C13489">
        <w:rPr>
          <w:rFonts w:ascii="Times New Roman" w:hAnsi="Times New Roman" w:cs="Times New Roman"/>
          <w:szCs w:val="24"/>
        </w:rPr>
        <w:tab/>
        <w:t>продвижение в другие страны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lastRenderedPageBreak/>
        <w:t>коммунистических (интернациональных) идей. Вступление СССР в международную организацию — Лигу Наций. Заключение союзов с Францией и Англией о взаимопомощи, начало переговоров о заключении военного союза против Германии, их провал. Начало переговоров с Германией, договор о дружбе и границах (1939), секретные протоколы о разделе Европы.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фашистское государство, Лига Наций, Европа, переговоры.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2. Начало Второй мировой войны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Нападение гитлеровской армии на Польшу (1.09.39). Объявление войны Германии со стороны Франции, Англии. Оккупация немецкими войсками стран Северной Европы. Вступление фашистов в Париж. Англия в схватке с Германией.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Ультиматум Сталина Прибалтийским странам, насильственное присоединение их территорий к СССР. Отказ Финляндии от подписания договора об изменении ее грани</w:t>
      </w:r>
      <w:proofErr w:type="gramStart"/>
      <w:r w:rsidRPr="00C13489">
        <w:rPr>
          <w:rFonts w:ascii="Times New Roman" w:hAnsi="Times New Roman" w:cs="Times New Roman"/>
          <w:szCs w:val="24"/>
        </w:rPr>
        <w:t>ц с СССР</w:t>
      </w:r>
      <w:proofErr w:type="gramEnd"/>
      <w:r w:rsidRPr="00C13489">
        <w:rPr>
          <w:rFonts w:ascii="Times New Roman" w:hAnsi="Times New Roman" w:cs="Times New Roman"/>
          <w:szCs w:val="24"/>
        </w:rPr>
        <w:t>. «Зимняя» война 1939—1940 гг. Исключение СССР из Лиги Наций.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Усилия СССР по наращиванию военно-промышленного комплекса. Ослабление Красной армии и флота из-за репрессий высшего командного состава. Доклады советских разведчиков о готовящемся нападении Германии на СССР. </w:t>
      </w:r>
      <w:proofErr w:type="spellStart"/>
      <w:r w:rsidRPr="00C13489">
        <w:rPr>
          <w:rFonts w:ascii="Times New Roman" w:hAnsi="Times New Roman" w:cs="Times New Roman"/>
          <w:szCs w:val="24"/>
        </w:rPr>
        <w:t>Неукрепленность</w:t>
      </w:r>
      <w:proofErr w:type="spellEnd"/>
      <w:r w:rsidRPr="00C13489">
        <w:rPr>
          <w:rFonts w:ascii="Times New Roman" w:hAnsi="Times New Roman" w:cs="Times New Roman"/>
          <w:szCs w:val="24"/>
        </w:rPr>
        <w:t xml:space="preserve"> границ и неготовность армии к боевым действиям.</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3. Начало Великой Отечественной войны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22 июня 1941 г. — начало Великой Отечественной войны. Размах фашистской агрессии, кровопролитие в первые месяцы войны. Заявление президентов США и Англии о поддержке Советского Союза в войне против Германии, создание антигитлеровской коалиции государств. Вступление в войну США. Война с Японией на Дальнем Востоке.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агрессия.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4. Основные военные действия на территории СССР (5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Наступление немцев на Москву. Введение осадного положения в Москве (октябрь 1941 г.).</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Битва под Москвой — первая значительная победа Красной армии в Великой Отечественной войне. Наступление Советской армии на северо-западе, попытка прорыва Ленинградской блокады. Итоги зимней кампании.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Планы немцев по захвату нефтяных районов Кавказа, плодородных областей юга России. Неудачи советских вой</w:t>
      </w:r>
      <w:proofErr w:type="gramStart"/>
      <w:r w:rsidRPr="00C13489">
        <w:rPr>
          <w:rFonts w:ascii="Times New Roman" w:hAnsi="Times New Roman" w:cs="Times New Roman"/>
          <w:szCs w:val="24"/>
        </w:rPr>
        <w:t>ск в Кр</w:t>
      </w:r>
      <w:proofErr w:type="gramEnd"/>
      <w:r w:rsidRPr="00C13489">
        <w:rPr>
          <w:rFonts w:ascii="Times New Roman" w:hAnsi="Times New Roman" w:cs="Times New Roman"/>
          <w:szCs w:val="24"/>
        </w:rPr>
        <w:t>ыму. Героическая оборона Севастополя. Военные действия на кавказском направлении. Продвижение немцев на Волгу, оборонительное сражение за Сталинград. Приказ Верховного Главнокомандующего И. В. Сталина № 227 от 28 июля 1942 г. «Ни шагу назад!». Сталинградская битва в истории войн, ее значение для перелома всего хода Великой Отечественной войны.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Личность Г. К. Жукова.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Морской флот СССР в годы Великой Отечественной войны. Адмирал Н. Г. Кузнецов, его роль в ведении войны на море.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блокада, осадное положение, резервы.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5. Экономика СССР в годы Великой Отечественной войны,</w:t>
      </w:r>
      <w:r w:rsidRPr="00C13489">
        <w:rPr>
          <w:rFonts w:ascii="Times New Roman" w:hAnsi="Times New Roman" w:cs="Times New Roman"/>
          <w:szCs w:val="24"/>
        </w:rPr>
        <w:br/>
        <w:t>сопротивление в тылу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Перестройка экономики страны на военные нужды. Эвакуация предприятий из европейской части страны на восток. Разработка и внедрение новых видов вооружений.</w:t>
      </w:r>
    </w:p>
    <w:p w:rsidR="00C13489" w:rsidRPr="00C13489" w:rsidRDefault="00C13489" w:rsidP="00C13489">
      <w:pPr>
        <w:tabs>
          <w:tab w:val="left" w:pos="198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Всесоюзная кампания по сбору средств и пожертвований в фонд обороны. Трудовой героизм народа:</w:t>
      </w:r>
      <w:r w:rsidRPr="00C13489">
        <w:rPr>
          <w:rFonts w:ascii="Times New Roman" w:hAnsi="Times New Roman" w:cs="Times New Roman"/>
          <w:szCs w:val="24"/>
        </w:rPr>
        <w:tab/>
        <w:t xml:space="preserve">11 -часовой рабочий день, отмена отпусков, овладение </w:t>
      </w:r>
      <w:proofErr w:type="gramStart"/>
      <w:r w:rsidRPr="00C13489">
        <w:rPr>
          <w:rFonts w:ascii="Times New Roman" w:hAnsi="Times New Roman" w:cs="Times New Roman"/>
          <w:szCs w:val="24"/>
        </w:rPr>
        <w:t>смежными</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профессиями, жизнь во имя победы.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Создание на оккупированных территориях подполья. Сопротивление в тылу врага: рейды, диверсии, создание партизанского движения. Методы партизанской войны, координация действий </w:t>
      </w:r>
      <w:r w:rsidRPr="00C13489">
        <w:rPr>
          <w:rFonts w:ascii="Times New Roman" w:hAnsi="Times New Roman" w:cs="Times New Roman"/>
          <w:szCs w:val="24"/>
        </w:rPr>
        <w:lastRenderedPageBreak/>
        <w:t>партизанских соединений, создание Центрального штаба партизанского движения. Движение Сопротивления в странах Европы, участие в нем советских людей (на конкретных примерах).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эвакуация, тыл, подполье, партизаны, рейды, диверсии.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6. Фашизм и его проявление (2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Зверства фашистов на оккупированных территориях (судьба белорусской деревни Хатынь). Массовые уничтожения евреев на территории СССР и других европейских стран. Блокада Ленинграда и ее последствия. Насильственное переселение советских людей в Германию для рабского труда. Бесчеловечное отношение к советским военнопленным и гражданским лицам в концентрационных лагерях (Освенцим, Дахау, Бухенвальд).</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блокада, переселение, концентрационный лагерь.</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7. Наука и культура во время войны</w:t>
      </w:r>
      <w:r w:rsidRPr="00C13489">
        <w:rPr>
          <w:rFonts w:ascii="Times New Roman" w:hAnsi="Times New Roman" w:cs="Times New Roman"/>
          <w:szCs w:val="24"/>
        </w:rPr>
        <w:br/>
        <w:t>(обзорно, на примерах)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Заслуги ученых и рабочих в создании новых видов оружия и военной техники: танков, самоходно-артиллерийских установок, самолетов.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Патриотическая тема в советской литературе и искусстве: В. И. Лебедев-Кумач (песня «Священная война»), М. В. Исаковский (песня «Шумел сурово брянский лес...») и др. Лучшие произведения военных лет: М. А. Шолохов. «Судьба человека», «Они сражались за Родину»; А. Т. Твардовский. «Василий Теркин»; А. А. Фадеев. «Молодая гвардия» и др. Советские фильмы периода войны: </w:t>
      </w:r>
      <w:proofErr w:type="gramStart"/>
      <w:r w:rsidRPr="00C13489">
        <w:rPr>
          <w:rFonts w:ascii="Times New Roman" w:hAnsi="Times New Roman" w:cs="Times New Roman"/>
          <w:szCs w:val="24"/>
        </w:rPr>
        <w:t>«Александр Пархоменко», «Два бойца», «Кутузов» (</w:t>
      </w:r>
      <w:proofErr w:type="spellStart"/>
      <w:r w:rsidRPr="00C13489">
        <w:rPr>
          <w:rFonts w:ascii="Times New Roman" w:hAnsi="Times New Roman" w:cs="Times New Roman"/>
          <w:szCs w:val="24"/>
        </w:rPr>
        <w:t>реж</w:t>
      </w:r>
      <w:proofErr w:type="spellEnd"/>
      <w:r w:rsidRPr="00C13489">
        <w:rPr>
          <w:rFonts w:ascii="Times New Roman" w:hAnsi="Times New Roman" w:cs="Times New Roman"/>
          <w:szCs w:val="24"/>
        </w:rPr>
        <w:t>.</w:t>
      </w:r>
      <w:proofErr w:type="gram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В. М. Петров, 1944 г.) и др.</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7-я симфония Д. Д. Шостаковича в блокадном Ленинграде.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Концертные бригады лучших советских артистов: К. И. Шульженко, Л. О. Утесова, Л. А. Руслановой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Значение в годы войны Всесоюзного радио (голоса дикторов Ю. Б. Левитана, О. С. Высоцкой).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Героизм советских людей при спасении культурных ценностей от разрушений и вывоза их в Германию.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8. Коренной перелом в войне</w:t>
      </w:r>
      <w:r w:rsidRPr="00C13489">
        <w:rPr>
          <w:rFonts w:ascii="Times New Roman" w:hAnsi="Times New Roman" w:cs="Times New Roman"/>
          <w:szCs w:val="24"/>
        </w:rPr>
        <w:br/>
        <w:t>(ноябрь 1942 — декабрь 1943 г.)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Разгром немецко-фашистских войск под Сталинградом — коренной перелом в войне. Прорыв блокады Ленинграда. Операция немецкого командования под названием «Цитадель», ее провал. Танковое сражение под Прохоровкой. Знаменательная победа советских войск на Курской дуге, на Днепре, освобождение Киева.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Успехи советских войск на Северо-Кавказском фронте, в Крыму, продвижение на западном направлении.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Историческая встреча руководителей США, Англии, СССР в Тегеране. Обсуждение открытия второго фронта и послевоенного устройства Германии.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второй фронт, цитадель, историческая встреча.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Тема 9. Освобождение территории СССР и Европы от фашистских захватчиков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Усиление военно-экономической мощи стран антигитлеровской коалиции.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Победное вступление Красной армии на территорию Польши. Портреты героев войны (на конкретных примерах). Гитлер и его ближайшее окружение накануне падения Берлина. Штурм рейхстага. Подписание акта о безоговорочной капитуляции 8 мая 1945 г.</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Декларация об освобожденной Европе (Ялта, 1945 г.) Создание Организации Объединенных Наций (ООН) (обзорно, информативно).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Международный суд над военными преступниками. Нюрнбергский процесс. </w:t>
      </w:r>
      <w:proofErr w:type="spellStart"/>
      <w:r w:rsidRPr="00C13489">
        <w:rPr>
          <w:rFonts w:ascii="Times New Roman" w:hAnsi="Times New Roman" w:cs="Times New Roman"/>
          <w:szCs w:val="24"/>
        </w:rPr>
        <w:t>Всемирно</w:t>
      </w:r>
      <w:r w:rsidRPr="00C13489">
        <w:rPr>
          <w:rFonts w:ascii="Times New Roman" w:hAnsi="Times New Roman" w:cs="Times New Roman"/>
          <w:szCs w:val="24"/>
        </w:rPr>
        <w:softHyphen/>
        <w:t>историческое</w:t>
      </w:r>
      <w:proofErr w:type="spellEnd"/>
      <w:r w:rsidRPr="00C13489">
        <w:rPr>
          <w:rFonts w:ascii="Times New Roman" w:hAnsi="Times New Roman" w:cs="Times New Roman"/>
          <w:szCs w:val="24"/>
        </w:rPr>
        <w:t xml:space="preserve"> значение победы во Второй мировой и Великой Отечественной войнах. (Потери СССР — 27 </w:t>
      </w:r>
      <w:proofErr w:type="gramStart"/>
      <w:r w:rsidRPr="00C13489">
        <w:rPr>
          <w:rFonts w:ascii="Times New Roman" w:hAnsi="Times New Roman" w:cs="Times New Roman"/>
          <w:szCs w:val="24"/>
        </w:rPr>
        <w:t>млн</w:t>
      </w:r>
      <w:proofErr w:type="gramEnd"/>
      <w:r w:rsidRPr="00C13489">
        <w:rPr>
          <w:rFonts w:ascii="Times New Roman" w:hAnsi="Times New Roman" w:cs="Times New Roman"/>
          <w:szCs w:val="24"/>
        </w:rPr>
        <w:t xml:space="preserve"> человек, из них на полях войны — 14 млн.) Уроки Второй мировой войны для всего человечества.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СЛОВАРЬ: коалиция, капитуляция, рейхстаг, трибунал.</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Раздел III. Послевоенное развитие СССР (27 ч)</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1. Послевоенное десятилетие (1945—1955)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Восстановление 6200 промышленных предприятий. Карточная система распределения продовольственных и промышленных товаров. Голод 1946 г.; денежная реформа, отмена карточной системы в 1947 г.</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Обстановка в руководстве страны в послевоенные годы. Смерть Сталина. Конец эпохи культа личности.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Внешняя политика: формирование системы безопасности страны. Усиление роли Советского Союза в международных отношениях. Конфронтация стран бывшей антигитлеровской коалиции, начало «холодной войны».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Объединение стран Восточной Европы в единый социалистический блок.</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Создание Североатлантического союза (НАТО) под эгидой США. США и СССР — две ядерные державы, две противоборствующие системы: социализм и капитализм.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карточная система, денежная реформа, социализм, капитализм (повторение).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2. Советский Союз в середине 50-х — начале 60-х гг.</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(обзорно)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Политическая жизнь: Н. С. Хрущев, его речь на XX съезде КПСС «О культе личности и его последствиях». Реабилитация жертв репрессий. Попытка развития демократических принципов, «оттепель».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Национальная политика: восстановление национальных автономий после амнистии выселенных народов.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Народное хозяйство: подъем капитального строительства, развитие металлургической базы СССР, машиностроения, строительство крупнейших предприятий энергетики, нефтехимической отрасли, увеличение протяженности железных дорог. Освоение целины. Промышленно-управленческий кризис, недовольство населения повышением цен. Борьба за власть в партии, отстранение Н. С. Хрущева (1964).</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Внешняя политика СССР в период «оттепели»: идеи о мирном сосуществовании стран с различным строем, разоружении. Сокращения Вооруженных сил СССР. Усиление влияния СССР на страны Африки, Ближнего Востока и социалистического лагеря.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Кубинская революция. «Карибский кризис» (1962).</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3. Наука и культура в послевоенные годы (1945—1965) (2 ч)</w:t>
      </w:r>
    </w:p>
    <w:p w:rsidR="00C13489" w:rsidRPr="00C13489" w:rsidRDefault="00C13489" w:rsidP="00C13489">
      <w:pPr>
        <w:tabs>
          <w:tab w:val="left" w:pos="605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Начало научно-технической революции (НТР) (на примерах). Строительство первой в мире атомной электростанции в г. Обнинске (Подмосковье), первого атомохода — ледокола «Ленин», освоение Северного морского пути. Запуск первого искусственного спутника Земли, полет в космос Ю. А. Гагарина, выход в космос летчика-космонавта А. А. Леонова. Выдающиеся советские ученые:</w:t>
      </w:r>
      <w:r w:rsidRPr="00C13489">
        <w:rPr>
          <w:rFonts w:ascii="Times New Roman" w:hAnsi="Times New Roman" w:cs="Times New Roman"/>
          <w:szCs w:val="24"/>
        </w:rPr>
        <w:tab/>
        <w:t>И. В. Курчатов, А. Д. Сахаров,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 П. Королев, А. Н. Туполев, С. В. Ильюшин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Литература и искусство: новые литературные журналы «Москва», «Нева», «Дружба народов», «Юность»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Реабилитация жертв репрессий.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Фильм о «счастливой» жизни советских людей: </w:t>
      </w:r>
      <w:proofErr w:type="gramStart"/>
      <w:r w:rsidRPr="00C13489">
        <w:rPr>
          <w:rFonts w:ascii="Times New Roman" w:hAnsi="Times New Roman" w:cs="Times New Roman"/>
          <w:szCs w:val="24"/>
        </w:rPr>
        <w:t>«Кубанские казаки» (</w:t>
      </w:r>
      <w:proofErr w:type="spellStart"/>
      <w:r w:rsidRPr="00C13489">
        <w:rPr>
          <w:rFonts w:ascii="Times New Roman" w:hAnsi="Times New Roman" w:cs="Times New Roman"/>
          <w:szCs w:val="24"/>
        </w:rPr>
        <w:t>реж</w:t>
      </w:r>
      <w:proofErr w:type="spellEnd"/>
      <w:r w:rsidRPr="00C13489">
        <w:rPr>
          <w:rFonts w:ascii="Times New Roman" w:hAnsi="Times New Roman" w:cs="Times New Roman"/>
          <w:szCs w:val="24"/>
        </w:rPr>
        <w:t>.</w:t>
      </w:r>
      <w:proofErr w:type="gram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 xml:space="preserve">И. А. </w:t>
      </w:r>
      <w:proofErr w:type="spellStart"/>
      <w:r w:rsidRPr="00C13489">
        <w:rPr>
          <w:rFonts w:ascii="Times New Roman" w:hAnsi="Times New Roman" w:cs="Times New Roman"/>
          <w:szCs w:val="24"/>
        </w:rPr>
        <w:t>Пырьев</w:t>
      </w:r>
      <w:proofErr w:type="spellEnd"/>
      <w:r w:rsidRPr="00C13489">
        <w:rPr>
          <w:rFonts w:ascii="Times New Roman" w:hAnsi="Times New Roman" w:cs="Times New Roman"/>
          <w:szCs w:val="24"/>
        </w:rPr>
        <w:t>, 1950); фильмы о войне, признанные на международных конкурсах:</w:t>
      </w:r>
      <w:proofErr w:type="gram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«Летят журавли» (</w:t>
      </w:r>
      <w:proofErr w:type="spellStart"/>
      <w:r w:rsidRPr="00C13489">
        <w:rPr>
          <w:rFonts w:ascii="Times New Roman" w:hAnsi="Times New Roman" w:cs="Times New Roman"/>
          <w:szCs w:val="24"/>
        </w:rPr>
        <w:t>реж</w:t>
      </w:r>
      <w:proofErr w:type="spellEnd"/>
      <w:r w:rsidRPr="00C13489">
        <w:rPr>
          <w:rFonts w:ascii="Times New Roman" w:hAnsi="Times New Roman" w:cs="Times New Roman"/>
          <w:szCs w:val="24"/>
        </w:rPr>
        <w:t>.</w:t>
      </w:r>
      <w:proofErr w:type="gramEnd"/>
      <w:r w:rsidRPr="00C13489">
        <w:rPr>
          <w:rFonts w:ascii="Times New Roman" w:hAnsi="Times New Roman" w:cs="Times New Roman"/>
          <w:szCs w:val="24"/>
        </w:rPr>
        <w:t xml:space="preserve"> М. К. </w:t>
      </w:r>
      <w:proofErr w:type="spellStart"/>
      <w:r w:rsidRPr="00C13489">
        <w:rPr>
          <w:rFonts w:ascii="Times New Roman" w:hAnsi="Times New Roman" w:cs="Times New Roman"/>
          <w:szCs w:val="24"/>
        </w:rPr>
        <w:t>Калатозов</w:t>
      </w:r>
      <w:proofErr w:type="spellEnd"/>
      <w:r w:rsidRPr="00C13489">
        <w:rPr>
          <w:rFonts w:ascii="Times New Roman" w:hAnsi="Times New Roman" w:cs="Times New Roman"/>
          <w:szCs w:val="24"/>
        </w:rPr>
        <w:t>, 1957), «Баллада о солдате» (</w:t>
      </w:r>
      <w:proofErr w:type="spellStart"/>
      <w:r w:rsidRPr="00C13489">
        <w:rPr>
          <w:rFonts w:ascii="Times New Roman" w:hAnsi="Times New Roman" w:cs="Times New Roman"/>
          <w:szCs w:val="24"/>
        </w:rPr>
        <w:t>реж</w:t>
      </w:r>
      <w:proofErr w:type="spellEnd"/>
      <w:r w:rsidRPr="00C13489">
        <w:rPr>
          <w:rFonts w:ascii="Times New Roman" w:hAnsi="Times New Roman" w:cs="Times New Roman"/>
          <w:szCs w:val="24"/>
        </w:rPr>
        <w:t>. Г. Н. Чухрай, 1959), «Судьба человека» (</w:t>
      </w:r>
      <w:proofErr w:type="spellStart"/>
      <w:r w:rsidRPr="00C13489">
        <w:rPr>
          <w:rFonts w:ascii="Times New Roman" w:hAnsi="Times New Roman" w:cs="Times New Roman"/>
          <w:szCs w:val="24"/>
        </w:rPr>
        <w:t>реж</w:t>
      </w:r>
      <w:proofErr w:type="spell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С. Ф. Бондарчук, 1959) и др.</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4. Советский Союз в 1965—1984 гг.</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(обзорно)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Усиление партийного контроля над всеми сторонами жизни общества. Конституция СССР 1977 г. «Золотой век» номенклатуры, возврат к традициям сталинской эпохи.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Экономика: нарастание дефицита государственного бюджета, внешнего финансового долга, спад производства. Отставание советского производства и промышленных технологий на фоне развития капиталистических стран («японское чудо», «немецкое чудо»).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Рост промышленных городов, ухудшение экологии. Попытки стабилизировать положение в сельском хозяйстве: развитие личных подсобных хозяйств, повышение закупочных цен, принятие Продовольственной программы (1982).</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Повышение образованности общества при низком уровне благосостояния граждан. Дефицит качественных товаров на потребительском рынке. Рост коррупции и привилегированного положения в высших управленческих сферах, иждивенческие настроения у части населения.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Внешняя политика СССР (обзорно). Установление равенства (паритета) между СССР и США в гонке вооружений. Подписание СССР, США и Великобританией Договора о запрещении испытаний ядерного оружия в трех средах.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Крах политики разрядки после соглашений в Хельсинки (1975). Война в Афганистане. Обострение отношений СССР с Китаем.</w:t>
      </w:r>
    </w:p>
    <w:p w:rsidR="00C13489" w:rsidRPr="00C13489" w:rsidRDefault="00C13489" w:rsidP="00C13489">
      <w:pPr>
        <w:tabs>
          <w:tab w:val="left" w:pos="131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Наука:</w:t>
      </w:r>
      <w:r w:rsidRPr="00C13489">
        <w:rPr>
          <w:rFonts w:ascii="Times New Roman" w:hAnsi="Times New Roman" w:cs="Times New Roman"/>
          <w:szCs w:val="24"/>
        </w:rPr>
        <w:tab/>
        <w:t>реализация проектов по созданию атомных электростанций, освоение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нефтегазовых месторождений. Строительство БАМа. Успехи ученых в электронике, лазерной технике, медицине и других областях.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СЛОВАРЬ: дефицит, коррупция.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5. Культура, образование в эпоху «развитого социализма»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(на отдельных примерах) (2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Снижение государственных расходов на культурные нужды.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Эпические произведения в литературе и кино. Новые имена: В. П. Астафьев, П. Л. Проскурин, В. И. Белов, В. М. Шукшин (см. программы по чтению 6—9 классов).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Олимпийские игры в Москве в 1980 г.</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Оппозиция в среде интеллигенции (Б. Ш. Окуджава, В. С. Высоцкий, Ю. П. Любимов и др.). Правозащитная деятельность А. И. Солженицына, А. Д. Сахарова и др. Экологические движения против поворота сибирских рек, загрязнения озера Байкал. Тенденции к возрождению религиозного сознания.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6. Государственно-политический кризи</w:t>
      </w:r>
      <w:proofErr w:type="gramStart"/>
      <w:r w:rsidRPr="00C13489">
        <w:rPr>
          <w:rFonts w:ascii="Times New Roman" w:hAnsi="Times New Roman" w:cs="Times New Roman"/>
          <w:szCs w:val="24"/>
        </w:rPr>
        <w:t>с в СССР</w:t>
      </w:r>
      <w:proofErr w:type="gramEnd"/>
      <w:r w:rsidRPr="00C13489">
        <w:rPr>
          <w:rFonts w:ascii="Times New Roman" w:hAnsi="Times New Roman" w:cs="Times New Roman"/>
          <w:szCs w:val="24"/>
        </w:rPr>
        <w:br/>
        <w:t>(1985—1991)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Приход к власти М. С. Горбачева, попытка совершенствования социализма, очищение от наследия сталинизма, возврат к идеям В. И. Ленина.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Первый этап «перестройки» (1985—1986) (обзорно): курс на «ускорение» </w:t>
      </w:r>
      <w:proofErr w:type="spellStart"/>
      <w:r w:rsidRPr="00C13489">
        <w:rPr>
          <w:rFonts w:ascii="Times New Roman" w:hAnsi="Times New Roman" w:cs="Times New Roman"/>
          <w:szCs w:val="24"/>
        </w:rPr>
        <w:t>социально</w:t>
      </w:r>
      <w:r w:rsidRPr="00C13489">
        <w:rPr>
          <w:rFonts w:ascii="Times New Roman" w:hAnsi="Times New Roman" w:cs="Times New Roman"/>
          <w:szCs w:val="24"/>
        </w:rPr>
        <w:softHyphen/>
        <w:t>экономического</w:t>
      </w:r>
      <w:proofErr w:type="spellEnd"/>
      <w:r w:rsidRPr="00C13489">
        <w:rPr>
          <w:rFonts w:ascii="Times New Roman" w:hAnsi="Times New Roman" w:cs="Times New Roman"/>
          <w:szCs w:val="24"/>
        </w:rPr>
        <w:t xml:space="preserve"> развития страны. Ломка административных структур управления народным хозяйством.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Второй этап «перестройки» (1987—1990). Анализ сложившейся в стране экономической ситуации. Принятие ряда законов: «О государственном предприятии», «О кооперации в СССР». Противоречия между приверженностью М. С. Горбачева и его сторонников к «перестройке» социалистических ценностей и провозглашенным переходом к рыночным отношениям в экономике.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Нарастание экономического кризиса: «</w:t>
      </w:r>
      <w:proofErr w:type="spellStart"/>
      <w:r w:rsidRPr="00C13489">
        <w:rPr>
          <w:rFonts w:ascii="Times New Roman" w:hAnsi="Times New Roman" w:cs="Times New Roman"/>
          <w:szCs w:val="24"/>
        </w:rPr>
        <w:t>дефицитарная</w:t>
      </w:r>
      <w:proofErr w:type="spellEnd"/>
      <w:r w:rsidRPr="00C13489">
        <w:rPr>
          <w:rFonts w:ascii="Times New Roman" w:hAnsi="Times New Roman" w:cs="Times New Roman"/>
          <w:szCs w:val="24"/>
        </w:rPr>
        <w:t>» экономика, резкое ухудшение уровня жизни народа.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Учреждение поста Президента СССР. М. С. Горбачев — первый и последний Президент Советского Союза. Ликвидация монопольного права КПСС на власть, начало становления многопартийной системы.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М. С. Горбачев — открытый политик: налаживание отношений с США, принятие пакета соглашений по сокращению ядерного оружия. Вывод советских войск из Афганистана. Признание СССР Всеобщей декларации прав человека, законодательства о свободе эмиграции, снятие таможенных барьеров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Внешняя политика СССР: утрата доверия к правящей партийной верхушке в странах социалистического лагеря, нарастание оппозиционных настроений. Развал социалистической системы.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Подписание международного договора о воссоединении двух Германий. Восстановление культурных и экономических связей с государством Израиль. Отказ СССР от поддержки диктаторских режимов.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7. Развитие политической системы в обновленной России (1991—2000) (5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Подготовка нового Союзного договора между республиками. Попытка государственного переворота (путч) в августе 1991 г. Поражение путчистов.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Крах КПСС, распад СССР. Беловежское соглашение в декабре 1991 г. Сложение М. С. Горбачевым полномочий Президента СССР.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Декларация о государственном суверенитете России и введение поста Президента России. Новые символы государства. Б. Н. Ельцин — первый Президент России. Развитие многопартийной системы. Принятие новой Конституции РФ.</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Кризис власти 1993 г. (обзорно).</w:t>
      </w:r>
    </w:p>
    <w:p w:rsidR="00C13489" w:rsidRPr="00C13489" w:rsidRDefault="00C13489" w:rsidP="00C13489">
      <w:pPr>
        <w:tabs>
          <w:tab w:val="left" w:pos="70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Государственный кризис накануне нового тысячелетия:</w:t>
      </w:r>
      <w:r w:rsidRPr="00C13489">
        <w:rPr>
          <w:rFonts w:ascii="Times New Roman" w:hAnsi="Times New Roman" w:cs="Times New Roman"/>
          <w:szCs w:val="24"/>
        </w:rPr>
        <w:tab/>
        <w:t>рост цен, ухудшение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материального положения населения страны, массовая безработица, межэтнические конфликты. Оказание финансовой помощи России со стороны Всемирного банка, гуманитарная помощь западных стран.</w:t>
      </w:r>
    </w:p>
    <w:p w:rsidR="00C13489" w:rsidRPr="00C13489" w:rsidRDefault="00C13489" w:rsidP="00C13489">
      <w:pPr>
        <w:tabs>
          <w:tab w:val="left" w:pos="605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Новый этап экономических реформ в России:</w:t>
      </w:r>
      <w:r w:rsidRPr="00C13489">
        <w:rPr>
          <w:rFonts w:ascii="Times New Roman" w:hAnsi="Times New Roman" w:cs="Times New Roman"/>
          <w:szCs w:val="24"/>
        </w:rPr>
        <w:tab/>
        <w:t>поддержка российских реформ</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Международным валютным фондом, позитивные сдвиги в экономике страны в 1999—2000 гг.: удорожание импорта, повышение цен на нефть на международном рынке. Выборы нового Президента — В. В. Путина (2000).</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Наука и культура. Тяжелое финансовое положение науки, образования, культуры, связанное с финансовым дефицитом. Усиление влияния СМИ на общественное сознание граждан страны.</w:t>
      </w:r>
    </w:p>
    <w:p w:rsidR="00C13489" w:rsidRPr="00C13489" w:rsidRDefault="00C13489" w:rsidP="00C13489">
      <w:pPr>
        <w:tabs>
          <w:tab w:val="left" w:pos="743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Возвращение в Россию известных деятелей культуры:</w:t>
      </w:r>
      <w:r w:rsidRPr="00C13489">
        <w:rPr>
          <w:rFonts w:ascii="Times New Roman" w:hAnsi="Times New Roman" w:cs="Times New Roman"/>
          <w:szCs w:val="24"/>
        </w:rPr>
        <w:tab/>
        <w:t>А. И. Солженицына,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Г. М. Вишневской, М. Л. Ростроповича и др.</w:t>
      </w:r>
    </w:p>
    <w:p w:rsidR="00C13489" w:rsidRPr="00C13489" w:rsidRDefault="00C13489" w:rsidP="00C13489">
      <w:pPr>
        <w:tabs>
          <w:tab w:val="left" w:pos="360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Свобода вероисповедания:</w:t>
      </w:r>
      <w:r w:rsidRPr="00C13489">
        <w:rPr>
          <w:rFonts w:ascii="Times New Roman" w:hAnsi="Times New Roman" w:cs="Times New Roman"/>
          <w:szCs w:val="24"/>
        </w:rPr>
        <w:tab/>
        <w:t>изменения в отношениях государства и Русской</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православной церкви. Празднование 1000-летия принятия христианства на Руси, 2000-летия христианства.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Признание государством важнейших христианских праздников: Пасхи, Рождества и др. Восстановление и строительство православных храмов в России. Храм Христа Спасителя в Москве.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Тема 8. Политика России на рубеже веков и в начале нового тысячелетия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Современный мир на карте истории.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Стремление России к мирному, экономически выгодному сотрудничеству с другими странами. Прием России в члены Совета Безопасности ООН. Подписание соглашения о партнерстве и сотрудничестве между Россией и Европейским союзом. Принятие России в Совет Европы. Позитивные изменения в отношениях России с ведущими державами мира: США, Китаем, Японией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11 сентября 2001 г. — поворотная веха в объединении госуда</w:t>
      </w:r>
      <w:proofErr w:type="gramStart"/>
      <w:r w:rsidRPr="00C13489">
        <w:rPr>
          <w:rFonts w:ascii="Times New Roman" w:hAnsi="Times New Roman" w:cs="Times New Roman"/>
          <w:szCs w:val="24"/>
        </w:rPr>
        <w:t>рств пр</w:t>
      </w:r>
      <w:proofErr w:type="gramEnd"/>
      <w:r w:rsidRPr="00C13489">
        <w:rPr>
          <w:rFonts w:ascii="Times New Roman" w:hAnsi="Times New Roman" w:cs="Times New Roman"/>
          <w:szCs w:val="24"/>
        </w:rPr>
        <w:t>отив международного терроризма.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Углубление партнерских отношений со странами СНГ и бывшими союзными республиками.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Усиление внимания Президента и Правительства к нуждам армии, социальной защите населения. Тенденции к восстановлению престижа России в качестве ведущей мировой державы на арене современной истории нового тысячелетия.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r w:rsidRPr="00C13489">
        <w:rPr>
          <w:rFonts w:ascii="Times New Roman" w:hAnsi="Times New Roman" w:cs="Times New Roman"/>
          <w:szCs w:val="24"/>
        </w:rPr>
        <w:br/>
        <w:t>(раздел I, темы 1—5)</w:t>
      </w:r>
    </w:p>
    <w:p w:rsidR="00C13489" w:rsidRPr="00C13489" w:rsidRDefault="00C13489" w:rsidP="00C13489">
      <w:pPr>
        <w:widowControl w:val="0"/>
        <w:numPr>
          <w:ilvl w:val="0"/>
          <w:numId w:val="38"/>
        </w:numPr>
        <w:tabs>
          <w:tab w:val="left" w:pos="7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34"/>
        </w:numPr>
        <w:tabs>
          <w:tab w:val="left" w:pos="65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объяснять причины: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начала Октябрьской революции;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падения самодержавия и отказа Николая II от престола;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слабости экономики России в начале века (внедрение иностранного капитала и его вывоз, сочетание частных капиталистических предприятий с кустарным производством, полунатуральным укладом крестьянского хозяйства);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образования многочисленных политических партий, их соперничества за власть;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спада общественной и духовной жизни как итога русско-японской кампании, Первой мировой войны, натиска индустриального общества;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противостояния самодержавия и общества (конфликт между трудом, нищенским положением населения и капиталом; господство помещичьего землевладения, малоземелье крестьян);</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кризиса между центром и национальными окраинами;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подавления революционных выступлений с помощью войск;</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начала Гражданской войны и интервенции;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введения нэпа;</w:t>
      </w:r>
    </w:p>
    <w:p w:rsidR="00C13489" w:rsidRPr="00C13489" w:rsidRDefault="00C13489" w:rsidP="00C13489">
      <w:pPr>
        <w:widowControl w:val="0"/>
        <w:numPr>
          <w:ilvl w:val="0"/>
          <w:numId w:val="34"/>
        </w:numPr>
        <w:tabs>
          <w:tab w:val="left" w:pos="612"/>
        </w:tabs>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описывать в речи наиболее яркие события, исторических персонажей, опираться на примеры из жизни, быта представителей общества (можно использовать литературные и изобразительные средства);</w:t>
      </w:r>
    </w:p>
    <w:p w:rsidR="00C13489" w:rsidRPr="00C13489" w:rsidRDefault="00C13489" w:rsidP="00C13489">
      <w:pPr>
        <w:widowControl w:val="0"/>
        <w:numPr>
          <w:ilvl w:val="0"/>
          <w:numId w:val="34"/>
        </w:numPr>
        <w:tabs>
          <w:tab w:val="left" w:pos="652"/>
        </w:tabs>
        <w:spacing w:after="227" w:line="240" w:lineRule="exact"/>
        <w:ind w:firstLine="400"/>
        <w:jc w:val="both"/>
        <w:rPr>
          <w:rFonts w:ascii="Times New Roman" w:hAnsi="Times New Roman" w:cs="Times New Roman"/>
          <w:szCs w:val="24"/>
        </w:rPr>
      </w:pPr>
      <w:r w:rsidRPr="00C13489">
        <w:rPr>
          <w:rFonts w:ascii="Times New Roman" w:hAnsi="Times New Roman" w:cs="Times New Roman"/>
          <w:szCs w:val="24"/>
        </w:rPr>
        <w:t>работать с картой.</w:t>
      </w:r>
    </w:p>
    <w:p w:rsidR="00C13489" w:rsidRPr="00C13489" w:rsidRDefault="00C13489" w:rsidP="00C13489">
      <w:pPr>
        <w:widowControl w:val="0"/>
        <w:numPr>
          <w:ilvl w:val="0"/>
          <w:numId w:val="38"/>
        </w:numPr>
        <w:tabs>
          <w:tab w:val="left" w:pos="737"/>
        </w:tabs>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й уровень предполагает снижение объема сведений по сравнению с 1-м уровнем, конкретизацию ответов учащихся с помощью выбора для них тем и опорных вопросов, использование средств наглядности для пояснительных и описательных рассказов.</w:t>
      </w:r>
    </w:p>
    <w:p w:rsidR="00C13489" w:rsidRPr="00C13489" w:rsidRDefault="00C13489" w:rsidP="00C13489">
      <w:pPr>
        <w:spacing w:after="223" w:line="240"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34"/>
        </w:numPr>
        <w:tabs>
          <w:tab w:val="left" w:pos="617"/>
        </w:tabs>
        <w:spacing w:after="21" w:line="322" w:lineRule="exact"/>
        <w:ind w:firstLine="400"/>
        <w:jc w:val="both"/>
        <w:rPr>
          <w:rFonts w:ascii="Times New Roman" w:hAnsi="Times New Roman" w:cs="Times New Roman"/>
          <w:szCs w:val="24"/>
        </w:rPr>
      </w:pPr>
      <w:r w:rsidRPr="00C13489">
        <w:rPr>
          <w:rFonts w:ascii="Times New Roman" w:hAnsi="Times New Roman" w:cs="Times New Roman"/>
          <w:szCs w:val="24"/>
        </w:rPr>
        <w:t>объяснять новые слова и понятия в контексте ответов, специальных словарных диктантов;</w:t>
      </w:r>
    </w:p>
    <w:p w:rsidR="00C13489" w:rsidRPr="00C13489" w:rsidRDefault="00C13489" w:rsidP="00C13489">
      <w:pPr>
        <w:widowControl w:val="0"/>
        <w:numPr>
          <w:ilvl w:val="0"/>
          <w:numId w:val="34"/>
        </w:numPr>
        <w:tabs>
          <w:tab w:val="left" w:pos="652"/>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описывать события по датам и др.;</w:t>
      </w:r>
    </w:p>
    <w:p w:rsidR="00C13489" w:rsidRPr="00C13489" w:rsidRDefault="00C13489" w:rsidP="00C13489">
      <w:pPr>
        <w:widowControl w:val="0"/>
        <w:numPr>
          <w:ilvl w:val="0"/>
          <w:numId w:val="34"/>
        </w:numPr>
        <w:tabs>
          <w:tab w:val="left" w:pos="652"/>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работать с картой под руководством учителя.</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r w:rsidRPr="00C13489">
        <w:rPr>
          <w:rFonts w:ascii="Times New Roman" w:hAnsi="Times New Roman" w:cs="Times New Roman"/>
          <w:szCs w:val="24"/>
        </w:rPr>
        <w:br/>
        <w:t>(раздел II, темы 1—9).</w:t>
      </w:r>
    </w:p>
    <w:p w:rsidR="00C13489" w:rsidRPr="00C13489" w:rsidRDefault="00C13489" w:rsidP="00C13489">
      <w:pPr>
        <w:spacing w:after="0" w:line="240" w:lineRule="exact"/>
        <w:ind w:firstLine="400"/>
        <w:jc w:val="both"/>
        <w:rPr>
          <w:rFonts w:ascii="Times New Roman" w:hAnsi="Times New Roman" w:cs="Times New Roman"/>
          <w:szCs w:val="24"/>
        </w:rPr>
      </w:pPr>
      <w:r w:rsidRPr="00C13489">
        <w:rPr>
          <w:rFonts w:ascii="Times New Roman" w:hAnsi="Times New Roman" w:cs="Times New Roman"/>
          <w:szCs w:val="24"/>
        </w:rPr>
        <w:t>1-й уровень</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34"/>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объяснять:</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предпосылки и причины начала Великой Отечественной войны (1941—1945);</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причины неудач Красной армии в начальный период войны;</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меры советского правительства против военной агрессии Германии;</w:t>
      </w:r>
    </w:p>
    <w:p w:rsidR="00C13489" w:rsidRPr="00C13489" w:rsidRDefault="00C13489" w:rsidP="00C13489">
      <w:pPr>
        <w:widowControl w:val="0"/>
        <w:numPr>
          <w:ilvl w:val="0"/>
          <w:numId w:val="34"/>
        </w:numPr>
        <w:tabs>
          <w:tab w:val="left" w:pos="618"/>
        </w:tabs>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знать даты начального периода войны, битвы за Москву, Сталинград, даты переломных событий войны (Курск, Ленинград и др.);</w:t>
      </w:r>
    </w:p>
    <w:p w:rsidR="00C13489" w:rsidRPr="00C13489" w:rsidRDefault="00C13489" w:rsidP="00C13489">
      <w:pPr>
        <w:widowControl w:val="0"/>
        <w:numPr>
          <w:ilvl w:val="0"/>
          <w:numId w:val="34"/>
        </w:numPr>
        <w:tabs>
          <w:tab w:val="left" w:pos="618"/>
        </w:tabs>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описывать в устной речи портреты исторических деятелей, военачальников, героев фронта и тыла, приводить примеры из литературных произведений;</w:t>
      </w:r>
    </w:p>
    <w:p w:rsidR="00C13489" w:rsidRPr="00C13489" w:rsidRDefault="00C13489" w:rsidP="00C13489">
      <w:pPr>
        <w:widowControl w:val="0"/>
        <w:numPr>
          <w:ilvl w:val="0"/>
          <w:numId w:val="34"/>
        </w:numPr>
        <w:tabs>
          <w:tab w:val="left" w:pos="618"/>
        </w:tabs>
        <w:spacing w:after="302"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самостоятельно объяснять слова и понятия: союзники, второй фронт, оккупация, окружение, рейды, партизанское сопротивление, диверсии, капитуляция и др.;</w:t>
      </w:r>
      <w:proofErr w:type="gramEnd"/>
    </w:p>
    <w:p w:rsidR="00C13489" w:rsidRPr="00C13489" w:rsidRDefault="00C13489" w:rsidP="00C13489">
      <w:pPr>
        <w:widowControl w:val="0"/>
        <w:numPr>
          <w:ilvl w:val="0"/>
          <w:numId w:val="34"/>
        </w:numPr>
        <w:tabs>
          <w:tab w:val="left" w:pos="658"/>
        </w:tabs>
        <w:spacing w:after="223" w:line="240" w:lineRule="exact"/>
        <w:ind w:firstLine="400"/>
        <w:jc w:val="both"/>
        <w:rPr>
          <w:rFonts w:ascii="Times New Roman" w:hAnsi="Times New Roman" w:cs="Times New Roman"/>
          <w:szCs w:val="24"/>
        </w:rPr>
      </w:pPr>
      <w:r w:rsidRPr="00C13489">
        <w:rPr>
          <w:rFonts w:ascii="Times New Roman" w:hAnsi="Times New Roman" w:cs="Times New Roman"/>
          <w:szCs w:val="24"/>
        </w:rPr>
        <w:t>показывать на карте места военных событий и фронтовой славы советских войск;</w:t>
      </w:r>
    </w:p>
    <w:p w:rsidR="00C13489" w:rsidRPr="00C13489" w:rsidRDefault="00C13489" w:rsidP="00C13489">
      <w:pPr>
        <w:widowControl w:val="0"/>
        <w:numPr>
          <w:ilvl w:val="0"/>
          <w:numId w:val="34"/>
        </w:numPr>
        <w:tabs>
          <w:tab w:val="left" w:pos="622"/>
        </w:tabs>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по вопросам учителя обобщать политические и экономические итоги, их последствия для мирового общества после Великой Отечественной войны.</w:t>
      </w:r>
    </w:p>
    <w:p w:rsidR="00C13489" w:rsidRPr="00C13489" w:rsidRDefault="00C13489" w:rsidP="00C13489">
      <w:pPr>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t>2-й уровень предполагает аналогичные требования с учетом индивидуальных учебных возможностей учащихся, использование учителем системы помощи для более качественной реализации знаний.</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(раздел III, темы 1—8)</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1-й уровень</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34"/>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ориентироваться в:</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основных </w:t>
      </w:r>
      <w:proofErr w:type="gramStart"/>
      <w:r w:rsidRPr="00C13489">
        <w:rPr>
          <w:rFonts w:ascii="Times New Roman" w:hAnsi="Times New Roman" w:cs="Times New Roman"/>
          <w:szCs w:val="24"/>
        </w:rPr>
        <w:t>направлениях</w:t>
      </w:r>
      <w:proofErr w:type="gramEnd"/>
      <w:r w:rsidRPr="00C13489">
        <w:rPr>
          <w:rFonts w:ascii="Times New Roman" w:hAnsi="Times New Roman" w:cs="Times New Roman"/>
          <w:szCs w:val="24"/>
        </w:rPr>
        <w:t xml:space="preserve"> восстановления и развития народного хозяйства СССР после 1945 г.;</w:t>
      </w:r>
    </w:p>
    <w:p w:rsidR="00C13489" w:rsidRPr="00C13489" w:rsidRDefault="00C13489" w:rsidP="00C13489">
      <w:pPr>
        <w:spacing w:after="236" w:line="322"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причинах</w:t>
      </w:r>
      <w:proofErr w:type="gramEnd"/>
      <w:r w:rsidRPr="00C13489">
        <w:rPr>
          <w:rFonts w:ascii="Times New Roman" w:hAnsi="Times New Roman" w:cs="Times New Roman"/>
          <w:szCs w:val="24"/>
        </w:rPr>
        <w:t xml:space="preserve"> усиления идеологического воздействия культа Сталина и партии на все сферы жизни человека;</w:t>
      </w:r>
    </w:p>
    <w:p w:rsidR="00C13489" w:rsidRPr="00C13489" w:rsidRDefault="00C13489" w:rsidP="00C13489">
      <w:pPr>
        <w:spacing w:after="0" w:line="326"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причинах</w:t>
      </w:r>
      <w:proofErr w:type="gramEnd"/>
      <w:r w:rsidRPr="00C13489">
        <w:rPr>
          <w:rFonts w:ascii="Times New Roman" w:hAnsi="Times New Roman" w:cs="Times New Roman"/>
          <w:szCs w:val="24"/>
        </w:rPr>
        <w:t xml:space="preserve"> противостояния двух систем, гонке вооружений, положении СССР на международной арене;</w:t>
      </w:r>
    </w:p>
    <w:p w:rsidR="00C13489" w:rsidRPr="00C13489" w:rsidRDefault="00C13489" w:rsidP="00C13489">
      <w:pPr>
        <w:widowControl w:val="0"/>
        <w:numPr>
          <w:ilvl w:val="0"/>
          <w:numId w:val="34"/>
        </w:numPr>
        <w:tabs>
          <w:tab w:val="left" w:pos="626"/>
        </w:tabs>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по вопросам учителя объяснять причины развенчивания культа Сталина, начала «оттепели», противоречивого характера преобразований, частой смены власти после Н. С. Хрущева (без череды имен);</w:t>
      </w:r>
    </w:p>
    <w:p w:rsidR="00C13489" w:rsidRPr="00C13489" w:rsidRDefault="00C13489" w:rsidP="00C13489">
      <w:pPr>
        <w:widowControl w:val="0"/>
        <w:numPr>
          <w:ilvl w:val="0"/>
          <w:numId w:val="34"/>
        </w:numPr>
        <w:tabs>
          <w:tab w:val="left" w:pos="617"/>
        </w:tabs>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по вопросам учителя объяснять причины кризисных явлений в экономике, социальной сфере, внешней политике СССР, приведшие к перестроечным процессам, их положительные и негативные результаты.</w:t>
      </w:r>
    </w:p>
    <w:p w:rsidR="00C13489" w:rsidRPr="00C13489" w:rsidRDefault="00C13489" w:rsidP="00C13489">
      <w:pPr>
        <w:spacing w:after="213" w:line="240"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34"/>
        </w:numPr>
        <w:tabs>
          <w:tab w:val="left" w:pos="617"/>
        </w:tabs>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имена первых героев космоса, главных исторических персонажей политической жизни СССР, имена первых президентов, известных писателей, художников, деятелей науки (на основе </w:t>
      </w:r>
      <w:proofErr w:type="spellStart"/>
      <w:r w:rsidRPr="00C13489">
        <w:rPr>
          <w:rFonts w:ascii="Times New Roman" w:hAnsi="Times New Roman" w:cs="Times New Roman"/>
          <w:szCs w:val="24"/>
        </w:rPr>
        <w:lastRenderedPageBreak/>
        <w:t>межпредметных</w:t>
      </w:r>
      <w:proofErr w:type="spellEnd"/>
      <w:r w:rsidRPr="00C13489">
        <w:rPr>
          <w:rFonts w:ascii="Times New Roman" w:hAnsi="Times New Roman" w:cs="Times New Roman"/>
          <w:szCs w:val="24"/>
        </w:rPr>
        <w:t xml:space="preserve"> знаний).</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ПРИРОДОВЕДЕНИЕ</w:t>
      </w:r>
      <w:r w:rsidRPr="00C13489">
        <w:rPr>
          <w:rFonts w:ascii="Times New Roman" w:hAnsi="Times New Roman" w:cs="Times New Roman"/>
          <w:szCs w:val="24"/>
        </w:rPr>
        <w:br/>
        <w:t>5 КЛАСС</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ПОЯСНИТЕЛЬНАЯ ЗАПИСКА</w:t>
      </w:r>
    </w:p>
    <w:p w:rsidR="00C13489" w:rsidRPr="00C13489" w:rsidRDefault="00C13489" w:rsidP="00C13489">
      <w:pPr>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t>Курс «Природоведение» в специальной (коррекционной) школе VIII вида ставит своей целью подготовить учащихся к усвоению систематических биологических и географических знаний.</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Основными задачами курса «Природоведение» являются:</w:t>
      </w:r>
    </w:p>
    <w:p w:rsidR="00C13489" w:rsidRPr="00C13489" w:rsidRDefault="00C13489" w:rsidP="00C13489">
      <w:pPr>
        <w:widowControl w:val="0"/>
        <w:numPr>
          <w:ilvl w:val="0"/>
          <w:numId w:val="34"/>
        </w:numPr>
        <w:tabs>
          <w:tab w:val="left" w:pos="657"/>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сообщение элементарных знаний о живой и неживой природе;</w:t>
      </w:r>
    </w:p>
    <w:p w:rsidR="00C13489" w:rsidRPr="00C13489" w:rsidRDefault="00C13489" w:rsidP="00C13489">
      <w:pPr>
        <w:widowControl w:val="0"/>
        <w:numPr>
          <w:ilvl w:val="0"/>
          <w:numId w:val="34"/>
        </w:numPr>
        <w:tabs>
          <w:tab w:val="left" w:pos="657"/>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демонстрация тесной взаимосвязи между живой и неживой природой;</w:t>
      </w:r>
    </w:p>
    <w:p w:rsidR="00C13489" w:rsidRPr="00C13489" w:rsidRDefault="00C13489" w:rsidP="00C13489">
      <w:pPr>
        <w:widowControl w:val="0"/>
        <w:numPr>
          <w:ilvl w:val="0"/>
          <w:numId w:val="34"/>
        </w:numPr>
        <w:tabs>
          <w:tab w:val="left" w:pos="657"/>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формирование специальных и </w:t>
      </w:r>
      <w:proofErr w:type="spellStart"/>
      <w:r w:rsidRPr="00C13489">
        <w:rPr>
          <w:rFonts w:ascii="Times New Roman" w:hAnsi="Times New Roman" w:cs="Times New Roman"/>
          <w:szCs w:val="24"/>
        </w:rPr>
        <w:t>общеучебных</w:t>
      </w:r>
      <w:proofErr w:type="spellEnd"/>
      <w:r w:rsidRPr="00C13489">
        <w:rPr>
          <w:rFonts w:ascii="Times New Roman" w:hAnsi="Times New Roman" w:cs="Times New Roman"/>
          <w:szCs w:val="24"/>
        </w:rPr>
        <w:t xml:space="preserve"> умений и навыков;</w:t>
      </w:r>
    </w:p>
    <w:p w:rsidR="00C13489" w:rsidRPr="00C13489" w:rsidRDefault="00C13489" w:rsidP="00C13489">
      <w:pPr>
        <w:widowControl w:val="0"/>
        <w:numPr>
          <w:ilvl w:val="0"/>
          <w:numId w:val="34"/>
        </w:numPr>
        <w:tabs>
          <w:tab w:val="left" w:pos="617"/>
        </w:tabs>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t>воспитание бережного отношения к природе, ее ресурсам, знакомство с основными направлениями природоохранительной работы;</w:t>
      </w:r>
    </w:p>
    <w:p w:rsidR="00C13489" w:rsidRPr="00C13489" w:rsidRDefault="00C13489" w:rsidP="00C13489">
      <w:pPr>
        <w:widowControl w:val="0"/>
        <w:numPr>
          <w:ilvl w:val="0"/>
          <w:numId w:val="34"/>
        </w:numPr>
        <w:tabs>
          <w:tab w:val="left" w:pos="657"/>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воспитание социально значимых качеств личности.</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ПРОГРАММА (64 ч в год, 2 ч в неделю)</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Введение (1 ч)</w:t>
      </w:r>
    </w:p>
    <w:p w:rsidR="00C13489" w:rsidRPr="00C13489" w:rsidRDefault="00C13489" w:rsidP="00C13489">
      <w:pPr>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t>Что такое природоведение. Зачем надо изучать природу. Знакомство с учебником, тетрадью.</w:t>
      </w:r>
    </w:p>
    <w:p w:rsidR="00C13489" w:rsidRPr="00C13489" w:rsidRDefault="00C13489" w:rsidP="00C13489">
      <w:pPr>
        <w:widowControl w:val="0"/>
        <w:numPr>
          <w:ilvl w:val="0"/>
          <w:numId w:val="39"/>
        </w:numPr>
        <w:tabs>
          <w:tab w:val="left" w:pos="4209"/>
        </w:tabs>
        <w:spacing w:after="288" w:line="240" w:lineRule="exact"/>
        <w:ind w:left="3880"/>
        <w:jc w:val="both"/>
        <w:rPr>
          <w:rFonts w:ascii="Times New Roman" w:hAnsi="Times New Roman" w:cs="Times New Roman"/>
          <w:szCs w:val="24"/>
        </w:rPr>
      </w:pPr>
      <w:r w:rsidRPr="00C13489">
        <w:rPr>
          <w:rFonts w:ascii="Times New Roman" w:hAnsi="Times New Roman" w:cs="Times New Roman"/>
          <w:szCs w:val="24"/>
        </w:rPr>
        <w:t>Вселенная (4 ч)</w:t>
      </w:r>
    </w:p>
    <w:p w:rsidR="00C13489" w:rsidRPr="00C13489" w:rsidRDefault="00C13489" w:rsidP="00C13489">
      <w:pPr>
        <w:spacing w:after="0" w:line="240" w:lineRule="exact"/>
        <w:ind w:firstLine="400"/>
        <w:jc w:val="both"/>
        <w:rPr>
          <w:rFonts w:ascii="Times New Roman" w:hAnsi="Times New Roman" w:cs="Times New Roman"/>
          <w:szCs w:val="24"/>
        </w:rPr>
      </w:pPr>
      <w:r w:rsidRPr="00C13489">
        <w:rPr>
          <w:rFonts w:ascii="Times New Roman" w:hAnsi="Times New Roman" w:cs="Times New Roman"/>
          <w:szCs w:val="24"/>
        </w:rPr>
        <w:t>Солнечная система. Солнце. Небесные тела: планеты, звезды.</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Исследование космоса. Спутники. Космические корабли. Первый полет в космос. Современные исследования.</w:t>
      </w:r>
    </w:p>
    <w:p w:rsidR="00C13489" w:rsidRPr="00C13489" w:rsidRDefault="00C13489" w:rsidP="00C13489">
      <w:pPr>
        <w:spacing w:after="293" w:line="240" w:lineRule="exact"/>
        <w:ind w:left="400" w:firstLine="3260"/>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227" w:line="240" w:lineRule="exact"/>
        <w:ind w:firstLine="400"/>
        <w:jc w:val="both"/>
        <w:rPr>
          <w:rFonts w:ascii="Times New Roman" w:hAnsi="Times New Roman" w:cs="Times New Roman"/>
          <w:szCs w:val="24"/>
        </w:rPr>
      </w:pPr>
      <w:r w:rsidRPr="00C13489">
        <w:rPr>
          <w:rFonts w:ascii="Times New Roman" w:hAnsi="Times New Roman" w:cs="Times New Roman"/>
          <w:szCs w:val="24"/>
        </w:rPr>
        <w:t>Зарисовки звездного неба, форма Земли, Луны, космического корабля.</w:t>
      </w:r>
    </w:p>
    <w:p w:rsidR="00C13489" w:rsidRPr="00C13489" w:rsidRDefault="00C13489" w:rsidP="00C13489">
      <w:pPr>
        <w:spacing w:after="0" w:line="317" w:lineRule="exact"/>
        <w:ind w:firstLine="400"/>
        <w:jc w:val="both"/>
        <w:rPr>
          <w:rFonts w:ascii="Times New Roman" w:hAnsi="Times New Roman" w:cs="Times New Roman"/>
          <w:szCs w:val="24"/>
        </w:rPr>
      </w:pP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 «Живой мир», математика, изобразительная деятельность, пропедевтика истории в 6 классе.</w:t>
      </w:r>
    </w:p>
    <w:p w:rsidR="00C13489" w:rsidRPr="00C13489" w:rsidRDefault="00C13489" w:rsidP="00C13489">
      <w:pPr>
        <w:widowControl w:val="0"/>
        <w:numPr>
          <w:ilvl w:val="0"/>
          <w:numId w:val="39"/>
        </w:numPr>
        <w:tabs>
          <w:tab w:val="left" w:pos="3754"/>
        </w:tabs>
        <w:spacing w:after="0" w:line="317" w:lineRule="exact"/>
        <w:ind w:left="3400"/>
        <w:jc w:val="both"/>
        <w:rPr>
          <w:rFonts w:ascii="Times New Roman" w:hAnsi="Times New Roman" w:cs="Times New Roman"/>
          <w:szCs w:val="24"/>
        </w:rPr>
      </w:pPr>
      <w:r w:rsidRPr="00C13489">
        <w:rPr>
          <w:rFonts w:ascii="Times New Roman" w:hAnsi="Times New Roman" w:cs="Times New Roman"/>
          <w:szCs w:val="24"/>
        </w:rPr>
        <w:t>Наш дом — Земля (13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Планета Земля. Форма Земли. Оболочки Земли: атмосфера, гидросфера, литосфера. Соотношение воды и суши на Земле.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Воздух и его охрана. Состав воздуха. Значение для жизни на Земле.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Поверхность суши. Равнины, горы, холмы, овраги.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Почва (охрана почвы). Свойства почвы.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Полезные ископаемые. </w:t>
      </w:r>
      <w:proofErr w:type="gramStart"/>
      <w:r w:rsidRPr="00C13489">
        <w:rPr>
          <w:rFonts w:ascii="Times New Roman" w:hAnsi="Times New Roman" w:cs="Times New Roman"/>
          <w:szCs w:val="24"/>
        </w:rPr>
        <w:t>Виды полезных ископаемых: нефть, уголь, газ, торф и др. Свойства, значение.</w:t>
      </w:r>
      <w:proofErr w:type="gramEnd"/>
      <w:r w:rsidRPr="00C13489">
        <w:rPr>
          <w:rFonts w:ascii="Times New Roman" w:hAnsi="Times New Roman" w:cs="Times New Roman"/>
          <w:szCs w:val="24"/>
        </w:rPr>
        <w:t xml:space="preserve"> Способы добычи.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Вода. Свойства. Вода в природе: осадки, воды суши.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Воды суши. Ручьи, реки, озера, болота, пруды. Сезонные изменения.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Моря и океаны. Свойства морской воды. Значение морей и океанов в жизни человека. Обозначение морей и океанов на карте.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(в планетарий, музей космоса, обсерваторию) или наблюдение за звездным небом.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Экскурсии к местным природным объектам (почвенные обнажения, формы поверхности земли, водоемы).</w:t>
      </w:r>
    </w:p>
    <w:p w:rsidR="00C13489" w:rsidRPr="00C13489" w:rsidRDefault="00C13489" w:rsidP="00C13489">
      <w:pPr>
        <w:spacing w:after="0" w:line="317" w:lineRule="exact"/>
        <w:ind w:left="400" w:right="3660" w:firstLine="3260"/>
        <w:jc w:val="both"/>
        <w:rPr>
          <w:rFonts w:ascii="Times New Roman" w:hAnsi="Times New Roman" w:cs="Times New Roman"/>
          <w:szCs w:val="24"/>
        </w:rPr>
      </w:pPr>
      <w:r w:rsidRPr="00C13489">
        <w:rPr>
          <w:rFonts w:ascii="Times New Roman" w:hAnsi="Times New Roman" w:cs="Times New Roman"/>
          <w:szCs w:val="24"/>
        </w:rPr>
        <w:t>Практические работы Зарисовка форм поверхности суши.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таблицы «Полезные ископаемые».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Заполнение схемы «Воды суши».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Нахождение на карте морей и океанов*.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Зарисовка форм поверхности своей местности.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Изготовление из пластилина макетов форм поверхности суши.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Изготовление плакатов на тему «Охрана воды, воздуха, почвы»*.</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 xml:space="preserve">Опыты: свойства почвы, состояние воды, свойства полезных ископаемых. </w:t>
      </w: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 «Живой мир», ручной труд, изобразительная деятельность.</w:t>
      </w:r>
    </w:p>
    <w:p w:rsidR="00C13489" w:rsidRPr="00C13489" w:rsidRDefault="00C13489" w:rsidP="00C13489">
      <w:pPr>
        <w:widowControl w:val="0"/>
        <w:numPr>
          <w:ilvl w:val="0"/>
          <w:numId w:val="39"/>
        </w:numPr>
        <w:tabs>
          <w:tab w:val="left" w:pos="3409"/>
        </w:tabs>
        <w:spacing w:after="0" w:line="317" w:lineRule="exact"/>
        <w:ind w:left="3060"/>
        <w:jc w:val="both"/>
        <w:rPr>
          <w:rFonts w:ascii="Times New Roman" w:hAnsi="Times New Roman" w:cs="Times New Roman"/>
          <w:szCs w:val="24"/>
        </w:rPr>
      </w:pPr>
      <w:r w:rsidRPr="00C13489">
        <w:rPr>
          <w:rFonts w:ascii="Times New Roman" w:hAnsi="Times New Roman" w:cs="Times New Roman"/>
          <w:szCs w:val="24"/>
        </w:rPr>
        <w:t>Растительный мир Земли (12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Разнообразие растительного мира. Части растения.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Среда обитания растений (растения леса, поля, сада, огорода, луга, водоемов).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Деревья, кустарники, травы. Части растения.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Дикорастущие и культурные растения.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Деревья. Деревья лиственные (дикорастущие и культурные, сезонные изменения). Береза, клен, тополь, дуб, липа. Яблоня, груша, вишня.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Деревья хвойные (сезонные изменения). Ель, сосна, лиственница.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Кустарники (дикорастущие и культурные, сезонные изменения). Лещина, боярышник, жасмин, сирень, смородина, крыжовник, малина.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Травы (дикорастущие и культурные). Подорожник. Одуванчик, ромашка, укроп, петрушка.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Декоративные растения. Астра, пион, роза, флокс, гвоздика и др. Внешний вид. Места произрастания.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Лекарственные растения. Алоэ, зверобой и др. Правила сбора. Использование. Комнатные растения. Герань, бегония, фиалка и др. Уход. Значение.</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Береги растения (Почему нужно беречь растения.</w:t>
      </w:r>
      <w:proofErr w:type="gram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Красная книга).</w:t>
      </w:r>
      <w:proofErr w:type="gramEnd"/>
    </w:p>
    <w:p w:rsidR="00C13489" w:rsidRPr="00C13489" w:rsidRDefault="00C13489" w:rsidP="00C13489">
      <w:pPr>
        <w:spacing w:after="0" w:line="317" w:lineRule="exact"/>
        <w:ind w:left="400" w:right="3640" w:firstLine="3260"/>
        <w:jc w:val="both"/>
        <w:rPr>
          <w:rFonts w:ascii="Times New Roman" w:hAnsi="Times New Roman" w:cs="Times New Roman"/>
          <w:szCs w:val="24"/>
        </w:rPr>
      </w:pPr>
      <w:r w:rsidRPr="00C13489">
        <w:rPr>
          <w:rFonts w:ascii="Times New Roman" w:hAnsi="Times New Roman" w:cs="Times New Roman"/>
          <w:szCs w:val="24"/>
        </w:rPr>
        <w:t>Практические работы Зарисовки деревьев, кустарников, трав.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Выделение составных частей (органов) растений*.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Изготовление гербариев отдельных растений*.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Сезонные наблюдения за растениями.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Зарисовка растений в разные времена года.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Заполнение таблиц. Игры на классификацию растений по месту произрастания.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Уход за комнатными растениями.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букетов из сухоцветов*.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Сбор лекарственных растений, запись правил их использования в тетрадь*.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Экскурсии в парк, сквер, сад, лес, поле, огород (в зависимости от местных условий). </w:t>
      </w: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 «Живой мир», ручной труд, русский язык, математика, чтение, изобразительная деятельность.</w:t>
      </w:r>
    </w:p>
    <w:p w:rsidR="00C13489" w:rsidRPr="00C13489" w:rsidRDefault="00C13489" w:rsidP="00C13489">
      <w:pPr>
        <w:widowControl w:val="0"/>
        <w:numPr>
          <w:ilvl w:val="0"/>
          <w:numId w:val="39"/>
        </w:numPr>
        <w:tabs>
          <w:tab w:val="left" w:pos="3574"/>
        </w:tabs>
        <w:spacing w:after="0" w:line="317" w:lineRule="exact"/>
        <w:ind w:left="3220"/>
        <w:jc w:val="both"/>
        <w:rPr>
          <w:rFonts w:ascii="Times New Roman" w:hAnsi="Times New Roman" w:cs="Times New Roman"/>
          <w:szCs w:val="24"/>
        </w:rPr>
      </w:pPr>
      <w:r w:rsidRPr="00C13489">
        <w:rPr>
          <w:rFonts w:ascii="Times New Roman" w:hAnsi="Times New Roman" w:cs="Times New Roman"/>
          <w:szCs w:val="24"/>
        </w:rPr>
        <w:t>Животный мир Земли (12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Разнообразие животного мира.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Среда обитания животных. Животные суши и водоемов.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Понятие животные: насекомые, рыбы, земноводные, пресмыкающиеся, птицы, звери (млекопитающие).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Насекомые. Жуки, бабочки, стрекозы. Внешний вид. Место в природе. Значение. Охрана.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Рыбы. Внешний вид. Среда обитания. Место в природе. Значение. Охрана.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Птицы. Внешний вид. Среда обитания. Образ жизни. Значение. Охрана.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Звери (млекопитающие). Внешний вид. Среда обитания. Образ жизни. Значение. Охрана.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Животные рядом с человеком. Домашние животные в городе и деревне.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Уход за животными в живом уголке или дома. Собака, кошка, аквариумные рыбы, морская свинка, хомяк, черепаха. Правила ухода и содержания.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Охрана животных. Заповедники. Красная книга.</w:t>
      </w:r>
    </w:p>
    <w:p w:rsidR="00C13489" w:rsidRPr="00C13489" w:rsidRDefault="00C13489" w:rsidP="00C13489">
      <w:pPr>
        <w:spacing w:after="0" w:line="317" w:lineRule="exact"/>
        <w:ind w:left="400" w:firstLine="3260"/>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Зарисовки животных: насекомых, рыб, птиц, зверей.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классификации животных (таблица, игры).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Изготовление кормушек, скворечников.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Наблюдение за животными живого уголка и домашними животными.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Сезонные наблюдения за животными.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правил ухода за домашними животными.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Уход за животными живого уголка.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рассказов о своих домашних животных*.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Экскурсии в зоопарк, зверинец, парк, живой уголок, на ферму (в зависимости от местных условий).</w:t>
      </w:r>
    </w:p>
    <w:p w:rsidR="00C13489" w:rsidRPr="00C13489" w:rsidRDefault="00C13489" w:rsidP="00C13489">
      <w:pPr>
        <w:spacing w:after="0" w:line="317" w:lineRule="exact"/>
        <w:ind w:firstLine="400"/>
        <w:jc w:val="both"/>
        <w:rPr>
          <w:rFonts w:ascii="Times New Roman" w:hAnsi="Times New Roman" w:cs="Times New Roman"/>
          <w:szCs w:val="24"/>
        </w:rPr>
      </w:pP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 «Живой мир», ручной труд, чтение, русский язык, математика, изобразительная деятельность.</w:t>
      </w:r>
    </w:p>
    <w:p w:rsidR="00C13489" w:rsidRPr="00C13489" w:rsidRDefault="00C13489" w:rsidP="00C13489">
      <w:pPr>
        <w:widowControl w:val="0"/>
        <w:numPr>
          <w:ilvl w:val="0"/>
          <w:numId w:val="39"/>
        </w:numPr>
        <w:tabs>
          <w:tab w:val="left" w:pos="4324"/>
        </w:tabs>
        <w:spacing w:after="0" w:line="317" w:lineRule="exact"/>
        <w:ind w:left="3980"/>
        <w:jc w:val="both"/>
        <w:rPr>
          <w:rFonts w:ascii="Times New Roman" w:hAnsi="Times New Roman" w:cs="Times New Roman"/>
          <w:szCs w:val="24"/>
        </w:rPr>
      </w:pPr>
      <w:r w:rsidRPr="00C13489">
        <w:rPr>
          <w:rFonts w:ascii="Times New Roman" w:hAnsi="Times New Roman" w:cs="Times New Roman"/>
          <w:szCs w:val="24"/>
        </w:rPr>
        <w:t>Человек (8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Как устроен наш организм. Строение. Части тела и внутренние органы.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Как работает (функционирует) наш организм. Взаимодействие органов.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Здоровье человека (режим, закаливание, водные процедуры и т. д.).</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Осанка (гигиена, костно-мышечная система).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Гигиена органов чувств. Охрана зрения. Профилактика нарушений слуха. Правила гигиены.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Здоровое (рациональное) питание. Режим. Правила питания. Меню на день. Витамины.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Дыхание. Органы дыхания. Вред курения. Правила гигиены.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Скорая помощь (оказание первой медицинской помощи). Помощь при ушибах, порезах, ссадинах. Профилактика простудных заболеваний.</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распорядка дня.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Упражнение в оказании первой медицинской помощи (обработка ссадин, наложение пластыря, перевязывание мелких ран — порезов). Подсчет частоты пульса, измерение температуры тела.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Уборка классного помещения (проветривание, влажная уборка).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схем, зарисовка по контуру, работа на магнитной доске (показ на таблицах и муляжах частей тела и важнейших органов).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в школьный медицинский кабинет, поликлинику, аптеку.</w:t>
      </w:r>
    </w:p>
    <w:p w:rsidR="00C13489" w:rsidRPr="00C13489" w:rsidRDefault="00C13489" w:rsidP="00C13489">
      <w:pPr>
        <w:tabs>
          <w:tab w:val="left" w:pos="3376"/>
          <w:tab w:val="left" w:pos="7787"/>
        </w:tabs>
        <w:spacing w:after="0" w:line="317" w:lineRule="exact"/>
        <w:ind w:firstLine="400"/>
        <w:jc w:val="both"/>
        <w:rPr>
          <w:rFonts w:ascii="Times New Roman" w:hAnsi="Times New Roman" w:cs="Times New Roman"/>
          <w:szCs w:val="24"/>
        </w:rPr>
      </w:pP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w:t>
      </w:r>
      <w:r w:rsidRPr="00C13489">
        <w:rPr>
          <w:rFonts w:ascii="Times New Roman" w:hAnsi="Times New Roman" w:cs="Times New Roman"/>
          <w:szCs w:val="24"/>
        </w:rPr>
        <w:tab/>
        <w:t>физическая культура, домоводство,</w:t>
      </w:r>
      <w:r w:rsidRPr="00C13489">
        <w:rPr>
          <w:rFonts w:ascii="Times New Roman" w:hAnsi="Times New Roman" w:cs="Times New Roman"/>
          <w:szCs w:val="24"/>
        </w:rPr>
        <w:tab/>
        <w:t>изобразительная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деятельность.</w:t>
      </w:r>
    </w:p>
    <w:p w:rsidR="00C13489" w:rsidRPr="00C13489" w:rsidRDefault="00C13489" w:rsidP="00C13489">
      <w:pPr>
        <w:widowControl w:val="0"/>
        <w:numPr>
          <w:ilvl w:val="0"/>
          <w:numId w:val="40"/>
        </w:numPr>
        <w:tabs>
          <w:tab w:val="left" w:pos="3089"/>
        </w:tabs>
        <w:spacing w:after="0" w:line="317" w:lineRule="exact"/>
        <w:ind w:left="2740"/>
        <w:jc w:val="both"/>
        <w:rPr>
          <w:rFonts w:ascii="Times New Roman" w:hAnsi="Times New Roman" w:cs="Times New Roman"/>
          <w:szCs w:val="24"/>
        </w:rPr>
      </w:pPr>
      <w:r w:rsidRPr="00C13489">
        <w:rPr>
          <w:rFonts w:ascii="Times New Roman" w:hAnsi="Times New Roman" w:cs="Times New Roman"/>
          <w:szCs w:val="24"/>
        </w:rPr>
        <w:t>Есть на Земле страна — Россия (14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Россия — Родина моя. Место России на земном шаре. Важнейшие географические объекты.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Население России. Городское и сельское население. Народы России.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Столица Москва.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Санкт-Петербург.</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Города России. Многообразие городов. Нижний Новгород, Новосибирск, Владивосток (или другие города по усмотрению учителя).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Золотое кольцо. Древние русские города. Исторические и культурные достопримечательности.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Разнообразие растительного мира. Типичные представители растительного мира России и своего края.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Животный мир на территории нашей страны. Типичные представители животного мира России и своего края.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Заповедники. Заказники. Охрана природы.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Наш город (село, деревня). Достопримечательности. Растения и животные своей местности. Занятия населения. Ведущие предприятия.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Экскурсии по городу, поселку, в краеведческий музей; знакомство с местными достопримечательностями, предприятиями.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Зарисовка Государственного флага России.</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Подбор иллюстраций (население России, города, реки, озера, горы, изделия народных промыслов и т. д.).</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Изготовление альбома «Россия — наша Родина».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Нахождение России на политической карте*.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Зарисовка животных и растений своей местности.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таблицы «Животные и растения нашей местности».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рассказа о своем городе, поселке, селе*.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Изготовление альбома «Наш город (поселок)».</w:t>
      </w:r>
    </w:p>
    <w:p w:rsidR="00C13489" w:rsidRPr="00C13489" w:rsidRDefault="00C13489" w:rsidP="00C13489">
      <w:pPr>
        <w:spacing w:after="0" w:line="317" w:lineRule="exact"/>
        <w:ind w:firstLine="400"/>
        <w:jc w:val="both"/>
        <w:rPr>
          <w:rFonts w:ascii="Times New Roman" w:hAnsi="Times New Roman" w:cs="Times New Roman"/>
          <w:szCs w:val="24"/>
        </w:rPr>
      </w:pP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 чтение, ручной труд, изобразительная деятельность.</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что изучает природоведение;</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основные свойства воды, воздуха и почвы;</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основные формы поверхности Земли;</w:t>
      </w:r>
    </w:p>
    <w:p w:rsidR="00C13489" w:rsidRPr="00C13489" w:rsidRDefault="00C13489" w:rsidP="00C13489">
      <w:pPr>
        <w:widowControl w:val="0"/>
        <w:numPr>
          <w:ilvl w:val="0"/>
          <w:numId w:val="41"/>
        </w:numPr>
        <w:tabs>
          <w:tab w:val="left" w:pos="618"/>
        </w:tabs>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простейшую классификацию растений (деревья, кустарники, травы) и животных (насекомые, рыбы, птицы, звери);</w:t>
      </w:r>
      <w:proofErr w:type="gramEnd"/>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основные санитарно-гигиенические требования;</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название своей страны, столицы и народов, населяющих Россию;</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названия важнейших географических объектов*;</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правила поведения в природе.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демонстрировать простейшие опыты;</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проводить наблюдения за природой, заполнять дневники наблюдений;</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называть разнообразных представителей животного и растительного мира;</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ухаживать за домашними животными и комнатными растениями;</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соблюдать правила элементарной гигиены;</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оказывать простейшую медицинскую помощь.</w:t>
      </w:r>
    </w:p>
    <w:p w:rsidR="00C13489" w:rsidRPr="00C13489" w:rsidRDefault="00C13489" w:rsidP="00C13489">
      <w:pPr>
        <w:spacing w:after="0" w:line="317" w:lineRule="exact"/>
        <w:ind w:left="4040" w:right="4040"/>
        <w:jc w:val="both"/>
        <w:rPr>
          <w:rFonts w:ascii="Times New Roman" w:hAnsi="Times New Roman" w:cs="Times New Roman"/>
          <w:szCs w:val="24"/>
        </w:rPr>
      </w:pPr>
      <w:r w:rsidRPr="00C13489">
        <w:rPr>
          <w:rFonts w:ascii="Times New Roman" w:hAnsi="Times New Roman" w:cs="Times New Roman"/>
          <w:szCs w:val="24"/>
        </w:rPr>
        <w:t>ГЕОГРАФИЯ 6—9 КЛАССЫ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ПОЯСНИТЕЛЬНАЯ ЗАПИСКА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Изучение географии нашей страны, а также материков и океанов в специальной (коррекционной) школе VIII вида расширяет представления детей с нарушением интеллекта об </w:t>
      </w:r>
      <w:r w:rsidRPr="00C13489">
        <w:rPr>
          <w:rFonts w:ascii="Times New Roman" w:hAnsi="Times New Roman" w:cs="Times New Roman"/>
          <w:szCs w:val="24"/>
        </w:rPr>
        <w:lastRenderedPageBreak/>
        <w:t>окружающем мире. География дает благодатный материал для патриотического, интернационального, эстетического и экологического воспитания учащихся.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Географический материал в силу своего содержания обладает значительными возможностями для развития и коррекции познавательной деятельности умственно отсталых детей: они учатся анализировать, сравнивать изучаемые объекты и явления, понимать причинно-следственные зависимости. Работа с символическими пособиями, какими являются план и географическая карта, учит абстрагироваться, развивает воображение учащихся.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6 КЛАСС</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НАЧАЛЬНЫЙ КУРС ФИЗИЧЕСКОЙ ГЕОГРАФИИ (66 ч в год, 2 ч в неделю)</w:t>
      </w:r>
    </w:p>
    <w:p w:rsidR="00C13489" w:rsidRPr="00C13489" w:rsidRDefault="00C13489" w:rsidP="00C13489">
      <w:pPr>
        <w:widowControl w:val="0"/>
        <w:numPr>
          <w:ilvl w:val="0"/>
          <w:numId w:val="42"/>
        </w:numPr>
        <w:spacing w:after="0" w:line="317" w:lineRule="exact"/>
        <w:ind w:left="3880"/>
        <w:jc w:val="both"/>
        <w:rPr>
          <w:rFonts w:ascii="Times New Roman" w:hAnsi="Times New Roman" w:cs="Times New Roman"/>
          <w:szCs w:val="24"/>
        </w:rPr>
      </w:pPr>
      <w:r w:rsidRPr="00C13489">
        <w:rPr>
          <w:rFonts w:ascii="Times New Roman" w:hAnsi="Times New Roman" w:cs="Times New Roman"/>
          <w:szCs w:val="24"/>
        </w:rPr>
        <w:t>я четверть(18 ч)</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Введение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География — наука о природе Земли, населении и его хозяйственной деятельности.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Наблюдение за изменениями высоты Солнца и погоды. Признаки времен года.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Явления природы: ветер, дождь, гроза. Меры предосторожности.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Географические сведения о своей местности и труде населения.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для выяснения запаса элементарных географических представлений, проверки знаний, умений и навыков, полученных в 1—5 классах.</w:t>
      </w:r>
    </w:p>
    <w:p w:rsidR="00C13489" w:rsidRPr="00C13489" w:rsidRDefault="00C13489" w:rsidP="00C13489">
      <w:pPr>
        <w:spacing w:after="0" w:line="317" w:lineRule="exact"/>
        <w:jc w:val="both"/>
        <w:rPr>
          <w:rFonts w:ascii="Times New Roman" w:hAnsi="Times New Roman" w:cs="Times New Roman"/>
          <w:szCs w:val="24"/>
        </w:rPr>
      </w:pP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Сезонные изменения в природе, высота Солнца и продолжительность дня в разное время года («Живой мир», 1—4 классы, «Природоведение», 5 класс).</w:t>
      </w:r>
    </w:p>
    <w:p w:rsidR="00C13489" w:rsidRPr="00C13489" w:rsidRDefault="00C13489" w:rsidP="00C13489">
      <w:pPr>
        <w:spacing w:after="0" w:line="317" w:lineRule="exact"/>
        <w:ind w:left="400" w:firstLine="3240"/>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Чтение и обобщение календарей природы и труда за 1—5 классы. Знакомство с новым учебником.</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Ориентирование на местности (5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Горизонт. Линия горизонта.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Стороны горизонта.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Компас и правила пользования им.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Ориентирование. Определение основных направлений по Солнцу, компасу, местным признакам и природным объектам.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для закрепления понятий о горизонте и об основных направлениях.</w:t>
      </w:r>
    </w:p>
    <w:p w:rsidR="00C13489" w:rsidRPr="00C13489" w:rsidRDefault="00C13489" w:rsidP="00C13489">
      <w:pPr>
        <w:spacing w:after="0" w:line="317" w:lineRule="exact"/>
        <w:ind w:left="400" w:firstLine="3240"/>
        <w:jc w:val="both"/>
        <w:rPr>
          <w:rFonts w:ascii="Times New Roman" w:hAnsi="Times New Roman" w:cs="Times New Roman"/>
          <w:szCs w:val="24"/>
        </w:rPr>
      </w:pP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Горизонтальное и вертикальное положение (математика).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Рисунок компаса и линия горизонта (изобразительная деятельность).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Изготовление звездочки ориентирования (ручной труд).</w:t>
      </w:r>
    </w:p>
    <w:p w:rsidR="00C13489" w:rsidRPr="00C13489" w:rsidRDefault="00C13489" w:rsidP="00C13489">
      <w:pPr>
        <w:spacing w:after="0" w:line="317" w:lineRule="exact"/>
        <w:ind w:left="400" w:right="3660" w:firstLine="3240"/>
        <w:jc w:val="both"/>
        <w:rPr>
          <w:rFonts w:ascii="Times New Roman" w:hAnsi="Times New Roman" w:cs="Times New Roman"/>
          <w:szCs w:val="24"/>
        </w:rPr>
      </w:pPr>
      <w:r w:rsidRPr="00C13489">
        <w:rPr>
          <w:rFonts w:ascii="Times New Roman" w:hAnsi="Times New Roman" w:cs="Times New Roman"/>
          <w:szCs w:val="24"/>
        </w:rPr>
        <w:t>Практические работы Зарисовка линии, сторон горизонта.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Схематическая зарисовка компаса.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определении сторон горизонта по Солнцу и компасу.</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определении сторон горизонта по местным признакам (на экскурсии или в уголке ориентирования).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План и карта (9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Рисунок и план предмета.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Масштаб. Измерение расстояний и их изображение на плане по масштабу. Использование плана в практической деятельности человека.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План класса.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План школьного участка.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Условные знаки плана местности.</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lastRenderedPageBreak/>
        <w:t>План и географическая карта. Основные направления на карте. Масштаб карты. Условные цвета физической карты.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Условные знаки физической карты (границы, города, моря, реки, каналы и т. д.). Физическая карта России. Значение географической карты в жизни и деятельности людей.</w:t>
      </w:r>
    </w:p>
    <w:p w:rsidR="00C13489" w:rsidRPr="00C13489" w:rsidRDefault="00C13489" w:rsidP="00C13489">
      <w:pPr>
        <w:spacing w:after="0" w:line="317" w:lineRule="exact"/>
        <w:ind w:left="400" w:firstLine="3240"/>
        <w:jc w:val="both"/>
        <w:rPr>
          <w:rFonts w:ascii="Times New Roman" w:hAnsi="Times New Roman" w:cs="Times New Roman"/>
          <w:szCs w:val="24"/>
        </w:rPr>
      </w:pP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Меры длины, измерение отрезка, масштаб (математика).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Вид сверху, сбоку, масштаб (трудовое обучение).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Различие цвета и оттенков (изобразительная деятельность).</w:t>
      </w:r>
    </w:p>
    <w:p w:rsidR="00C13489" w:rsidRPr="00C13489" w:rsidRDefault="00C13489" w:rsidP="00C13489">
      <w:pPr>
        <w:spacing w:after="0" w:line="317" w:lineRule="exact"/>
        <w:ind w:left="400" w:firstLine="3240"/>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определении направлений на местности, плане и карте.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умении обозначать направления на плане и контурной карте.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измерении расстояний на местности и изображение их на плане (чертеже) в масштабе.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Вычерчивание простейших планов (нескольких предметов, класса).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Изготовление в столярной мастерской во внеклассное время съемного плана-макета школьного участка.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Зарисовка в тетрадях и изготовление таблицы условных знаков плана, условных знаков и цветов физической карты.</w:t>
      </w:r>
    </w:p>
    <w:p w:rsidR="00C13489" w:rsidRPr="00C13489" w:rsidRDefault="00C13489" w:rsidP="00C13489">
      <w:pPr>
        <w:spacing w:after="0" w:line="317" w:lineRule="exact"/>
        <w:ind w:left="380"/>
        <w:jc w:val="both"/>
        <w:rPr>
          <w:rFonts w:ascii="Times New Roman" w:hAnsi="Times New Roman" w:cs="Times New Roman"/>
          <w:szCs w:val="24"/>
        </w:rPr>
      </w:pPr>
      <w:r w:rsidRPr="00C13489">
        <w:rPr>
          <w:rFonts w:ascii="Times New Roman" w:hAnsi="Times New Roman" w:cs="Times New Roman"/>
          <w:szCs w:val="24"/>
        </w:rPr>
        <w:t>Чтение простейших планов по условным знакам (школьного участка, местности). Прикрепление на магнитной карте к цвету или знаку соответствующих иллюстраций. Изготовление топографического лото.</w:t>
      </w:r>
    </w:p>
    <w:p w:rsidR="00C13489" w:rsidRPr="00C13489" w:rsidRDefault="00C13489" w:rsidP="00C13489">
      <w:pPr>
        <w:widowControl w:val="0"/>
        <w:numPr>
          <w:ilvl w:val="0"/>
          <w:numId w:val="42"/>
        </w:numPr>
        <w:spacing w:after="0" w:line="317" w:lineRule="exact"/>
        <w:ind w:left="3860"/>
        <w:jc w:val="both"/>
        <w:rPr>
          <w:rFonts w:ascii="Times New Roman" w:hAnsi="Times New Roman" w:cs="Times New Roman"/>
          <w:szCs w:val="24"/>
        </w:rPr>
      </w:pPr>
      <w:r w:rsidRPr="00C13489">
        <w:rPr>
          <w:rFonts w:ascii="Times New Roman" w:hAnsi="Times New Roman" w:cs="Times New Roman"/>
          <w:szCs w:val="24"/>
        </w:rPr>
        <w:t>я четверть(14 ч)</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Формы поверхности Земли (4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Экскурсия для ознакомления с формами рельефа своей местности.</w:t>
      </w:r>
    </w:p>
    <w:p w:rsidR="00C13489" w:rsidRPr="00C13489" w:rsidRDefault="00C13489" w:rsidP="00C13489">
      <w:pPr>
        <w:spacing w:after="0" w:line="317" w:lineRule="exact"/>
        <w:ind w:left="380"/>
        <w:jc w:val="both"/>
        <w:rPr>
          <w:rFonts w:ascii="Times New Roman" w:hAnsi="Times New Roman" w:cs="Times New Roman"/>
          <w:szCs w:val="24"/>
        </w:rPr>
      </w:pPr>
      <w:r w:rsidRPr="00C13489">
        <w:rPr>
          <w:rFonts w:ascii="Times New Roman" w:hAnsi="Times New Roman" w:cs="Times New Roman"/>
          <w:szCs w:val="24"/>
        </w:rPr>
        <w:t>Рельеф местности, его основные формы. Равнины (плоские и холмистые), холмы. Овраги, их образование.</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Горы. Понятие о землетрясениях и извержениях вулканов.</w:t>
      </w:r>
    </w:p>
    <w:p w:rsidR="00C13489" w:rsidRPr="00C13489" w:rsidRDefault="00C13489" w:rsidP="00C13489">
      <w:pPr>
        <w:spacing w:after="0" w:line="317" w:lineRule="exact"/>
        <w:ind w:left="380" w:firstLine="3260"/>
        <w:jc w:val="both"/>
        <w:rPr>
          <w:rFonts w:ascii="Times New Roman" w:hAnsi="Times New Roman" w:cs="Times New Roman"/>
          <w:szCs w:val="24"/>
        </w:rPr>
      </w:pP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Сравнение объектов (холмы, горы) по высоте (математика).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Поверхность нашей местности («Живой мир», 1—4 классы, «Природоведение», 5 класс).</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Работа с глиной, пластилином, природным материалом (ручной труд).</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Предметы и явления неживой природы (естествознание).</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Образование гор (природоведение).</w:t>
      </w:r>
    </w:p>
    <w:p w:rsidR="00C13489" w:rsidRPr="00C13489" w:rsidRDefault="00C13489" w:rsidP="00C13489">
      <w:pPr>
        <w:spacing w:after="0" w:line="317" w:lineRule="exact"/>
        <w:ind w:left="380" w:firstLine="3260"/>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Моделирование из сырого песка, глины или пластилина равнины, холма, горы, оврага, вулкана.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Зарисовки различных форм земной поверхности, схемы вулкана в разрезе.</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Показ на физической карте России форм поверхности (не давая точных названий равнин, гор и т. п.).</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Вода на Земле (10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Вода на Земле.</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Родник, его образование.</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Колодец. Водопровод.</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Река, ее части. Горные и равнинные реки.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Использование рек.</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Озера, водохранилища, пруды. Разведение рыб, птиц.</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Болота, их осушение.</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Океаны и моря. Явления природы: ураганы, штормы.</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lastRenderedPageBreak/>
        <w:t>Острова и полуострова.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Водоемы в нашей местности. Охрана воды от загрязнения.</w:t>
      </w:r>
    </w:p>
    <w:p w:rsidR="00C13489" w:rsidRPr="00C13489" w:rsidRDefault="00C13489" w:rsidP="00C13489">
      <w:pPr>
        <w:spacing w:after="0" w:line="317" w:lineRule="exact"/>
        <w:ind w:left="380" w:right="3660" w:firstLine="3260"/>
        <w:jc w:val="both"/>
        <w:rPr>
          <w:rFonts w:ascii="Times New Roman" w:hAnsi="Times New Roman" w:cs="Times New Roman"/>
          <w:szCs w:val="24"/>
        </w:rPr>
      </w:pP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 Вода в природе («Природоведение», 5 класс).</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Соленая и пресная вода в природе; использование воды в быту, промышленности и сельском хозяйстве, охрана воды от загрязнения («Естествознание», 6 класс).</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Работа с глиной, пластилином и природным материалом (ручной труд).</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Цвета и оттенки при изображении водоемов на карте (изобразительная деятельность).</w:t>
      </w:r>
    </w:p>
    <w:p w:rsidR="00C13489" w:rsidRPr="00C13489" w:rsidRDefault="00C13489" w:rsidP="00C13489">
      <w:pPr>
        <w:spacing w:after="0" w:line="317" w:lineRule="exact"/>
        <w:ind w:left="380" w:firstLine="3260"/>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Моделирование из пластилина и воды реки, озера, острова, полуострова или изготовление макетов.</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Зарисовки схем реки, озера, колодца, острова, полуострова.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Проведение опытов:</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растворение морской соли в воде и сравнение ее по вкусу с пресной водой;</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очистка воды фильтрованием.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в определении направления течения реки, различении берегов и других ее частей.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Показ на физической карте России различных водоемов (не требуются знания конкретных названий рек, озер и т. п.).</w:t>
      </w:r>
    </w:p>
    <w:p w:rsidR="00C13489" w:rsidRPr="00C13489" w:rsidRDefault="00C13489" w:rsidP="00C13489">
      <w:pPr>
        <w:widowControl w:val="0"/>
        <w:numPr>
          <w:ilvl w:val="0"/>
          <w:numId w:val="42"/>
        </w:numPr>
        <w:spacing w:after="0" w:line="317" w:lineRule="exact"/>
        <w:ind w:left="3860"/>
        <w:jc w:val="both"/>
        <w:rPr>
          <w:rFonts w:ascii="Times New Roman" w:hAnsi="Times New Roman" w:cs="Times New Roman"/>
          <w:szCs w:val="24"/>
        </w:rPr>
      </w:pPr>
      <w:r w:rsidRPr="00C13489">
        <w:rPr>
          <w:rFonts w:ascii="Times New Roman" w:hAnsi="Times New Roman" w:cs="Times New Roman"/>
          <w:szCs w:val="24"/>
        </w:rPr>
        <w:t>я четверть(20 ч)</w:t>
      </w:r>
    </w:p>
    <w:p w:rsidR="00C13489" w:rsidRPr="00C13489" w:rsidRDefault="00C13489" w:rsidP="00C13489">
      <w:pPr>
        <w:spacing w:after="0" w:line="317" w:lineRule="exact"/>
        <w:ind w:left="3860"/>
        <w:jc w:val="both"/>
        <w:rPr>
          <w:rFonts w:ascii="Times New Roman" w:hAnsi="Times New Roman" w:cs="Times New Roman"/>
          <w:szCs w:val="24"/>
        </w:rPr>
      </w:pPr>
      <w:r w:rsidRPr="00C13489">
        <w:rPr>
          <w:rFonts w:ascii="Times New Roman" w:hAnsi="Times New Roman" w:cs="Times New Roman"/>
          <w:szCs w:val="24"/>
        </w:rPr>
        <w:t>Земной шар (14 ч)</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Краткие сведения о Земле, Солнце, Луне.</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Планеты.</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Земля — планета. Доказательство шарообразности Земли. Освоение космоса.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Глобус — модель земного шара. Земная ось, экватор, полюса. Особенности изображения суши и воды на глобусе.</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Физическая карта полушарий.</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Распределение воды и суши на Земле.</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Океаны на глобусе и карте полушарий.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Материки на глобусе и карте полушарий. Евразия, Африка, Северная Америка, Южная Америка, Австралия, Антарктида.</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Первые кругосветные путешествия.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Значение Солнца для жизни на Земле. Различие в освещении и нагревании Солнцем земной поверхности (отвесные, наклонные и скользящие солнечные лучи).</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Понятие о климате, его отличие от погоды. Основные типы климата.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Пояса освещенности: </w:t>
      </w:r>
      <w:proofErr w:type="gramStart"/>
      <w:r w:rsidRPr="00C13489">
        <w:rPr>
          <w:rFonts w:ascii="Times New Roman" w:hAnsi="Times New Roman" w:cs="Times New Roman"/>
          <w:szCs w:val="24"/>
        </w:rPr>
        <w:t>жаркий</w:t>
      </w:r>
      <w:proofErr w:type="gramEnd"/>
      <w:r w:rsidRPr="00C13489">
        <w:rPr>
          <w:rFonts w:ascii="Times New Roman" w:hAnsi="Times New Roman" w:cs="Times New Roman"/>
          <w:szCs w:val="24"/>
        </w:rPr>
        <w:t>, умеренные, холодные. Изображение их на глобусе и карте полушарий.</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Природа тропического пояса.</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Природа умеренных и полярных поясов.</w:t>
      </w:r>
    </w:p>
    <w:p w:rsidR="00C13489" w:rsidRPr="00C13489" w:rsidRDefault="00C13489" w:rsidP="00C13489">
      <w:pPr>
        <w:spacing w:after="0" w:line="317" w:lineRule="exact"/>
        <w:jc w:val="both"/>
        <w:rPr>
          <w:rFonts w:ascii="Times New Roman" w:hAnsi="Times New Roman" w:cs="Times New Roman"/>
          <w:szCs w:val="24"/>
        </w:rPr>
      </w:pP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w:t>
      </w:r>
    </w:p>
    <w:p w:rsidR="00C13489" w:rsidRPr="00C13489" w:rsidRDefault="00C13489" w:rsidP="00C13489">
      <w:pPr>
        <w:tabs>
          <w:tab w:val="left" w:pos="7864"/>
        </w:tabs>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Точка, линия, круг, окружность, шар, полушарие; положения:</w:t>
      </w:r>
      <w:r w:rsidRPr="00C13489">
        <w:rPr>
          <w:rFonts w:ascii="Times New Roman" w:hAnsi="Times New Roman" w:cs="Times New Roman"/>
          <w:szCs w:val="24"/>
        </w:rPr>
        <w:tab/>
        <w:t>горизонтальное,</w:t>
      </w:r>
    </w:p>
    <w:p w:rsidR="00C13489" w:rsidRPr="00C13489" w:rsidRDefault="00C13489" w:rsidP="00C13489">
      <w:pPr>
        <w:spacing w:after="0" w:line="317" w:lineRule="exact"/>
        <w:jc w:val="both"/>
        <w:rPr>
          <w:rFonts w:ascii="Times New Roman" w:hAnsi="Times New Roman" w:cs="Times New Roman"/>
          <w:szCs w:val="24"/>
        </w:rPr>
      </w:pPr>
      <w:proofErr w:type="gramStart"/>
      <w:r w:rsidRPr="00C13489">
        <w:rPr>
          <w:rFonts w:ascii="Times New Roman" w:hAnsi="Times New Roman" w:cs="Times New Roman"/>
          <w:szCs w:val="24"/>
        </w:rPr>
        <w:t>вертикальное</w:t>
      </w:r>
      <w:proofErr w:type="gramEnd"/>
      <w:r w:rsidRPr="00C13489">
        <w:rPr>
          <w:rFonts w:ascii="Times New Roman" w:hAnsi="Times New Roman" w:cs="Times New Roman"/>
          <w:szCs w:val="24"/>
        </w:rPr>
        <w:t>, наклонное (математика).</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Причины смены дня и ночи, времен года (природоведение).</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Кругосветные путешествия (история).</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Рисунок земного шара и глобуса (изобразительная деятельность).</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Работа с глиной и пластилином, с картонными (линолеумными) контурами материков.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Изготовление из пластилина или глины модели земного шара с обозначением экватора и полюсов.</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Показ с помощью теллурия смены дня и ночи.</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Оформление таблицы названий океанов и материков.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Обозначение на контурной карте материков и океанов; первых кругосветных путешествий.</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Вычерчивание в тетради схемы расположения поясов освещенности на земном шаре.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«Опоясывание» глобуса лентами красного, зеленого и белого цветов. Прикрепление контуров растений и животных к соответствующим поясам освещенности.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Оформление альбома с иллюстрациями картин природы и жизни людей в различных климатических поясах земного шара.</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Знакомство с последними публикациями в периодической печати об освоении космоса.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Карта России (20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Положение России на глобусе, карте полушарий, физической карте. Столица России — Москва.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Границы России. Сухопутные границы на западе и юге.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Морские границы. Океаны и моря, омывающие берега России. Моря Северного Ледовитого океана.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Моря Тихого и Атлантического океанов.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Острова и полуострова России.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Работа с контурными картами.</w:t>
      </w:r>
    </w:p>
    <w:p w:rsidR="00C13489" w:rsidRPr="00C13489" w:rsidRDefault="00C13489" w:rsidP="00C13489">
      <w:pPr>
        <w:widowControl w:val="0"/>
        <w:numPr>
          <w:ilvl w:val="0"/>
          <w:numId w:val="42"/>
        </w:numPr>
        <w:spacing w:after="0" w:line="317" w:lineRule="exact"/>
        <w:ind w:left="3840"/>
        <w:jc w:val="both"/>
        <w:rPr>
          <w:rFonts w:ascii="Times New Roman" w:hAnsi="Times New Roman" w:cs="Times New Roman"/>
          <w:szCs w:val="24"/>
        </w:rPr>
      </w:pPr>
      <w:r w:rsidRPr="00C13489">
        <w:rPr>
          <w:rFonts w:ascii="Times New Roman" w:hAnsi="Times New Roman" w:cs="Times New Roman"/>
          <w:szCs w:val="24"/>
        </w:rPr>
        <w:t>я четверть (14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Поверхность нашей страны. Низменности, возвышенности, плоскогорья.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Работа с контурными картами.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Горы: Урал, Кавказ, Алтай, Саяны.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Крупнейшие месторождения полезных ископаемых (каменного угля, нефти, железной и медной руды, природного газа).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Работа с контурными картами.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Реки: Волга с Окой и Камой. Водохранилища, каналы, ГЭС.</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Реки: Дон, Днепр, Урал. Водохранилища, каналы, ГЭС.</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Реки Сибири: Обь с </w:t>
      </w:r>
      <w:proofErr w:type="spellStart"/>
      <w:r w:rsidRPr="00C13489">
        <w:rPr>
          <w:rFonts w:ascii="Times New Roman" w:hAnsi="Times New Roman" w:cs="Times New Roman"/>
          <w:szCs w:val="24"/>
        </w:rPr>
        <w:t>Иртышом</w:t>
      </w:r>
      <w:proofErr w:type="spellEnd"/>
      <w:r w:rsidRPr="00C13489">
        <w:rPr>
          <w:rFonts w:ascii="Times New Roman" w:hAnsi="Times New Roman" w:cs="Times New Roman"/>
          <w:szCs w:val="24"/>
        </w:rPr>
        <w:t>, Енисей с Ангарой, ГЭС.</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Реки: Лена, Амур.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Озера: </w:t>
      </w:r>
      <w:proofErr w:type="gramStart"/>
      <w:r w:rsidRPr="00C13489">
        <w:rPr>
          <w:rFonts w:ascii="Times New Roman" w:hAnsi="Times New Roman" w:cs="Times New Roman"/>
          <w:szCs w:val="24"/>
        </w:rPr>
        <w:t>Ладожское</w:t>
      </w:r>
      <w:proofErr w:type="gramEnd"/>
      <w:r w:rsidRPr="00C13489">
        <w:rPr>
          <w:rFonts w:ascii="Times New Roman" w:hAnsi="Times New Roman" w:cs="Times New Roman"/>
          <w:szCs w:val="24"/>
        </w:rPr>
        <w:t>, Онежское, Байкал.</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Работа с контурными картами.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Наш край на карте России.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Повторение начального курса физической географии.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Контрольная работа.</w:t>
      </w:r>
    </w:p>
    <w:p w:rsidR="00C13489" w:rsidRPr="00C13489" w:rsidRDefault="00C13489" w:rsidP="00C13489">
      <w:pPr>
        <w:spacing w:after="0" w:line="317" w:lineRule="exact"/>
        <w:jc w:val="both"/>
        <w:rPr>
          <w:rFonts w:ascii="Times New Roman" w:hAnsi="Times New Roman" w:cs="Times New Roman"/>
          <w:szCs w:val="24"/>
        </w:rPr>
      </w:pP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w:t>
      </w:r>
    </w:p>
    <w:p w:rsidR="00C13489" w:rsidRPr="00C13489" w:rsidRDefault="00C13489" w:rsidP="00C13489">
      <w:pPr>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t>Наша страна. Москва — столица нашей Родины. Города. Наша местность (природоведение, 5 класс).</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Вода, полезные ископаемые (естествознание, история, 6 класс).</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Различение цвета и его оттенков (изобразительная деятельность).</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Обозначение границ нашей Родины, пограничных государств, нанесение названий изученных географических объектов на контурную карту России.</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Изготовление условных знаков полезных ископаемых и прикрепление их к магнитной карте.</w:t>
      </w:r>
    </w:p>
    <w:p w:rsidR="00C13489" w:rsidRPr="00C13489" w:rsidRDefault="00C13489" w:rsidP="00C13489">
      <w:pPr>
        <w:spacing w:after="21" w:line="322" w:lineRule="exact"/>
        <w:ind w:firstLine="400"/>
        <w:jc w:val="both"/>
        <w:rPr>
          <w:rFonts w:ascii="Times New Roman" w:hAnsi="Times New Roman" w:cs="Times New Roman"/>
          <w:szCs w:val="24"/>
        </w:rPr>
      </w:pPr>
      <w:r w:rsidRPr="00C13489">
        <w:rPr>
          <w:rFonts w:ascii="Times New Roman" w:hAnsi="Times New Roman" w:cs="Times New Roman"/>
          <w:szCs w:val="24"/>
        </w:rPr>
        <w:t>Изготовление планшетов: условный знак полезного ископаемого — образец из коллекции — его название — основные месторождения.</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Путешествия (на карте) по нашей стране.</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spacing w:after="6" w:line="240" w:lineRule="exact"/>
        <w:ind w:left="540"/>
        <w:jc w:val="both"/>
        <w:rPr>
          <w:rFonts w:ascii="Times New Roman" w:hAnsi="Times New Roman" w:cs="Times New Roman"/>
          <w:szCs w:val="24"/>
        </w:rPr>
      </w:pPr>
      <w:r w:rsidRPr="00C13489">
        <w:rPr>
          <w:rFonts w:ascii="Times New Roman" w:hAnsi="Times New Roman" w:cs="Times New Roman"/>
          <w:szCs w:val="24"/>
        </w:rPr>
        <w:t>что изучает география;</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горизонт, линию и стороны горизонта;</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основные формы земной поверхности;</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виды водоемов, их различия;</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меры по охране воды от загрязнения;</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правила поведения в природе;</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отличие плана от рисунка и географической карты;</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масштаб, его обозначение;</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основные направления на плане, географической карте;</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условные цвета и знаки географической карты;</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распределение суши и воды на Земле;</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материки и океаны, их расположение на глобусе и карте полушарий;</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Солнце как ближайшую к Земле звезду и его значение для жизни на Земле;</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кругосветные путешествия, доказывающие шарообразность Земли;</w:t>
      </w:r>
    </w:p>
    <w:p w:rsidR="00C13489" w:rsidRPr="00C13489" w:rsidRDefault="00C13489" w:rsidP="00C13489">
      <w:pPr>
        <w:widowControl w:val="0"/>
        <w:numPr>
          <w:ilvl w:val="0"/>
          <w:numId w:val="41"/>
        </w:numPr>
        <w:tabs>
          <w:tab w:val="left" w:pos="618"/>
        </w:tabs>
        <w:spacing w:after="21" w:line="322" w:lineRule="exact"/>
        <w:ind w:firstLine="400"/>
        <w:jc w:val="both"/>
        <w:rPr>
          <w:rFonts w:ascii="Times New Roman" w:hAnsi="Times New Roman" w:cs="Times New Roman"/>
          <w:szCs w:val="24"/>
        </w:rPr>
      </w:pPr>
      <w:r w:rsidRPr="00C13489">
        <w:rPr>
          <w:rFonts w:ascii="Times New Roman" w:hAnsi="Times New Roman" w:cs="Times New Roman"/>
          <w:szCs w:val="24"/>
        </w:rPr>
        <w:t>значение запусков в космос искусственных спутников Земли и полетов людей в космос, имена первых космонавтов;</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различия в нагревании и освещении земной поверхности Солнцем;</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расположение поясов освещенности на глобусе и карте полушарий;</w:t>
      </w:r>
    </w:p>
    <w:p w:rsidR="00C13489" w:rsidRPr="00C13489" w:rsidRDefault="00C13489" w:rsidP="00C13489">
      <w:pPr>
        <w:widowControl w:val="0"/>
        <w:numPr>
          <w:ilvl w:val="0"/>
          <w:numId w:val="41"/>
        </w:numPr>
        <w:tabs>
          <w:tab w:val="left" w:pos="658"/>
        </w:tabs>
        <w:spacing w:after="0" w:line="595" w:lineRule="exact"/>
        <w:ind w:left="400"/>
        <w:jc w:val="both"/>
        <w:rPr>
          <w:rFonts w:ascii="Times New Roman" w:hAnsi="Times New Roman" w:cs="Times New Roman"/>
          <w:szCs w:val="24"/>
        </w:rPr>
      </w:pPr>
      <w:r w:rsidRPr="00C13489">
        <w:rPr>
          <w:rFonts w:ascii="Times New Roman" w:hAnsi="Times New Roman" w:cs="Times New Roman"/>
          <w:szCs w:val="24"/>
        </w:rPr>
        <w:t>основные типы климатов;</w:t>
      </w:r>
    </w:p>
    <w:p w:rsidR="00C13489" w:rsidRPr="00C13489" w:rsidRDefault="00C13489" w:rsidP="00C13489">
      <w:pPr>
        <w:widowControl w:val="0"/>
        <w:numPr>
          <w:ilvl w:val="0"/>
          <w:numId w:val="41"/>
        </w:numPr>
        <w:tabs>
          <w:tab w:val="left" w:pos="618"/>
        </w:tabs>
        <w:spacing w:after="309" w:line="326" w:lineRule="exact"/>
        <w:ind w:firstLine="400"/>
        <w:jc w:val="both"/>
        <w:rPr>
          <w:rFonts w:ascii="Times New Roman" w:hAnsi="Times New Roman" w:cs="Times New Roman"/>
          <w:szCs w:val="24"/>
        </w:rPr>
      </w:pPr>
      <w:r w:rsidRPr="00C13489">
        <w:rPr>
          <w:rFonts w:ascii="Times New Roman" w:hAnsi="Times New Roman" w:cs="Times New Roman"/>
          <w:szCs w:val="24"/>
        </w:rPr>
        <w:t>географическое положение нашей страны на физической карте России и карте полушарий.</w:t>
      </w:r>
    </w:p>
    <w:p w:rsidR="00C13489" w:rsidRPr="00C13489" w:rsidRDefault="00C13489" w:rsidP="00C13489">
      <w:pPr>
        <w:spacing w:after="278" w:line="240" w:lineRule="exact"/>
        <w:ind w:left="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41"/>
        </w:numPr>
        <w:tabs>
          <w:tab w:val="left" w:pos="618"/>
        </w:tabs>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определять стороны горизонта, ориентироваться по Солнцу, компасу и местным признакам </w:t>
      </w:r>
      <w:r w:rsidRPr="00C13489">
        <w:rPr>
          <w:rFonts w:ascii="Times New Roman" w:hAnsi="Times New Roman" w:cs="Times New Roman"/>
          <w:szCs w:val="24"/>
        </w:rPr>
        <w:lastRenderedPageBreak/>
        <w:t>природы;</w:t>
      </w:r>
    </w:p>
    <w:p w:rsidR="00C13489" w:rsidRPr="00C13489" w:rsidRDefault="00C13489" w:rsidP="00C13489">
      <w:pPr>
        <w:widowControl w:val="0"/>
        <w:numPr>
          <w:ilvl w:val="0"/>
          <w:numId w:val="41"/>
        </w:numPr>
        <w:tabs>
          <w:tab w:val="left" w:pos="658"/>
        </w:tabs>
        <w:spacing w:after="288" w:line="240" w:lineRule="exact"/>
        <w:ind w:left="400"/>
        <w:jc w:val="both"/>
        <w:rPr>
          <w:rFonts w:ascii="Times New Roman" w:hAnsi="Times New Roman" w:cs="Times New Roman"/>
          <w:szCs w:val="24"/>
        </w:rPr>
      </w:pPr>
      <w:r w:rsidRPr="00C13489">
        <w:rPr>
          <w:rFonts w:ascii="Times New Roman" w:hAnsi="Times New Roman" w:cs="Times New Roman"/>
          <w:szCs w:val="24"/>
        </w:rPr>
        <w:t>выявлять на местности особенности рельефа, водоемов;</w:t>
      </w:r>
    </w:p>
    <w:p w:rsidR="00C13489" w:rsidRPr="00C13489" w:rsidRDefault="00C13489" w:rsidP="00C13489">
      <w:pPr>
        <w:widowControl w:val="0"/>
        <w:numPr>
          <w:ilvl w:val="0"/>
          <w:numId w:val="41"/>
        </w:numPr>
        <w:tabs>
          <w:tab w:val="left" w:pos="627"/>
        </w:tabs>
        <w:spacing w:after="0" w:line="322" w:lineRule="exact"/>
        <w:ind w:firstLine="400"/>
        <w:jc w:val="both"/>
        <w:rPr>
          <w:rFonts w:ascii="Times New Roman" w:hAnsi="Times New Roman" w:cs="Times New Roman"/>
          <w:szCs w:val="24"/>
        </w:rPr>
      </w:pPr>
      <w:r w:rsidRPr="00C13489">
        <w:rPr>
          <w:rFonts w:ascii="Times New Roman" w:hAnsi="Times New Roman" w:cs="Times New Roman"/>
          <w:szCs w:val="24"/>
        </w:rPr>
        <w:t>делать схематические зарисовки, простейшие модели и макеты изучаемых форм земной поверхности;</w:t>
      </w:r>
    </w:p>
    <w:p w:rsidR="00C13489" w:rsidRPr="00C13489" w:rsidRDefault="00C13489" w:rsidP="00C13489">
      <w:pPr>
        <w:widowControl w:val="0"/>
        <w:numPr>
          <w:ilvl w:val="0"/>
          <w:numId w:val="41"/>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читать простейшие планы местности (для начальных классов массовой школы);</w:t>
      </w:r>
    </w:p>
    <w:p w:rsidR="00C13489" w:rsidRPr="00C13489" w:rsidRDefault="00C13489" w:rsidP="00C13489">
      <w:pPr>
        <w:widowControl w:val="0"/>
        <w:numPr>
          <w:ilvl w:val="0"/>
          <w:numId w:val="41"/>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ориентироваться на географической карте, глобусе;</w:t>
      </w:r>
    </w:p>
    <w:p w:rsidR="00C13489" w:rsidRPr="00C13489" w:rsidRDefault="00C13489" w:rsidP="00C13489">
      <w:pPr>
        <w:widowControl w:val="0"/>
        <w:numPr>
          <w:ilvl w:val="0"/>
          <w:numId w:val="41"/>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читать географическую карту (условные цвета и основные знаки);</w:t>
      </w:r>
    </w:p>
    <w:p w:rsidR="00C13489" w:rsidRPr="00C13489" w:rsidRDefault="00C13489" w:rsidP="00C13489">
      <w:pPr>
        <w:widowControl w:val="0"/>
        <w:numPr>
          <w:ilvl w:val="0"/>
          <w:numId w:val="41"/>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составлять описания изучаемых объектов с опорой на карту и картины;</w:t>
      </w:r>
    </w:p>
    <w:p w:rsidR="00C13489" w:rsidRPr="00C13489" w:rsidRDefault="00C13489" w:rsidP="00C13489">
      <w:pPr>
        <w:widowControl w:val="0"/>
        <w:numPr>
          <w:ilvl w:val="0"/>
          <w:numId w:val="41"/>
        </w:numPr>
        <w:tabs>
          <w:tab w:val="left" w:pos="618"/>
        </w:tabs>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показывать на карте объекты, указанные в программе, обозначать их на контурной карте;</w:t>
      </w:r>
    </w:p>
    <w:p w:rsidR="00C13489" w:rsidRPr="00C13489" w:rsidRDefault="00C13489" w:rsidP="00C13489">
      <w:pPr>
        <w:widowControl w:val="0"/>
        <w:numPr>
          <w:ilvl w:val="0"/>
          <w:numId w:val="41"/>
        </w:numPr>
        <w:tabs>
          <w:tab w:val="left" w:pos="6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выполнять задания в «Рабочей тетради по начальному курсу физической географии» для 6 класса специальной (коррекционной) школы </w:t>
      </w:r>
      <w:r w:rsidRPr="00C13489">
        <w:rPr>
          <w:rFonts w:ascii="Times New Roman" w:hAnsi="Times New Roman" w:cs="Times New Roman"/>
          <w:szCs w:val="24"/>
          <w:lang w:val="en-US" w:bidi="en-US"/>
        </w:rPr>
        <w:t>VIII</w:t>
      </w:r>
      <w:r w:rsidRPr="00C13489">
        <w:rPr>
          <w:rFonts w:ascii="Times New Roman" w:hAnsi="Times New Roman" w:cs="Times New Roman"/>
          <w:szCs w:val="24"/>
          <w:lang w:bidi="en-US"/>
        </w:rPr>
        <w:t xml:space="preserve"> </w:t>
      </w:r>
      <w:r w:rsidRPr="00C13489">
        <w:rPr>
          <w:rFonts w:ascii="Times New Roman" w:hAnsi="Times New Roman" w:cs="Times New Roman"/>
          <w:szCs w:val="24"/>
        </w:rPr>
        <w:t>вида (количество заданий и время заполнения определяет учитель с учетом индивидуальных возможностей учащихся).</w:t>
      </w:r>
    </w:p>
    <w:p w:rsidR="00C13489" w:rsidRPr="00C13489" w:rsidRDefault="00C13489" w:rsidP="00C13489">
      <w:pPr>
        <w:widowControl w:val="0"/>
        <w:numPr>
          <w:ilvl w:val="0"/>
          <w:numId w:val="43"/>
        </w:numPr>
        <w:tabs>
          <w:tab w:val="left" w:pos="4581"/>
        </w:tabs>
        <w:spacing w:after="0" w:line="317" w:lineRule="exact"/>
        <w:ind w:left="4280"/>
        <w:jc w:val="both"/>
        <w:rPr>
          <w:rFonts w:ascii="Times New Roman" w:hAnsi="Times New Roman" w:cs="Times New Roman"/>
          <w:szCs w:val="24"/>
        </w:rPr>
      </w:pPr>
      <w:r w:rsidRPr="00C13489">
        <w:rPr>
          <w:rFonts w:ascii="Times New Roman" w:hAnsi="Times New Roman" w:cs="Times New Roman"/>
          <w:szCs w:val="24"/>
        </w:rPr>
        <w:t>КЛАСС</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ГЕОГРАФИЯ РОССИИ(66 ч в год, 2 ч в неделю)</w:t>
      </w:r>
    </w:p>
    <w:p w:rsidR="00C13489" w:rsidRPr="00C13489" w:rsidRDefault="00C13489" w:rsidP="00C13489">
      <w:pPr>
        <w:widowControl w:val="0"/>
        <w:numPr>
          <w:ilvl w:val="0"/>
          <w:numId w:val="44"/>
        </w:numPr>
        <w:tabs>
          <w:tab w:val="left" w:pos="4243"/>
        </w:tabs>
        <w:spacing w:after="0" w:line="317" w:lineRule="exact"/>
        <w:ind w:left="3880"/>
        <w:jc w:val="both"/>
        <w:rPr>
          <w:rFonts w:ascii="Times New Roman" w:hAnsi="Times New Roman" w:cs="Times New Roman"/>
          <w:szCs w:val="24"/>
        </w:rPr>
      </w:pPr>
      <w:r w:rsidRPr="00C13489">
        <w:rPr>
          <w:rFonts w:ascii="Times New Roman" w:hAnsi="Times New Roman" w:cs="Times New Roman"/>
          <w:szCs w:val="24"/>
        </w:rPr>
        <w:t>я четверть(18 ч)</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Особенности природы и хозяйства России (общая характеристика)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Повторение карты России (физическая и политико-административная карты).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Географическое положение России на карте мира. Морские и сухопутные границы.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Европейская и азиатская части России. Разнообразие рельефа. Острова и полуострова России.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Административное деление России.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Полезные ископаемые, их основные месторождения. Пути рационального использования.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Типы климата. Сравнительная характеристика климатических условий, жизнедеятельности людей в разных частях России.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Водные (гидроэнергетические) ресурсы России, их использование. Экологические проблемы.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Численность населения России. Размещение по территории России. Различия по плотности населения. Народы России.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Промышленность, ее отрасли.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Особенности развития сельского хозяйства и транспорта. Экологические проблемы.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Уровни экономического развития европейской и азиатской частей России. Пути решения экологических проблем.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Природные зоны России. Значение зональных различий для специализации сельского хозяйства и жизни людей.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Карта природных зон России.</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Природные зоны России (48 ч)</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Зона арктических пустынь (5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Положение на карте. Моря и острова.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Климат. Особенности природы.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Растительный и животный мир. Охрана природы.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Население и его основные занятия.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Северный морской путь.</w:t>
      </w:r>
    </w:p>
    <w:p w:rsidR="00C13489" w:rsidRPr="00C13489" w:rsidRDefault="00C13489" w:rsidP="00C13489">
      <w:pPr>
        <w:widowControl w:val="0"/>
        <w:numPr>
          <w:ilvl w:val="0"/>
          <w:numId w:val="44"/>
        </w:numPr>
        <w:tabs>
          <w:tab w:val="left" w:pos="4267"/>
        </w:tabs>
        <w:spacing w:after="0" w:line="317" w:lineRule="exact"/>
        <w:ind w:left="3880"/>
        <w:jc w:val="both"/>
        <w:rPr>
          <w:rFonts w:ascii="Times New Roman" w:hAnsi="Times New Roman" w:cs="Times New Roman"/>
          <w:szCs w:val="24"/>
        </w:rPr>
      </w:pPr>
      <w:r w:rsidRPr="00C13489">
        <w:rPr>
          <w:rFonts w:ascii="Times New Roman" w:hAnsi="Times New Roman" w:cs="Times New Roman"/>
          <w:szCs w:val="24"/>
        </w:rPr>
        <w:t>я четверть(14 ч)</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lastRenderedPageBreak/>
        <w:t>Тундра (8 ч)</w:t>
      </w:r>
    </w:p>
    <w:p w:rsidR="00C13489" w:rsidRPr="00C13489" w:rsidRDefault="00C13489" w:rsidP="00C13489">
      <w:pPr>
        <w:spacing w:after="0" w:line="317" w:lineRule="exact"/>
        <w:ind w:left="380"/>
        <w:jc w:val="both"/>
        <w:rPr>
          <w:rFonts w:ascii="Times New Roman" w:hAnsi="Times New Roman" w:cs="Times New Roman"/>
          <w:szCs w:val="24"/>
        </w:rPr>
      </w:pPr>
      <w:r w:rsidRPr="00C13489">
        <w:rPr>
          <w:rFonts w:ascii="Times New Roman" w:hAnsi="Times New Roman" w:cs="Times New Roman"/>
          <w:szCs w:val="24"/>
        </w:rPr>
        <w:t>Положение на карте. Острова и полуострова. Поверхность. Полезные ископаемые. Климат. Водоемы тундры.</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Особенности природы. Растения тундры.</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Животный мир тундры.</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Хозяйство. Население и его основные занятия.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Города: Мурманск, Архангельск, Нарьян-Мар, Норильск, Анадырь.</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Экологические проблемы Севера. Охрана природы тундры.</w:t>
      </w:r>
    </w:p>
    <w:p w:rsidR="00C13489" w:rsidRPr="00C13489" w:rsidRDefault="00C13489" w:rsidP="00C13489">
      <w:pPr>
        <w:spacing w:after="0" w:line="317" w:lineRule="exact"/>
        <w:ind w:left="3860"/>
        <w:jc w:val="both"/>
        <w:rPr>
          <w:rFonts w:ascii="Times New Roman" w:hAnsi="Times New Roman" w:cs="Times New Roman"/>
          <w:szCs w:val="24"/>
        </w:rPr>
      </w:pPr>
      <w:r w:rsidRPr="00C13489">
        <w:rPr>
          <w:rFonts w:ascii="Times New Roman" w:hAnsi="Times New Roman" w:cs="Times New Roman"/>
          <w:szCs w:val="24"/>
        </w:rPr>
        <w:t>Лесная зона (18 ч)</w:t>
      </w:r>
    </w:p>
    <w:p w:rsidR="00C13489" w:rsidRPr="00C13489" w:rsidRDefault="00C13489" w:rsidP="00C13489">
      <w:pPr>
        <w:spacing w:after="0" w:line="317" w:lineRule="exact"/>
        <w:ind w:left="380"/>
        <w:jc w:val="both"/>
        <w:rPr>
          <w:rFonts w:ascii="Times New Roman" w:hAnsi="Times New Roman" w:cs="Times New Roman"/>
          <w:szCs w:val="24"/>
        </w:rPr>
      </w:pPr>
      <w:r w:rsidRPr="00C13489">
        <w:rPr>
          <w:rFonts w:ascii="Times New Roman" w:hAnsi="Times New Roman" w:cs="Times New Roman"/>
          <w:szCs w:val="24"/>
        </w:rPr>
        <w:t>Положение на карте. Поверхность, полезные ископаемые. Экологические проблемы. Климат. Особенности природы.</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Реки, озера, каналы. Экологические проблемы водных ресурсов.</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Природные богатства лесной зоны. Растительный мир. Хвойные леса.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Смешанные леса.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Лиственные леса.</w:t>
      </w:r>
    </w:p>
    <w:p w:rsidR="00C13489" w:rsidRPr="00C13489" w:rsidRDefault="00C13489" w:rsidP="00C13489">
      <w:pPr>
        <w:widowControl w:val="0"/>
        <w:numPr>
          <w:ilvl w:val="0"/>
          <w:numId w:val="44"/>
        </w:numPr>
        <w:tabs>
          <w:tab w:val="left" w:pos="4242"/>
        </w:tabs>
        <w:spacing w:after="0" w:line="317" w:lineRule="exact"/>
        <w:ind w:left="3860"/>
        <w:jc w:val="both"/>
        <w:rPr>
          <w:rFonts w:ascii="Times New Roman" w:hAnsi="Times New Roman" w:cs="Times New Roman"/>
          <w:szCs w:val="24"/>
        </w:rPr>
      </w:pPr>
      <w:r w:rsidRPr="00C13489">
        <w:rPr>
          <w:rFonts w:ascii="Times New Roman" w:hAnsi="Times New Roman" w:cs="Times New Roman"/>
          <w:szCs w:val="24"/>
        </w:rPr>
        <w:t>я четверть(20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Животный мир лесной зоны.</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Пушные звери.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Какую пользу приносит лес.</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Лесной промысел, охота.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Промышленность и сельское хозяйство Центральной России.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Города Центральной России.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Особенности развития хозяйства Северо-Западной России.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Города: Санкт-Петербург, Новгород, Псков, Калининград.</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Западная Сибирь.</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Восточная Сибирь.</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Дальний Восток.</w:t>
      </w:r>
    </w:p>
    <w:p w:rsidR="00C13489" w:rsidRPr="00C13489" w:rsidRDefault="00C13489" w:rsidP="00C13489">
      <w:pPr>
        <w:spacing w:after="0" w:line="317" w:lineRule="exact"/>
        <w:ind w:left="380"/>
        <w:jc w:val="both"/>
        <w:rPr>
          <w:rFonts w:ascii="Times New Roman" w:hAnsi="Times New Roman" w:cs="Times New Roman"/>
          <w:szCs w:val="24"/>
        </w:rPr>
      </w:pPr>
      <w:r w:rsidRPr="00C13489">
        <w:rPr>
          <w:rFonts w:ascii="Times New Roman" w:hAnsi="Times New Roman" w:cs="Times New Roman"/>
          <w:szCs w:val="24"/>
        </w:rPr>
        <w:t>Заповедники и заказники лесной зоны. Охрана леса. Правила поведения в лесу. Обобщающий урок по лесной зоне.</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Степи (8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Положение на карте. Поверхность и полезные ископаемые. Климат. Реки. Проблема водоснабжения.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Растительный мир степей.</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Животные степей.</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Хозяйство. Население и его основные занятия.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Города степной зоны: Волгоград, Саратов, Ростов-на-Дону, Краснодар, Ставрополь, Самара, Оренбург и др.</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Охрана природы зоны степей.</w:t>
      </w:r>
    </w:p>
    <w:p w:rsidR="00C13489" w:rsidRPr="00C13489" w:rsidRDefault="00C13489" w:rsidP="00C13489">
      <w:pPr>
        <w:widowControl w:val="0"/>
        <w:numPr>
          <w:ilvl w:val="0"/>
          <w:numId w:val="44"/>
        </w:numPr>
        <w:tabs>
          <w:tab w:val="left" w:pos="4247"/>
        </w:tabs>
        <w:spacing w:after="0" w:line="317" w:lineRule="exact"/>
        <w:ind w:left="3860"/>
        <w:jc w:val="both"/>
        <w:rPr>
          <w:rFonts w:ascii="Times New Roman" w:hAnsi="Times New Roman" w:cs="Times New Roman"/>
          <w:szCs w:val="24"/>
        </w:rPr>
      </w:pPr>
      <w:r w:rsidRPr="00C13489">
        <w:rPr>
          <w:rFonts w:ascii="Times New Roman" w:hAnsi="Times New Roman" w:cs="Times New Roman"/>
          <w:szCs w:val="24"/>
        </w:rPr>
        <w:t>я четверть(14 ч)</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Полупустыни и пустыни (6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Положение на карте. Поверхность. Полезные ископаемые.</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Климат. Реки. Охрана природы.</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Растительный мир и его охрана.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Животный мир. Охрана животных.</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Хозяйство. Основные занятия населения.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Города зоны полупустынь и пустынь (Астрахань, Элиста).</w:t>
      </w:r>
    </w:p>
    <w:p w:rsidR="00C13489" w:rsidRPr="00C13489" w:rsidRDefault="00C13489" w:rsidP="00C13489">
      <w:pPr>
        <w:spacing w:after="0" w:line="317" w:lineRule="exact"/>
        <w:ind w:left="3860"/>
        <w:jc w:val="both"/>
        <w:rPr>
          <w:rFonts w:ascii="Times New Roman" w:hAnsi="Times New Roman" w:cs="Times New Roman"/>
          <w:szCs w:val="24"/>
        </w:rPr>
      </w:pPr>
      <w:r w:rsidRPr="00C13489">
        <w:rPr>
          <w:rFonts w:ascii="Times New Roman" w:hAnsi="Times New Roman" w:cs="Times New Roman"/>
          <w:szCs w:val="24"/>
        </w:rPr>
        <w:t>Субтропики (2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Положение на карте. Поверхность. Климат. Растительный и животный мир влажных субтропиков. Охрана природы.</w:t>
      </w:r>
    </w:p>
    <w:p w:rsidR="00C13489" w:rsidRPr="00C13489" w:rsidRDefault="00C13489" w:rsidP="00C13489">
      <w:pPr>
        <w:tabs>
          <w:tab w:val="left" w:pos="883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Курортное хозяйство. Население, занятия населения. Города-курорты:</w:t>
      </w:r>
      <w:r w:rsidRPr="00C13489">
        <w:rPr>
          <w:rFonts w:ascii="Times New Roman" w:hAnsi="Times New Roman" w:cs="Times New Roman"/>
          <w:szCs w:val="24"/>
        </w:rPr>
        <w:tab/>
        <w:t>Анапа,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Геленджик, Туапсе, Сочи.</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Высотная поясность в горах (6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Положение на карте (Северный Кавказ, Урал, Алтай, Саяны). Поверхность. Полезные ископаемые. Климат.</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Особенности природы и хозяйства Северного Кавказа.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Города: Минеральные Воды, Нальчик, Грозный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Хозяйство, города, экологические проблемы Урала (Екатеринбург, Челябинск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Алтайские горы. Население. Хозяйство. Кузнецкий угольный бассейн.</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Города: Барнаул, Кемерово, Горно-Алтайск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Восточная Сибирь. Хозяйство Восточной Сибири. Население. Города. Охрана природы.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Обобщающий урок по географии России.</w:t>
      </w:r>
    </w:p>
    <w:p w:rsidR="00C13489" w:rsidRPr="00C13489" w:rsidRDefault="00C13489" w:rsidP="00C13489">
      <w:pPr>
        <w:spacing w:after="0" w:line="317" w:lineRule="exact"/>
        <w:ind w:left="20"/>
        <w:jc w:val="both"/>
        <w:rPr>
          <w:rFonts w:ascii="Times New Roman" w:hAnsi="Times New Roman" w:cs="Times New Roman"/>
          <w:szCs w:val="24"/>
        </w:rPr>
      </w:pP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Почвы, полезные ископаемые, использование воды в промышленности и сельском хозяйстве, охрана вод, разнообразие растительного и животного мира, охрана растений и животных.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Города нашей Родины («Природоведение», 5 класс).</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Работа с глиной, пластилином, природным материалом при изготовлении несложных макетов по природным зонам (ручной труд).</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Свойства древесины — лесная зона (столярное дело).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Свойства металлов — полезные ископаемые (слесарное дело).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Различение цвета и оттенков (изобразительная деятельность).</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Работа с физической картой и картой природных зон России. Нанесение на контурные карты изученных объектов и </w:t>
      </w:r>
      <w:proofErr w:type="spellStart"/>
      <w:r w:rsidRPr="00C13489">
        <w:rPr>
          <w:rFonts w:ascii="Times New Roman" w:hAnsi="Times New Roman" w:cs="Times New Roman"/>
          <w:szCs w:val="24"/>
        </w:rPr>
        <w:t>надписывание</w:t>
      </w:r>
      <w:proofErr w:type="spellEnd"/>
      <w:r w:rsidRPr="00C13489">
        <w:rPr>
          <w:rFonts w:ascii="Times New Roman" w:hAnsi="Times New Roman" w:cs="Times New Roman"/>
          <w:szCs w:val="24"/>
        </w:rPr>
        <w:t xml:space="preserve"> их названий.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Запись названий и зарисовки в тетрадях наиболее типичных для изучаемой природной зоны растений и животных.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Изготовление из картона условных знаков полезных ископаемых для работы с магнитной картой (природных зон России).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Вычерчивание схемы смены природных зон в горах и других схем, помогающих понять причинно-следственные зависимости.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Изготовление несложных макетов по различным природным зонам.</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положение России на физической карте, карте полушарий и глобусе;</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пояса освещенности, в которых расположена наша страна;</w:t>
      </w:r>
    </w:p>
    <w:p w:rsidR="00C13489" w:rsidRPr="00C13489" w:rsidRDefault="00C13489" w:rsidP="00C13489">
      <w:pPr>
        <w:widowControl w:val="0"/>
        <w:numPr>
          <w:ilvl w:val="0"/>
          <w:numId w:val="41"/>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природные зоны России, зависимость их размещения от климатических условий и высоты над уровнем моря;</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природные условия и богатства России, возможности использования их человеком;</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типичных представителей растительного и животного мира в каждой природной зоне;</w:t>
      </w:r>
    </w:p>
    <w:p w:rsidR="00C13489" w:rsidRPr="00C13489" w:rsidRDefault="00C13489" w:rsidP="00C13489">
      <w:pPr>
        <w:widowControl w:val="0"/>
        <w:numPr>
          <w:ilvl w:val="0"/>
          <w:numId w:val="41"/>
        </w:numPr>
        <w:tabs>
          <w:tab w:val="left" w:pos="6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хозяйство, основное население и его занятия и крупные города в каждой природной зоне;</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экологические проблемы и основные мероприятия по охране природы в России;</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правила поведения в природе;</w:t>
      </w:r>
    </w:p>
    <w:p w:rsidR="00C13489" w:rsidRPr="00C13489" w:rsidRDefault="00C13489" w:rsidP="00C13489">
      <w:pPr>
        <w:widowControl w:val="0"/>
        <w:numPr>
          <w:ilvl w:val="0"/>
          <w:numId w:val="41"/>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расположение географических объектов на территории России, указанных в программе.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41"/>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показывать границы России на глобусе, карте полушарий, физической карте и природных зон </w:t>
      </w:r>
      <w:r w:rsidRPr="00C13489">
        <w:rPr>
          <w:rFonts w:ascii="Times New Roman" w:hAnsi="Times New Roman" w:cs="Times New Roman"/>
          <w:szCs w:val="24"/>
        </w:rPr>
        <w:lastRenderedPageBreak/>
        <w:t>России, давать элементарное описание природы по зонам, пользуясь картами;</w:t>
      </w:r>
    </w:p>
    <w:p w:rsidR="00C13489" w:rsidRPr="00C13489" w:rsidRDefault="00C13489" w:rsidP="00C13489">
      <w:pPr>
        <w:widowControl w:val="0"/>
        <w:numPr>
          <w:ilvl w:val="0"/>
          <w:numId w:val="41"/>
        </w:numPr>
        <w:tabs>
          <w:tab w:val="left" w:pos="627"/>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показывать по картам (физической и природных зон России) географические объекты, указанные в программе, наносить их названия на контурную карту;</w:t>
      </w:r>
    </w:p>
    <w:p w:rsidR="00C13489" w:rsidRPr="00C13489" w:rsidRDefault="00C13489" w:rsidP="00C13489">
      <w:pPr>
        <w:widowControl w:val="0"/>
        <w:numPr>
          <w:ilvl w:val="0"/>
          <w:numId w:val="41"/>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устанавливать взаимосвязь между климатом, растительным и животным миром, природными условиями и занятиями населения;</w:t>
      </w:r>
    </w:p>
    <w:p w:rsidR="00C13489" w:rsidRPr="00C13489" w:rsidRDefault="00C13489" w:rsidP="00C13489">
      <w:pPr>
        <w:widowControl w:val="0"/>
        <w:numPr>
          <w:ilvl w:val="0"/>
          <w:numId w:val="41"/>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выполнять задания в «Рабочей тетради по географии России» для 7 класса специальной (коррекционной) школы VIII вида (количество заданий и время заполнения определяет учитель с учетом индивидуальных возможностей учащихся);</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делать несложные макеты изучаемых природных зон;</w:t>
      </w:r>
    </w:p>
    <w:p w:rsidR="00C13489" w:rsidRPr="00C13489" w:rsidRDefault="00C13489" w:rsidP="00C13489">
      <w:pPr>
        <w:widowControl w:val="0"/>
        <w:numPr>
          <w:ilvl w:val="0"/>
          <w:numId w:val="41"/>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принимать простейшие меры по охране окружающей среды; правильно вести себя в природе.</w:t>
      </w:r>
    </w:p>
    <w:p w:rsidR="00C13489" w:rsidRPr="00C13489" w:rsidRDefault="00C13489" w:rsidP="00C13489">
      <w:pPr>
        <w:widowControl w:val="0"/>
        <w:numPr>
          <w:ilvl w:val="0"/>
          <w:numId w:val="43"/>
        </w:numPr>
        <w:tabs>
          <w:tab w:val="left" w:pos="4591"/>
        </w:tabs>
        <w:spacing w:after="0" w:line="317" w:lineRule="exact"/>
        <w:ind w:left="4300"/>
        <w:jc w:val="both"/>
        <w:rPr>
          <w:rFonts w:ascii="Times New Roman" w:hAnsi="Times New Roman" w:cs="Times New Roman"/>
          <w:szCs w:val="24"/>
        </w:rPr>
      </w:pPr>
      <w:r w:rsidRPr="00C13489">
        <w:rPr>
          <w:rFonts w:ascii="Times New Roman" w:hAnsi="Times New Roman" w:cs="Times New Roman"/>
          <w:szCs w:val="24"/>
        </w:rPr>
        <w:t>КЛАСС</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ГЕОГРАФИЯ МАТЕРИКОВ И ОКЕАНОВ (66 ч в год, 2 ч в неделю)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Введение (1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Что изучают в курсе географии материков и океанов. Материки и океаны на глобусе и физической карте полушарий.</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Мировой океан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Атлантический океан. Хозяйственное значение. Судоходство.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Северный Ледовитый океан. Хозяйственное значение. Судоходство.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Тихий океан. Хозяйственное значение. Судоходство.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Индийский океан. Хозяйственное значение. Судоходство.</w:t>
      </w:r>
    </w:p>
    <w:p w:rsidR="00C13489" w:rsidRPr="00C13489" w:rsidRDefault="00C13489" w:rsidP="00C13489">
      <w:pPr>
        <w:spacing w:after="0" w:line="317" w:lineRule="exact"/>
        <w:jc w:val="both"/>
        <w:rPr>
          <w:rFonts w:ascii="Times New Roman" w:hAnsi="Times New Roman" w:cs="Times New Roman"/>
          <w:szCs w:val="24"/>
        </w:rPr>
      </w:pP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Сравнение размеров океанов (математика).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Обозначение океанов на контурной карте полушарий.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схемы хозяйственного использования океанов.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Африка (6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Географическое положение и очертания берегов. Острова и полуострова.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Разнообразие рельефа, климата и природных условий Африки.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Растительность и животные тропических лесов.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Растительность и животные саванн и пустынь Африки.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Население Африки.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Государства Африки, их столицы (Египет, Эфиопия, Танзания, </w:t>
      </w:r>
      <w:proofErr w:type="spellStart"/>
      <w:proofErr w:type="gramStart"/>
      <w:r w:rsidRPr="00C13489">
        <w:rPr>
          <w:rFonts w:ascii="Times New Roman" w:hAnsi="Times New Roman" w:cs="Times New Roman"/>
          <w:szCs w:val="24"/>
        </w:rPr>
        <w:t>Др</w:t>
      </w:r>
      <w:proofErr w:type="spellEnd"/>
      <w:proofErr w:type="gramEnd"/>
      <w:r w:rsidRPr="00C13489">
        <w:rPr>
          <w:rFonts w:ascii="Times New Roman" w:hAnsi="Times New Roman" w:cs="Times New Roman"/>
          <w:szCs w:val="24"/>
        </w:rPr>
        <w:t xml:space="preserve"> Конго, Нигерия, ЮАР — по выбору учителя).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Обозначение на контурной карте острова Мадагаскар, полуострова Сомали, пустыни Сахара, крупнейших рек (Нил, Нигер, Заир), гор (</w:t>
      </w:r>
      <w:proofErr w:type="spellStart"/>
      <w:r w:rsidRPr="00C13489">
        <w:rPr>
          <w:rFonts w:ascii="Times New Roman" w:hAnsi="Times New Roman" w:cs="Times New Roman"/>
          <w:szCs w:val="24"/>
        </w:rPr>
        <w:t>Атласские</w:t>
      </w:r>
      <w:proofErr w:type="spellEnd"/>
      <w:r w:rsidRPr="00C13489">
        <w:rPr>
          <w:rFonts w:ascii="Times New Roman" w:hAnsi="Times New Roman" w:cs="Times New Roman"/>
          <w:szCs w:val="24"/>
        </w:rPr>
        <w:t>), Суэцкого канала, изученных государств.</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Запись названий и зарисовка в тетрадях наиболее типичных растений и животных (или прикрепление их иллюстраций к магнитной карте).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Австралия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Географическое положение и очертания берегов. Острова. Особенности рельефа, климата.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Растительность и животные Австралии. Охрана природы.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Население Австралии (коренное и пришлое).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Города: Канберра, Сидней и Мельбурн.</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Океания.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Путешествие в Австралию Н. Н. Миклухо-Маклая.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Обозначение на контурной карте острова Новая Гвинея, реки Муррей, города Канберра. Запись названий и зарисовка в тетрадях наиболее типичных растений и животных (или прикрепление их иллюстраций к магнитной карте).</w:t>
      </w:r>
    </w:p>
    <w:p w:rsidR="00C13489" w:rsidRPr="00C13489" w:rsidRDefault="00C13489" w:rsidP="00C13489">
      <w:pPr>
        <w:spacing w:after="0" w:line="317" w:lineRule="exact"/>
        <w:ind w:left="3880"/>
        <w:jc w:val="both"/>
        <w:rPr>
          <w:rFonts w:ascii="Times New Roman" w:hAnsi="Times New Roman" w:cs="Times New Roman"/>
          <w:szCs w:val="24"/>
        </w:rPr>
      </w:pPr>
      <w:r w:rsidRPr="00C13489">
        <w:rPr>
          <w:rFonts w:ascii="Times New Roman" w:hAnsi="Times New Roman" w:cs="Times New Roman"/>
          <w:szCs w:val="24"/>
        </w:rPr>
        <w:t>Антарктида (3 ч)</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Географическое положение. Открытие Антарктиды русскими мореплавателями. Особенности природы Антарктиды.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Современные исследования Антарктиды.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Обозначение на контурной карте изучаемого материка.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альбома иллюстраций по теме «Антарктида».</w:t>
      </w:r>
    </w:p>
    <w:p w:rsidR="00C13489" w:rsidRPr="00C13489" w:rsidRDefault="00C13489" w:rsidP="00C13489">
      <w:pPr>
        <w:widowControl w:val="0"/>
        <w:numPr>
          <w:ilvl w:val="0"/>
          <w:numId w:val="45"/>
        </w:numPr>
        <w:spacing w:after="0" w:line="317" w:lineRule="exact"/>
        <w:ind w:left="3880"/>
        <w:jc w:val="both"/>
        <w:rPr>
          <w:rFonts w:ascii="Times New Roman" w:hAnsi="Times New Roman" w:cs="Times New Roman"/>
          <w:szCs w:val="24"/>
        </w:rPr>
      </w:pPr>
      <w:r w:rsidRPr="00C13489">
        <w:rPr>
          <w:rFonts w:ascii="Times New Roman" w:hAnsi="Times New Roman" w:cs="Times New Roman"/>
          <w:szCs w:val="24"/>
        </w:rPr>
        <w:t>я четверть(14 ч)</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Северная Америка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Открытие Америки. Географическое положение.</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Рельеф. Климат. Реки и озера. Природа Северной Америки. Население и государства. США. Географическое положение. Столица. Население.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Канада. Мексика. Куба. Географическое положение. Столицы. Основные занятия населения.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Обозначение на контурной карте Карибского моря, </w:t>
      </w:r>
      <w:proofErr w:type="spellStart"/>
      <w:r w:rsidRPr="00C13489">
        <w:rPr>
          <w:rFonts w:ascii="Times New Roman" w:hAnsi="Times New Roman" w:cs="Times New Roman"/>
          <w:szCs w:val="24"/>
        </w:rPr>
        <w:t>Гудзонова</w:t>
      </w:r>
      <w:proofErr w:type="spellEnd"/>
      <w:r w:rsidRPr="00C13489">
        <w:rPr>
          <w:rFonts w:ascii="Times New Roman" w:hAnsi="Times New Roman" w:cs="Times New Roman"/>
          <w:szCs w:val="24"/>
        </w:rPr>
        <w:t xml:space="preserve"> и Мексиканского заливов, островов Гренландия и Куба, полуостровов Аляска, Флорида, Калифорния, гор Кордильеры, рек Миссисипи и Миссури, Великих озер. Нанесение изученных государств и их столиц.</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Южная Америка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Географическое положение Южной Америки.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Рельеф. Климат. Реки Южной Америки.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Природа Южной Америки.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Население и государства. Бразилия, Аргентина, Перу или другие — по выбору учителя, их столицы.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Обозначение на контурной карте острова Огненная Земля, Панамского канала, Амазонской равнины, гор Анды, реки Амазонка, Магелланова пролива. Нанесение изученных государств и их столиц.</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Запись названий и зарисовка в тетрадях типичных растений и животных (или прикрепление их иллюстраций к магнитной карте).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Евразия (40 ч)</w:t>
      </w:r>
    </w:p>
    <w:p w:rsidR="00C13489" w:rsidRPr="00C13489" w:rsidRDefault="00C13489" w:rsidP="00C13489">
      <w:pPr>
        <w:spacing w:after="0" w:line="317" w:lineRule="exact"/>
        <w:ind w:left="400"/>
        <w:jc w:val="both"/>
        <w:rPr>
          <w:rFonts w:ascii="Times New Roman" w:hAnsi="Times New Roman" w:cs="Times New Roman"/>
          <w:szCs w:val="24"/>
        </w:rPr>
      </w:pPr>
      <w:r w:rsidRPr="00C13489">
        <w:rPr>
          <w:rFonts w:ascii="Times New Roman" w:hAnsi="Times New Roman" w:cs="Times New Roman"/>
          <w:szCs w:val="24"/>
        </w:rPr>
        <w:t>Евразия. Географическое положение. Условная граница между Европой и Азией. Очертания берегов Евразии. Крупнейшие острова и полуострова.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Рельеф. Полезные ископаемые. Климат Евразии.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Реки и озера Евразии.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Растительность и животные Евразии. Международное сотрудничество в охране природы.</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Население Евразии.</w:t>
      </w:r>
    </w:p>
    <w:p w:rsidR="00C13489" w:rsidRPr="00C13489" w:rsidRDefault="00C13489" w:rsidP="00C13489">
      <w:pPr>
        <w:widowControl w:val="0"/>
        <w:numPr>
          <w:ilvl w:val="0"/>
          <w:numId w:val="45"/>
        </w:numPr>
        <w:tabs>
          <w:tab w:val="left" w:pos="4242"/>
        </w:tabs>
        <w:spacing w:after="0" w:line="317" w:lineRule="exact"/>
        <w:ind w:left="3860"/>
        <w:jc w:val="both"/>
        <w:rPr>
          <w:rFonts w:ascii="Times New Roman" w:hAnsi="Times New Roman" w:cs="Times New Roman"/>
          <w:szCs w:val="24"/>
        </w:rPr>
      </w:pPr>
      <w:r w:rsidRPr="00C13489">
        <w:rPr>
          <w:rFonts w:ascii="Times New Roman" w:hAnsi="Times New Roman" w:cs="Times New Roman"/>
          <w:szCs w:val="24"/>
        </w:rPr>
        <w:t>я четверть(20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Европейские государства: Великобритания, Франция.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Германия.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Испания. Италия.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Республика Сербия и Черногория. Албания. Греция.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Польша. Чехия. Словакия.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Венгрия. Румыния. Болгария.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Норвегия. Швеция. Финляндия.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lastRenderedPageBreak/>
        <w:t>Государства Азии: Турция. Иран. Ирак. Афганистан.</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Монголия. Китай.</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Индия.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Северная и Южная Корея. Вьетнам. Лаос.</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Другие государства Юго-Восточной Азии (по выбору).</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Япония.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Государства ближнего зарубежья</w:t>
      </w:r>
      <w:r w:rsidRPr="00C13489">
        <w:rPr>
          <w:rFonts w:ascii="Times New Roman" w:hAnsi="Times New Roman" w:cs="Times New Roman"/>
          <w:szCs w:val="24"/>
        </w:rPr>
        <w:br/>
        <w:t>Государства Балтии (3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Эстония. Географическое положение. Природные условия. Хозяйство. Население. Столица. Крупные города.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Латвия. Географическое положение. Природные условия. Хозяйство. Население. Столица. Крупные города и курорты.</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Литва. Географическое положение. Природные условия. Хозяйство. Население. Столица. Крупные города.</w:t>
      </w:r>
    </w:p>
    <w:p w:rsidR="00C13489" w:rsidRPr="00C13489" w:rsidRDefault="00C13489" w:rsidP="00C13489">
      <w:pPr>
        <w:spacing w:after="0" w:line="317" w:lineRule="exact"/>
        <w:ind w:left="3860"/>
        <w:jc w:val="both"/>
        <w:rPr>
          <w:rFonts w:ascii="Times New Roman" w:hAnsi="Times New Roman" w:cs="Times New Roman"/>
          <w:szCs w:val="24"/>
        </w:rPr>
      </w:pPr>
      <w:r w:rsidRPr="00C13489">
        <w:rPr>
          <w:rFonts w:ascii="Times New Roman" w:hAnsi="Times New Roman" w:cs="Times New Roman"/>
          <w:szCs w:val="24"/>
        </w:rPr>
        <w:t>Белоруссия (2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Географическое положение. Природные условия и ресурсы. Хозяйство. Население. Столица. Крупные города.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Украина (2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Географическое положение. Природные условия и ресурсы. Хозяйство. Население. Столица. Крупные города.</w:t>
      </w:r>
    </w:p>
    <w:p w:rsidR="00C13489" w:rsidRPr="00C13489" w:rsidRDefault="00C13489" w:rsidP="00C13489">
      <w:pPr>
        <w:widowControl w:val="0"/>
        <w:numPr>
          <w:ilvl w:val="0"/>
          <w:numId w:val="45"/>
        </w:numPr>
        <w:tabs>
          <w:tab w:val="left" w:pos="4247"/>
        </w:tabs>
        <w:spacing w:after="0" w:line="317" w:lineRule="exact"/>
        <w:ind w:left="3860"/>
        <w:jc w:val="both"/>
        <w:rPr>
          <w:rFonts w:ascii="Times New Roman" w:hAnsi="Times New Roman" w:cs="Times New Roman"/>
          <w:szCs w:val="24"/>
        </w:rPr>
      </w:pPr>
      <w:r w:rsidRPr="00C13489">
        <w:rPr>
          <w:rFonts w:ascii="Times New Roman" w:hAnsi="Times New Roman" w:cs="Times New Roman"/>
          <w:szCs w:val="24"/>
        </w:rPr>
        <w:t>я четверть(14 ч)</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Молдавия (1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Географическое положение. Особенности природных условий. Ресурсы. Хозяйство. Население. Столица. Города.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Закавказье(3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Грузия. Географическое положение. Особенности природных условий. Ресурсы. Хозяйство. Население. Столица. Города.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Азербайджан. Географическое положение. Особенности природных условий. Ресурсы. Хозяйство. Население. Столица. Города.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Армения. Географическое положение. Особенности природных условий. Ресурсы. Хозяйство. Население. Столица. Города.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Казахстан (3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Географическое положение. Особенности природных условий. Ресурсы.</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Хозяйство Казахстана.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Население. Столица. Города.</w:t>
      </w:r>
    </w:p>
    <w:p w:rsidR="00C13489" w:rsidRPr="00C13489" w:rsidRDefault="00C13489" w:rsidP="00C13489">
      <w:pPr>
        <w:spacing w:after="0" w:line="317" w:lineRule="exact"/>
        <w:ind w:left="3860"/>
        <w:jc w:val="both"/>
        <w:rPr>
          <w:rFonts w:ascii="Times New Roman" w:hAnsi="Times New Roman" w:cs="Times New Roman"/>
          <w:szCs w:val="24"/>
        </w:rPr>
      </w:pPr>
      <w:r w:rsidRPr="00C13489">
        <w:rPr>
          <w:rFonts w:ascii="Times New Roman" w:hAnsi="Times New Roman" w:cs="Times New Roman"/>
          <w:szCs w:val="24"/>
        </w:rPr>
        <w:t>Средняя Азия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Узбекистан. Географическое положение. Особенности природных условий. Ресурсы. Хозяйство. Население. Столица. Города.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Туркмения. Географическое положение. Особенности природных условий. Ресурсы. Хозяйство. Население. Столица. Города.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Таджикистан. Географическое положение. Особенности природных условий. Ресурсы. Хозяйство. Население. Столица. Города.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Киргизия. Географическое положение. Особенности природных условий. Ресурсы. Хозяйство. Население. Столица. Города.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Государства ближнего зарубежья. Обобщающий урок.</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Повторение курса «География материков и океанов».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Контрольная работа.</w:t>
      </w:r>
    </w:p>
    <w:p w:rsidR="00C13489" w:rsidRPr="00C13489" w:rsidRDefault="00C13489" w:rsidP="00C13489">
      <w:pPr>
        <w:spacing w:after="0" w:line="317" w:lineRule="exact"/>
        <w:jc w:val="both"/>
        <w:rPr>
          <w:rFonts w:ascii="Times New Roman" w:hAnsi="Times New Roman" w:cs="Times New Roman"/>
          <w:szCs w:val="24"/>
        </w:rPr>
      </w:pPr>
      <w:proofErr w:type="spellStart"/>
      <w:r w:rsidRPr="00C13489">
        <w:rPr>
          <w:rFonts w:ascii="Times New Roman" w:hAnsi="Times New Roman" w:cs="Times New Roman"/>
          <w:szCs w:val="24"/>
        </w:rPr>
        <w:lastRenderedPageBreak/>
        <w:t>Межпредметные</w:t>
      </w:r>
      <w:proofErr w:type="spellEnd"/>
      <w:r w:rsidRPr="00C13489">
        <w:rPr>
          <w:rFonts w:ascii="Times New Roman" w:hAnsi="Times New Roman" w:cs="Times New Roman"/>
          <w:szCs w:val="24"/>
        </w:rPr>
        <w:t xml:space="preserve"> связи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Рациональное использование почв, полезных ископаемых, охрана водоемов; растения и животные, занесенные в Красную книгу; культурные растения и сельскохозяйственные животные (естествознание).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Распад СССР, бывшие союзные республики — государства ближнего зарубежья. Охрана природы — всемирная проблема. Международные законы об охране природы (история).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 xml:space="preserve">Обозначение на контурной карте Евразии морей (Норвежское, Северное, Балтийское, Средиземное, Красное, Аравийское, Южно-Китайское, Восточно-Китайское, Желтое, Японское, Черное, Каспийское), заливов (Финский, Бенгальский, Персидский), островов (Великобритания, Шри-Ланка, Индонезия, Японские), полуостровов (Скандинавский, Пиренейский, </w:t>
      </w:r>
      <w:proofErr w:type="spellStart"/>
      <w:r w:rsidRPr="00C13489">
        <w:rPr>
          <w:rFonts w:ascii="Times New Roman" w:hAnsi="Times New Roman" w:cs="Times New Roman"/>
          <w:szCs w:val="24"/>
        </w:rPr>
        <w:t>Апеннинский</w:t>
      </w:r>
      <w:proofErr w:type="spellEnd"/>
      <w:r w:rsidRPr="00C13489">
        <w:rPr>
          <w:rFonts w:ascii="Times New Roman" w:hAnsi="Times New Roman" w:cs="Times New Roman"/>
          <w:szCs w:val="24"/>
        </w:rPr>
        <w:t>, Балканский, Малая Азия, Аравийский, Индостан, Индокитай, Корея, Крымский), гор (Альпы, Пиренеи, Апеннины, Гималаи, Тянь-Шань, Кавказ), рек (Висла, Дунай, Эльба, Хуанхэ, Янцзы, Инд, Ганг, Днепр, Дон, Сырдарья, Амударья), озера Балхаш</w:t>
      </w:r>
      <w:proofErr w:type="gramEnd"/>
      <w:r w:rsidRPr="00C13489">
        <w:rPr>
          <w:rFonts w:ascii="Times New Roman" w:hAnsi="Times New Roman" w:cs="Times New Roman"/>
          <w:szCs w:val="24"/>
        </w:rPr>
        <w:t xml:space="preserve">, пустынь (Гоби, </w:t>
      </w:r>
      <w:proofErr w:type="spellStart"/>
      <w:r w:rsidRPr="00C13489">
        <w:rPr>
          <w:rFonts w:ascii="Times New Roman" w:hAnsi="Times New Roman" w:cs="Times New Roman"/>
          <w:szCs w:val="24"/>
        </w:rPr>
        <w:t>Каракум</w:t>
      </w:r>
      <w:proofErr w:type="spellEnd"/>
      <w:r w:rsidRPr="00C13489">
        <w:rPr>
          <w:rFonts w:ascii="Times New Roman" w:hAnsi="Times New Roman" w:cs="Times New Roman"/>
          <w:szCs w:val="24"/>
        </w:rPr>
        <w:t>, Кызылкум), изученных государств Евразии и их столиц.</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Проведение на контурной карте условной границы между Европой и Азией.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Запись в тетради названий растений и животных.</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41"/>
        </w:numPr>
        <w:tabs>
          <w:tab w:val="left" w:pos="61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Атлантический, Северный Ледовитый, Тихий, Индийский океаны и их хозяйственное значение;</w:t>
      </w:r>
    </w:p>
    <w:p w:rsidR="00C13489" w:rsidRPr="00C13489" w:rsidRDefault="00C13489" w:rsidP="00C13489">
      <w:pPr>
        <w:widowControl w:val="0"/>
        <w:numPr>
          <w:ilvl w:val="0"/>
          <w:numId w:val="41"/>
        </w:numPr>
        <w:tabs>
          <w:tab w:val="left" w:pos="60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особенности географического положения, очертания берегов и природные условия каждого материка;</w:t>
      </w:r>
    </w:p>
    <w:p w:rsidR="00C13489" w:rsidRPr="00C13489" w:rsidRDefault="00C13489" w:rsidP="00C13489">
      <w:pPr>
        <w:widowControl w:val="0"/>
        <w:numPr>
          <w:ilvl w:val="0"/>
          <w:numId w:val="41"/>
        </w:numPr>
        <w:tabs>
          <w:tab w:val="left" w:pos="64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государства, их положение на материке, основное население и столицы;</w:t>
      </w:r>
    </w:p>
    <w:p w:rsidR="00C13489" w:rsidRPr="00C13489" w:rsidRDefault="00C13489" w:rsidP="00C13489">
      <w:pPr>
        <w:widowControl w:val="0"/>
        <w:numPr>
          <w:ilvl w:val="0"/>
          <w:numId w:val="41"/>
        </w:numPr>
        <w:tabs>
          <w:tab w:val="left" w:pos="61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особенности географического положения госуда</w:t>
      </w:r>
      <w:proofErr w:type="gramStart"/>
      <w:r w:rsidRPr="00C13489">
        <w:rPr>
          <w:rFonts w:ascii="Times New Roman" w:hAnsi="Times New Roman" w:cs="Times New Roman"/>
          <w:szCs w:val="24"/>
        </w:rPr>
        <w:t>рств бл</w:t>
      </w:r>
      <w:proofErr w:type="gramEnd"/>
      <w:r w:rsidRPr="00C13489">
        <w:rPr>
          <w:rFonts w:ascii="Times New Roman" w:hAnsi="Times New Roman" w:cs="Times New Roman"/>
          <w:szCs w:val="24"/>
        </w:rPr>
        <w:t>ижнего зарубежья, природные условия, основное население и столицы этих государств.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41"/>
        </w:numPr>
        <w:tabs>
          <w:tab w:val="left" w:pos="60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определять на карте полушарий географическое положение и очертания берегов каждого материка, давать элементарное описание их природных условий;</w:t>
      </w:r>
    </w:p>
    <w:p w:rsidR="00C13489" w:rsidRPr="00C13489" w:rsidRDefault="00C13489" w:rsidP="00C13489">
      <w:pPr>
        <w:widowControl w:val="0"/>
        <w:numPr>
          <w:ilvl w:val="0"/>
          <w:numId w:val="41"/>
        </w:numPr>
        <w:tabs>
          <w:tab w:val="left" w:pos="60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находить на политической карте изученные государства и столицы, переносить названия на контурную карту.</w:t>
      </w:r>
    </w:p>
    <w:p w:rsidR="00C13489" w:rsidRPr="00C13489" w:rsidRDefault="00C13489" w:rsidP="00C13489">
      <w:pPr>
        <w:widowControl w:val="0"/>
        <w:numPr>
          <w:ilvl w:val="0"/>
          <w:numId w:val="43"/>
        </w:numPr>
        <w:tabs>
          <w:tab w:val="left" w:pos="4586"/>
        </w:tabs>
        <w:spacing w:after="0" w:line="317" w:lineRule="exact"/>
        <w:ind w:left="4300"/>
        <w:jc w:val="both"/>
        <w:rPr>
          <w:rFonts w:ascii="Times New Roman" w:hAnsi="Times New Roman" w:cs="Times New Roman"/>
          <w:szCs w:val="24"/>
        </w:rPr>
      </w:pPr>
      <w:r w:rsidRPr="00C13489">
        <w:rPr>
          <w:rFonts w:ascii="Times New Roman" w:hAnsi="Times New Roman" w:cs="Times New Roman"/>
          <w:szCs w:val="24"/>
        </w:rPr>
        <w:t>КЛАСС</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НАШ КРАЙ (66 ч в год, 2 ч в неделю)</w:t>
      </w:r>
    </w:p>
    <w:p w:rsidR="00C13489" w:rsidRPr="00C13489" w:rsidRDefault="00C13489" w:rsidP="00C13489">
      <w:pPr>
        <w:widowControl w:val="0"/>
        <w:numPr>
          <w:ilvl w:val="0"/>
          <w:numId w:val="46"/>
        </w:numPr>
        <w:spacing w:after="0" w:line="317" w:lineRule="exact"/>
        <w:ind w:left="3880"/>
        <w:jc w:val="both"/>
        <w:rPr>
          <w:rFonts w:ascii="Times New Roman" w:hAnsi="Times New Roman" w:cs="Times New Roman"/>
          <w:szCs w:val="24"/>
        </w:rPr>
      </w:pPr>
      <w:r w:rsidRPr="00C13489">
        <w:rPr>
          <w:rFonts w:ascii="Times New Roman" w:hAnsi="Times New Roman" w:cs="Times New Roman"/>
          <w:szCs w:val="24"/>
        </w:rPr>
        <w:t>я четверть(18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Положение на карте. Границы области, края.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Поверхность.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Климат. Предсказание погоды по местным признакам. Народные приметы.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Полезные ископаемые нашего края.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Почвы нашей местности.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к местам добычи полезных ископаемых.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Реки нашей местности.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Пруды, озера, каналы.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Водоснабжение нашего края питьевой водой. Охрана водоемов.</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Растительный мир нашего края (деревья, кустарники, травы, цветочно-декоративные растения, грибы, орехи, ягоды, лекарственные растения).</w:t>
      </w:r>
      <w:proofErr w:type="gramEnd"/>
      <w:r w:rsidRPr="00C13489">
        <w:rPr>
          <w:rFonts w:ascii="Times New Roman" w:hAnsi="Times New Roman" w:cs="Times New Roman"/>
          <w:szCs w:val="24"/>
        </w:rPr>
        <w:t xml:space="preserve"> Красная книга. Охрана растительного мира.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для расширения представлений о растительном мире и закрепления правил поведения в природе.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Обобщающий урок.</w:t>
      </w:r>
    </w:p>
    <w:p w:rsidR="00C13489" w:rsidRPr="00C13489" w:rsidRDefault="00C13489" w:rsidP="00C13489">
      <w:pPr>
        <w:widowControl w:val="0"/>
        <w:numPr>
          <w:ilvl w:val="0"/>
          <w:numId w:val="46"/>
        </w:numPr>
        <w:tabs>
          <w:tab w:val="left" w:pos="4247"/>
        </w:tabs>
        <w:spacing w:after="0" w:line="317" w:lineRule="exact"/>
        <w:ind w:left="3860"/>
        <w:jc w:val="both"/>
        <w:rPr>
          <w:rFonts w:ascii="Times New Roman" w:hAnsi="Times New Roman" w:cs="Times New Roman"/>
          <w:szCs w:val="24"/>
        </w:rPr>
      </w:pPr>
      <w:r w:rsidRPr="00C13489">
        <w:rPr>
          <w:rFonts w:ascii="Times New Roman" w:hAnsi="Times New Roman" w:cs="Times New Roman"/>
          <w:szCs w:val="24"/>
        </w:rPr>
        <w:t>я четверть (14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Животный мир нашей местности (хищные и травоядные, дикие и сельскохозяйственные животные, птицы, рыбы, земноводные, насекомые). Вред природе, наносимый браконьерами. Красная книга. Охрана животных. Помощь зимующим птицам. Заповедники, заказники.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для расширения представлений о животном мире (наблюдения за сельскохозяйственными животными, зимующими птицами, животными на звероферме и т. п.).</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Население нашего края (области). Его состав.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Общая характеристика хозяйства.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Промышленность нашей местности. Тяжелая и легкая промышленность.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Ближайшее промышленное предприятие, где могут работать выпускники школы.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Специализация сельского хозяйства (растениеводство, животноводство, бахчеводство и т. п.).</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в ближайшее хозяйство или на промышленное предприятие.</w:t>
      </w:r>
    </w:p>
    <w:p w:rsidR="00C13489" w:rsidRPr="00C13489" w:rsidRDefault="00C13489" w:rsidP="00C13489">
      <w:pPr>
        <w:widowControl w:val="0"/>
        <w:numPr>
          <w:ilvl w:val="0"/>
          <w:numId w:val="46"/>
        </w:numPr>
        <w:tabs>
          <w:tab w:val="left" w:pos="4247"/>
        </w:tabs>
        <w:spacing w:after="0" w:line="317" w:lineRule="exact"/>
        <w:ind w:left="3860"/>
        <w:jc w:val="both"/>
        <w:rPr>
          <w:rFonts w:ascii="Times New Roman" w:hAnsi="Times New Roman" w:cs="Times New Roman"/>
          <w:szCs w:val="24"/>
        </w:rPr>
      </w:pPr>
      <w:r w:rsidRPr="00C13489">
        <w:rPr>
          <w:rFonts w:ascii="Times New Roman" w:hAnsi="Times New Roman" w:cs="Times New Roman"/>
          <w:szCs w:val="24"/>
        </w:rPr>
        <w:t>я четверть(20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Транспорт нашего края (наземный, железнодорожный, авиационный, речной).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Перспективы развития хозяйства области. Большие и малые города нашей области.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 истории нашего края. История возникновения. Первые поселенцы. Откуда произошло название. Основные этапы развития.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к архитектурно-историческим памятникам.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Улицы и площади областного (краевого, районного) центра.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Церкви, монастыри, мечети.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Парки и скверы.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к культурным и историческим памятникам.</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Известные люди нашего края (ученые, писатели, поэты, художники, архитекторы, композиторы, артисты, режиссеры).</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Театры, кинотеатры, клубы.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Музеи.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в музей (краеведческий, художественный, литературный).</w:t>
      </w:r>
    </w:p>
    <w:p w:rsidR="00C13489" w:rsidRPr="00C13489" w:rsidRDefault="00C13489" w:rsidP="00C13489">
      <w:pPr>
        <w:widowControl w:val="0"/>
        <w:numPr>
          <w:ilvl w:val="0"/>
          <w:numId w:val="46"/>
        </w:numPr>
        <w:tabs>
          <w:tab w:val="left" w:pos="4247"/>
        </w:tabs>
        <w:spacing w:after="0" w:line="317" w:lineRule="exact"/>
        <w:ind w:left="3860"/>
        <w:jc w:val="both"/>
        <w:rPr>
          <w:rFonts w:ascii="Times New Roman" w:hAnsi="Times New Roman" w:cs="Times New Roman"/>
          <w:szCs w:val="24"/>
        </w:rPr>
      </w:pPr>
      <w:r w:rsidRPr="00C13489">
        <w:rPr>
          <w:rFonts w:ascii="Times New Roman" w:hAnsi="Times New Roman" w:cs="Times New Roman"/>
          <w:szCs w:val="24"/>
        </w:rPr>
        <w:t>я четверть(14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Библиотеки. Спортивные сооружения (стадионы, спортзалы, спортивные площадки, катки).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Местные издания: газеты и журналы.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Больницы, поликлиники, аптеки, отделы социальной защиты.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Магазины, продуктовые рынки.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Сфера бытового обслуживания (обувная мастерская, прачечная, химчистка, парикмахерская, ателье, мастерская по ремонту одежды, почта и пр.).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Национальные обычаи, традиции, костюмы, фольклорные песни и танцы, национальная кухня.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Наш город (поселок, деревня).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Обобщающий урок «Моя малая родина» («Моя земля»).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Контрольная работа.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 магнитной карте своей области обозначить условными знаками месторождения полезных ископаемых, цветными кружками — областной и районные центры.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Обозначить на контурной карте России свою область.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 карте своей области прикрепить контуры наиболее распространенных растений и животных, отметить заповедные места.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Зарисовать и подписать растения и животных, занесенных в Красную книгу области.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Собрать образцы полезных ископаемых своей местности, образцы почв.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Записать в тетрадь названия местных водоемов, форм земной поверхности, фамилии известных людей края.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Вычертить простейшую схему структуры народного хозяйства области.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Составить альбомы о промышленности и сельском хозяйстве своей местности.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Учиться фотографировать пейзажи, памятники архитектуры.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Регулярно читать местную периодическую печать.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Совершать «путешествия» по карте (до ближайшего моря, гор, столицы и т. д.).</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Выполнить рисунки и написать сочинение на тему «Прошлое, настоящее и будущее нашего края».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Оказывать помощь ближайшим хозяйствам.</w:t>
      </w:r>
    </w:p>
    <w:p w:rsidR="00C13489" w:rsidRPr="00C13489" w:rsidRDefault="00C13489" w:rsidP="00C13489">
      <w:pPr>
        <w:spacing w:after="0" w:line="317" w:lineRule="exact"/>
        <w:ind w:left="20"/>
        <w:jc w:val="both"/>
        <w:rPr>
          <w:rFonts w:ascii="Times New Roman" w:hAnsi="Times New Roman" w:cs="Times New Roman"/>
          <w:szCs w:val="24"/>
        </w:rPr>
      </w:pPr>
      <w:proofErr w:type="spellStart"/>
      <w:r w:rsidRPr="00C13489">
        <w:rPr>
          <w:rFonts w:ascii="Times New Roman" w:hAnsi="Times New Roman" w:cs="Times New Roman"/>
          <w:szCs w:val="24"/>
        </w:rPr>
        <w:t>Межпредметные</w:t>
      </w:r>
      <w:proofErr w:type="spellEnd"/>
      <w:r w:rsidRPr="00C13489">
        <w:rPr>
          <w:rFonts w:ascii="Times New Roman" w:hAnsi="Times New Roman" w:cs="Times New Roman"/>
          <w:szCs w:val="24"/>
        </w:rPr>
        <w:t xml:space="preserve"> связи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Сезонные изменения в природе (природоведение).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История нашего края (история).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Почвы, полезные ископаемые, водные ресурсы, растительный и животный мир, экологические проблемы (естествознание).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Фольклор (музыка).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Сфера быта, национальные блюда (домоводство, история).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Архитектурные памятники (изобразительная деятельность).</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41"/>
        </w:numPr>
        <w:tabs>
          <w:tab w:val="left" w:pos="62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особенности географического положения своей местности, типичных представителей растительного и животного мира, основные мероприятия по охране природы в своей области, правила поведения в природе, меры безопасности при стихийных бедствиях;</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медицинские учреждения и отделы социальной защиты в своей местности.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41"/>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находить свою местность на карте России (политико-административной, физической и карте природных зон);</w:t>
      </w:r>
    </w:p>
    <w:p w:rsidR="00C13489" w:rsidRPr="00C13489" w:rsidRDefault="00C13489" w:rsidP="00C13489">
      <w:pPr>
        <w:widowControl w:val="0"/>
        <w:numPr>
          <w:ilvl w:val="0"/>
          <w:numId w:val="41"/>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давать несложную характеристику природных условий и хозяйственных ресурсов своей местности, давать краткую историческую справку о прошлом своего края;</w:t>
      </w:r>
    </w:p>
    <w:p w:rsidR="00C13489" w:rsidRPr="00C13489" w:rsidRDefault="00C13489" w:rsidP="00C13489">
      <w:pPr>
        <w:widowControl w:val="0"/>
        <w:numPr>
          <w:ilvl w:val="0"/>
          <w:numId w:val="41"/>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называть и показывать на иллюстрациях изученные культурные и исторические памятники своей области;</w:t>
      </w:r>
    </w:p>
    <w:p w:rsidR="00C13489" w:rsidRPr="00C13489" w:rsidRDefault="00C13489" w:rsidP="00C13489">
      <w:pPr>
        <w:widowControl w:val="0"/>
        <w:numPr>
          <w:ilvl w:val="0"/>
          <w:numId w:val="41"/>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правильно вести себя в природе.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Биология</w:t>
      </w:r>
      <w:r w:rsidRPr="00C13489">
        <w:rPr>
          <w:rFonts w:ascii="Times New Roman" w:hAnsi="Times New Roman" w:cs="Times New Roman"/>
          <w:szCs w:val="24"/>
        </w:rPr>
        <w:br/>
        <w:t>6—9 КЛАССЫ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ПОЯСНИТЕЛЬНАЯ ЗАПИСКА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Новое содержание образования предполагает вариативность, определяемую альтернативными учебными программами и учебниками, что позволит учитывать типологические и индивидуальные возможности школьников со сниженным интеллектом и эффективнее решать на практике задачу их адаптации в современном обществе. Эти требования повлекли за собой и перестройку школьного курса естествознания.</w:t>
      </w:r>
    </w:p>
    <w:p w:rsidR="00C13489" w:rsidRPr="00C13489" w:rsidRDefault="00C13489" w:rsidP="00C13489">
      <w:pPr>
        <w:widowControl w:val="0"/>
        <w:numPr>
          <w:ilvl w:val="0"/>
          <w:numId w:val="47"/>
        </w:numPr>
        <w:tabs>
          <w:tab w:val="left" w:pos="4601"/>
        </w:tabs>
        <w:spacing w:after="0" w:line="317" w:lineRule="exact"/>
        <w:ind w:left="4300"/>
        <w:jc w:val="both"/>
        <w:rPr>
          <w:rFonts w:ascii="Times New Roman" w:hAnsi="Times New Roman" w:cs="Times New Roman"/>
          <w:szCs w:val="24"/>
        </w:rPr>
      </w:pPr>
      <w:r w:rsidRPr="00C13489">
        <w:rPr>
          <w:rFonts w:ascii="Times New Roman" w:hAnsi="Times New Roman" w:cs="Times New Roman"/>
          <w:szCs w:val="24"/>
        </w:rPr>
        <w:t>КЛАСС</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НЕЖИВАЯ ПРИРОДА (66 ч в год, 2 ч в неделю)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Введение (4 ч)</w:t>
      </w:r>
    </w:p>
    <w:p w:rsidR="00C13489" w:rsidRPr="00C13489" w:rsidRDefault="00C13489" w:rsidP="00C13489">
      <w:pPr>
        <w:spacing w:after="0" w:line="317" w:lineRule="exact"/>
        <w:ind w:firstLine="820"/>
        <w:jc w:val="both"/>
        <w:rPr>
          <w:rFonts w:ascii="Times New Roman" w:hAnsi="Times New Roman" w:cs="Times New Roman"/>
          <w:szCs w:val="24"/>
        </w:rPr>
      </w:pPr>
      <w:r w:rsidRPr="00C13489">
        <w:rPr>
          <w:rFonts w:ascii="Times New Roman" w:hAnsi="Times New Roman" w:cs="Times New Roman"/>
          <w:szCs w:val="24"/>
        </w:rPr>
        <w:t>Живая и неживая природа. Предметы и явления неживой природы. Изменения в природе. Твердые тела, жидкости и газы. Превращение твердых тел в жидкости, жидкостей в газы. Наблюдение этих явлений в природе. Для чего нужно изучать неживую природу.</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Вода (15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Учет и использование свойств воды.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Три состояния воды. Температура и ее измерение. Единица измерения температуры — градус. Температура плавления льда и кипения воды.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Работа воды в природе. Образование пещер, оврагов, ущелий. Наводнение (способы защиты от наводнения). Значение воды в природе.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Использование воды в быту, промышленности и сельском хозяйстве.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Охрана воды.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Демонстрация опытов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Расширение воды при нагревании и сжатие при охлаждении.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Растворение соли, сахара в воде.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Очистка мутной воды.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Выпаривание солей из питьевой, минеральной и морской воды.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Расширение воды при замерзании.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Измерение температуры питьевой воды, кипящей воды и теплой воды, используемой для мытья посуды и других целей.</w:t>
      </w:r>
    </w:p>
    <w:p w:rsidR="00C13489" w:rsidRPr="00C13489" w:rsidRDefault="00C13489" w:rsidP="00C13489">
      <w:pPr>
        <w:spacing w:after="288" w:line="240" w:lineRule="exact"/>
        <w:ind w:firstLine="400"/>
        <w:jc w:val="both"/>
        <w:rPr>
          <w:rFonts w:ascii="Times New Roman" w:hAnsi="Times New Roman" w:cs="Times New Roman"/>
          <w:szCs w:val="24"/>
        </w:rPr>
      </w:pPr>
      <w:r w:rsidRPr="00C13489">
        <w:rPr>
          <w:rFonts w:ascii="Times New Roman" w:hAnsi="Times New Roman" w:cs="Times New Roman"/>
          <w:szCs w:val="24"/>
        </w:rPr>
        <w:t>Наблюдения за расходом воды и электроэнергии в школе.</w:t>
      </w:r>
    </w:p>
    <w:p w:rsidR="00C13489" w:rsidRPr="00C13489" w:rsidRDefault="00C13489" w:rsidP="00C13489">
      <w:pPr>
        <w:spacing w:after="0" w:line="240" w:lineRule="exact"/>
        <w:jc w:val="both"/>
        <w:rPr>
          <w:rFonts w:ascii="Times New Roman" w:hAnsi="Times New Roman" w:cs="Times New Roman"/>
          <w:szCs w:val="24"/>
        </w:rPr>
      </w:pPr>
      <w:r w:rsidRPr="00C13489">
        <w:rPr>
          <w:rFonts w:ascii="Times New Roman" w:hAnsi="Times New Roman" w:cs="Times New Roman"/>
          <w:szCs w:val="24"/>
        </w:rPr>
        <w:t>Воздух (15 ч)</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C13489" w:rsidRPr="00C13489" w:rsidRDefault="00C13489" w:rsidP="00C13489">
      <w:pPr>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t>Чистый и загрязненный воздух. Примеси в воздухе (водяной пар, дым, пыль). Поддержание чистоты воздуха.</w:t>
      </w:r>
    </w:p>
    <w:p w:rsidR="00C13489" w:rsidRPr="00C13489" w:rsidRDefault="00C13489" w:rsidP="00C13489">
      <w:pPr>
        <w:spacing w:after="0" w:line="240" w:lineRule="exact"/>
        <w:ind w:firstLine="400"/>
        <w:jc w:val="both"/>
        <w:rPr>
          <w:rFonts w:ascii="Times New Roman" w:hAnsi="Times New Roman" w:cs="Times New Roman"/>
          <w:szCs w:val="24"/>
        </w:rPr>
      </w:pPr>
      <w:r w:rsidRPr="00C13489">
        <w:rPr>
          <w:rFonts w:ascii="Times New Roman" w:hAnsi="Times New Roman" w:cs="Times New Roman"/>
          <w:szCs w:val="24"/>
        </w:rPr>
        <w:t>Значение воздуха в природе.</w:t>
      </w:r>
    </w:p>
    <w:p w:rsidR="00C13489" w:rsidRPr="00C13489" w:rsidRDefault="00C13489" w:rsidP="00C13489">
      <w:pPr>
        <w:spacing w:after="0" w:line="595" w:lineRule="exact"/>
        <w:ind w:left="400" w:firstLine="3260"/>
        <w:jc w:val="both"/>
        <w:rPr>
          <w:rFonts w:ascii="Times New Roman" w:hAnsi="Times New Roman" w:cs="Times New Roman"/>
          <w:szCs w:val="24"/>
        </w:rPr>
      </w:pPr>
      <w:r w:rsidRPr="00C13489">
        <w:rPr>
          <w:rFonts w:ascii="Times New Roman" w:hAnsi="Times New Roman" w:cs="Times New Roman"/>
          <w:szCs w:val="24"/>
        </w:rPr>
        <w:t>Демонстрация опытов</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Обнаружение воздуха в пористых телах (сахар, сухарь, уголь, почва).</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Воздух занимает объем.</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Воздух упругий.</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Воздух — плохой проводник тепла.</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Расширение воздуха при нагревании и сжатие при охлаждении.</w:t>
      </w:r>
    </w:p>
    <w:p w:rsidR="00C13489" w:rsidRPr="00C13489" w:rsidRDefault="00C13489" w:rsidP="00C13489">
      <w:pPr>
        <w:spacing w:after="21" w:line="322" w:lineRule="exact"/>
        <w:ind w:firstLine="400"/>
        <w:jc w:val="both"/>
        <w:rPr>
          <w:rFonts w:ascii="Times New Roman" w:hAnsi="Times New Roman" w:cs="Times New Roman"/>
          <w:szCs w:val="24"/>
        </w:rPr>
      </w:pPr>
      <w:r w:rsidRPr="00C13489">
        <w:rPr>
          <w:rFonts w:ascii="Times New Roman" w:hAnsi="Times New Roman" w:cs="Times New Roman"/>
          <w:szCs w:val="24"/>
        </w:rPr>
        <w:t>Движение воздуха из теплой комнаты в холодную и обратно. Наблюдение за отклонением пламени свечи.</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Получение кислорода и демонстрация его свойства поддерживать горение.</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Получение углекислого газа и демонстрация его свойства не поддерживать горение.</w:t>
      </w:r>
    </w:p>
    <w:p w:rsidR="00C13489" w:rsidRPr="00C13489" w:rsidRDefault="00C13489" w:rsidP="00C13489">
      <w:pPr>
        <w:spacing w:after="0" w:line="595" w:lineRule="exact"/>
        <w:ind w:left="400" w:right="3660" w:firstLine="3260"/>
        <w:jc w:val="both"/>
        <w:rPr>
          <w:rFonts w:ascii="Times New Roman" w:hAnsi="Times New Roman" w:cs="Times New Roman"/>
          <w:szCs w:val="24"/>
        </w:rPr>
      </w:pPr>
      <w:r w:rsidRPr="00C13489">
        <w:rPr>
          <w:rFonts w:ascii="Times New Roman" w:hAnsi="Times New Roman" w:cs="Times New Roman"/>
          <w:szCs w:val="24"/>
        </w:rPr>
        <w:t>Практические работы Зарисовка барометра и флюгера.</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Определение направления ветра по модели флюгера.</w:t>
      </w:r>
    </w:p>
    <w:p w:rsidR="00C13489" w:rsidRPr="00C13489" w:rsidRDefault="00C13489" w:rsidP="00C13489">
      <w:pPr>
        <w:spacing w:after="0" w:line="595" w:lineRule="exact"/>
        <w:ind w:left="20"/>
        <w:jc w:val="both"/>
        <w:rPr>
          <w:rFonts w:ascii="Times New Roman" w:hAnsi="Times New Roman" w:cs="Times New Roman"/>
          <w:szCs w:val="24"/>
        </w:rPr>
      </w:pPr>
      <w:r w:rsidRPr="00C13489">
        <w:rPr>
          <w:rFonts w:ascii="Times New Roman" w:hAnsi="Times New Roman" w:cs="Times New Roman"/>
          <w:szCs w:val="24"/>
        </w:rPr>
        <w:t>Полезные ископаемые (20 ч)</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Полезные ископаемые, используемые в качестве строительных материалов.</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Гранит, известняки, песок, глина.</w:t>
      </w:r>
    </w:p>
    <w:p w:rsidR="00C13489" w:rsidRPr="00C13489" w:rsidRDefault="00C13489" w:rsidP="00C13489">
      <w:pPr>
        <w:spacing w:after="223" w:line="240" w:lineRule="exact"/>
        <w:ind w:firstLine="400"/>
        <w:jc w:val="both"/>
        <w:rPr>
          <w:rFonts w:ascii="Times New Roman" w:hAnsi="Times New Roman" w:cs="Times New Roman"/>
          <w:szCs w:val="24"/>
        </w:rPr>
      </w:pPr>
      <w:r w:rsidRPr="00C13489">
        <w:rPr>
          <w:rFonts w:ascii="Times New Roman" w:hAnsi="Times New Roman" w:cs="Times New Roman"/>
          <w:szCs w:val="24"/>
        </w:rPr>
        <w:t>Горючие полезные ископаемые.</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Торф. Внешний вид и свойства торфа: цвет, пористость, хрупкость, горючесть. Образование торфа, добыча и использование.</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Каменный уголь. Внешний вид и свойства каменного угля: цвет, блеск, горючесть, твердость, хрупкость. Добыча и использование.</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Нефть. Внешний вид и свойства нефти: цвет и запах, текучесть, горючесть. Добыча нефти. Продукты переработки нефти: бензин, керосин и другие материалы.</w:t>
      </w:r>
    </w:p>
    <w:p w:rsidR="00C13489" w:rsidRPr="00C13489" w:rsidRDefault="00C13489" w:rsidP="00C13489">
      <w:pPr>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t>Природный газ. Свойства газа: запах, горючесть. Добыча и использование. Правила обращения с газом в быту.</w:t>
      </w:r>
    </w:p>
    <w:p w:rsidR="00C13489" w:rsidRPr="00C13489" w:rsidRDefault="00C13489" w:rsidP="00C13489">
      <w:pPr>
        <w:spacing w:after="223" w:line="240" w:lineRule="exact"/>
        <w:ind w:firstLine="400"/>
        <w:jc w:val="both"/>
        <w:rPr>
          <w:rFonts w:ascii="Times New Roman" w:hAnsi="Times New Roman" w:cs="Times New Roman"/>
          <w:szCs w:val="24"/>
        </w:rPr>
      </w:pPr>
      <w:r w:rsidRPr="00C13489">
        <w:rPr>
          <w:rFonts w:ascii="Times New Roman" w:hAnsi="Times New Roman" w:cs="Times New Roman"/>
          <w:szCs w:val="24"/>
        </w:rPr>
        <w:t>Полезные ископаемые, которые используются для получения минеральных удобрений.</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Калийная соль. Внешний вид и свойства: цвет, растворимость в воде. Добыча и использование.</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Фосфориты. Внешний вид и свойства: цвет, растворимость в воде. Добыча и использование.</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Полезные ископаемые, используемые для получения металлов: железная руда, ее внешний вид.</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Цветные металлы. Отличие черных металлов от цветных. Применение цветных металлов.</w:t>
      </w:r>
    </w:p>
    <w:p w:rsidR="00C13489" w:rsidRPr="00C13489" w:rsidRDefault="00C13489" w:rsidP="00C13489">
      <w:pPr>
        <w:spacing w:after="248" w:line="322"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Алюминий. Внешний вид и свойства алюминия: цвет, твердость, пластичность, теплопроводность, устойчивость к ржавлению. Распознавание алюминия.</w:t>
      </w:r>
    </w:p>
    <w:p w:rsidR="00C13489" w:rsidRPr="00C13489" w:rsidRDefault="00C13489" w:rsidP="00C13489">
      <w:pPr>
        <w:spacing w:after="14" w:line="312" w:lineRule="exact"/>
        <w:ind w:firstLine="400"/>
        <w:jc w:val="both"/>
        <w:rPr>
          <w:rFonts w:ascii="Times New Roman" w:hAnsi="Times New Roman" w:cs="Times New Roman"/>
          <w:szCs w:val="24"/>
        </w:rPr>
      </w:pPr>
      <w:r w:rsidRPr="00C13489">
        <w:rPr>
          <w:rFonts w:ascii="Times New Roman" w:hAnsi="Times New Roman" w:cs="Times New Roman"/>
          <w:szCs w:val="24"/>
        </w:rPr>
        <w:t>Медь. Свойства меди: цвет, блеск, твердость, пластичность, теплопроводность. Распознавание меди. Ее применение.</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Местные полезные ископаемые. Их физические свойства и использование.</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Экономия металлов при использовании человеком. Охрана недр.</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Демонстрация опытов</w:t>
      </w:r>
    </w:p>
    <w:p w:rsidR="00C13489" w:rsidRPr="00C13489" w:rsidRDefault="00C13489" w:rsidP="00C13489">
      <w:pPr>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t>Определение некоторых свойств горючих полезных ископаемых: влагоемкости торфа и хрупкости каменного угля.</w:t>
      </w:r>
    </w:p>
    <w:p w:rsidR="00C13489" w:rsidRPr="00C13489" w:rsidRDefault="00C13489" w:rsidP="00C13489">
      <w:pPr>
        <w:spacing w:after="0" w:line="240" w:lineRule="exact"/>
        <w:ind w:firstLine="400"/>
        <w:jc w:val="both"/>
        <w:rPr>
          <w:rFonts w:ascii="Times New Roman" w:hAnsi="Times New Roman" w:cs="Times New Roman"/>
          <w:szCs w:val="24"/>
        </w:rPr>
      </w:pPr>
      <w:r w:rsidRPr="00C13489">
        <w:rPr>
          <w:rFonts w:ascii="Times New Roman" w:hAnsi="Times New Roman" w:cs="Times New Roman"/>
          <w:szCs w:val="24"/>
        </w:rPr>
        <w:t>Определение растворимости и нерастворимости калийной соли, фосфоритов.</w:t>
      </w:r>
    </w:p>
    <w:p w:rsidR="00C13489" w:rsidRPr="00C13489" w:rsidRDefault="00C13489" w:rsidP="00C13489">
      <w:pPr>
        <w:spacing w:after="309" w:line="326" w:lineRule="exact"/>
        <w:ind w:firstLine="400"/>
        <w:jc w:val="both"/>
        <w:rPr>
          <w:rFonts w:ascii="Times New Roman" w:hAnsi="Times New Roman" w:cs="Times New Roman"/>
          <w:szCs w:val="24"/>
        </w:rPr>
      </w:pPr>
      <w:r w:rsidRPr="00C13489">
        <w:rPr>
          <w:rFonts w:ascii="Times New Roman" w:hAnsi="Times New Roman" w:cs="Times New Roman"/>
          <w:szCs w:val="24"/>
        </w:rPr>
        <w:t>Определение свойств черных и цветных металлов: упругости, пластичности, хрупкости, теплопроводности.</w:t>
      </w:r>
    </w:p>
    <w:p w:rsidR="00C13489" w:rsidRPr="00C13489" w:rsidRDefault="00C13489" w:rsidP="00C13489">
      <w:pPr>
        <w:spacing w:after="219" w:line="240" w:lineRule="exact"/>
        <w:ind w:left="400" w:firstLine="3260"/>
        <w:jc w:val="both"/>
        <w:rPr>
          <w:rFonts w:ascii="Times New Roman" w:hAnsi="Times New Roman" w:cs="Times New Roman"/>
          <w:szCs w:val="24"/>
        </w:rPr>
      </w:pPr>
      <w:r w:rsidRPr="00C13489">
        <w:rPr>
          <w:rFonts w:ascii="Times New Roman" w:hAnsi="Times New Roman" w:cs="Times New Roman"/>
          <w:szCs w:val="24"/>
        </w:rPr>
        <w:t>Практическая работа</w:t>
      </w:r>
    </w:p>
    <w:p w:rsidR="00C13489" w:rsidRPr="00C13489" w:rsidRDefault="00C13489" w:rsidP="00C13489">
      <w:pPr>
        <w:spacing w:after="248" w:line="326" w:lineRule="exact"/>
        <w:ind w:firstLine="400"/>
        <w:jc w:val="both"/>
        <w:rPr>
          <w:rFonts w:ascii="Times New Roman" w:hAnsi="Times New Roman" w:cs="Times New Roman"/>
          <w:szCs w:val="24"/>
        </w:rPr>
      </w:pPr>
      <w:r w:rsidRPr="00C13489">
        <w:rPr>
          <w:rFonts w:ascii="Times New Roman" w:hAnsi="Times New Roman" w:cs="Times New Roman"/>
          <w:szCs w:val="24"/>
        </w:rPr>
        <w:t>Распознавание черных и цветных металлов по образцам и различных изделий из этих металлов.</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Экскурсии в краеведческий музей и к местам добычи и переработки полезных ископаемых (в зависимости от местных условий).</w:t>
      </w:r>
    </w:p>
    <w:p w:rsidR="00C13489" w:rsidRPr="00C13489" w:rsidRDefault="00C13489" w:rsidP="00C13489">
      <w:pPr>
        <w:spacing w:after="227" w:line="240" w:lineRule="exact"/>
        <w:jc w:val="both"/>
        <w:rPr>
          <w:rFonts w:ascii="Times New Roman" w:hAnsi="Times New Roman" w:cs="Times New Roman"/>
          <w:szCs w:val="24"/>
        </w:rPr>
      </w:pPr>
      <w:r w:rsidRPr="00C13489">
        <w:rPr>
          <w:rFonts w:ascii="Times New Roman" w:hAnsi="Times New Roman" w:cs="Times New Roman"/>
          <w:szCs w:val="24"/>
        </w:rPr>
        <w:t>Почва (10 ч)</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Почва — верхний слой земли. Ее образование. Состав почвы: перегной, глина, песок, вода, минеральные соли, воздух.</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Минеральная и органическая части почвы. Перегной — органическая часть почвы. Глина, песок и соли — минеральная часть почвы.</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 Основное свойство почвы — плодородие. Обработка почвы. Значение почвы в народном хозяйстве.</w:t>
      </w:r>
    </w:p>
    <w:p w:rsidR="00C13489" w:rsidRPr="00C13489" w:rsidRDefault="00C13489" w:rsidP="00C13489">
      <w:pPr>
        <w:spacing w:after="0" w:line="240" w:lineRule="exact"/>
        <w:ind w:firstLine="400"/>
        <w:jc w:val="both"/>
        <w:rPr>
          <w:rFonts w:ascii="Times New Roman" w:hAnsi="Times New Roman" w:cs="Times New Roman"/>
          <w:szCs w:val="24"/>
        </w:rPr>
      </w:pPr>
      <w:r w:rsidRPr="00C13489">
        <w:rPr>
          <w:rFonts w:ascii="Times New Roman" w:hAnsi="Times New Roman" w:cs="Times New Roman"/>
          <w:szCs w:val="24"/>
        </w:rPr>
        <w:t>Эрозия почв. Охрана почв.</w:t>
      </w:r>
    </w:p>
    <w:p w:rsidR="00C13489" w:rsidRPr="00C13489" w:rsidRDefault="00C13489" w:rsidP="00C13489">
      <w:pPr>
        <w:spacing w:after="0" w:line="595" w:lineRule="exact"/>
        <w:ind w:left="400" w:right="3660" w:firstLine="3260"/>
        <w:jc w:val="both"/>
        <w:rPr>
          <w:rFonts w:ascii="Times New Roman" w:hAnsi="Times New Roman" w:cs="Times New Roman"/>
          <w:szCs w:val="24"/>
        </w:rPr>
      </w:pPr>
      <w:r w:rsidRPr="00C13489">
        <w:rPr>
          <w:rFonts w:ascii="Times New Roman" w:hAnsi="Times New Roman" w:cs="Times New Roman"/>
          <w:szCs w:val="24"/>
        </w:rPr>
        <w:t>Демонстрация опытов Выделение воздуха и воды из почвы.</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Выделение песка и глины из почвы.</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Выпаривание минеральных солей из водной вытяжки.</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Определение способности песчаных и глинистых почв впитывать воду и пропускать ее.</w:t>
      </w:r>
    </w:p>
    <w:p w:rsidR="00C13489" w:rsidRPr="00C13489" w:rsidRDefault="00C13489" w:rsidP="00C13489">
      <w:pPr>
        <w:spacing w:after="0" w:line="595" w:lineRule="exact"/>
        <w:ind w:left="400" w:right="3660" w:firstLine="3260"/>
        <w:jc w:val="both"/>
        <w:rPr>
          <w:rFonts w:ascii="Times New Roman" w:hAnsi="Times New Roman" w:cs="Times New Roman"/>
          <w:szCs w:val="24"/>
        </w:rPr>
      </w:pPr>
      <w:r w:rsidRPr="00C13489">
        <w:rPr>
          <w:rFonts w:ascii="Times New Roman" w:hAnsi="Times New Roman" w:cs="Times New Roman"/>
          <w:szCs w:val="24"/>
        </w:rPr>
        <w:lastRenderedPageBreak/>
        <w:t>Практические работы Определение типов почв своей местности.</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Различение песчаных и глинистых почв.</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Обработка почвы на пришкольном участке: вскапывание и боронование лопатой и граблями, вскапывание приствольных кругов деревьев и кустарников, рыхление почвы мотыгами.</w:t>
      </w:r>
    </w:p>
    <w:p w:rsidR="00C13489" w:rsidRPr="00C13489" w:rsidRDefault="00C13489" w:rsidP="00C13489">
      <w:pPr>
        <w:spacing w:after="0" w:line="240"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к почвенным обнажениям или выполнение почвенного разреза.</w:t>
      </w:r>
    </w:p>
    <w:p w:rsidR="00C13489" w:rsidRPr="00C13489" w:rsidRDefault="00C13489" w:rsidP="00C13489">
      <w:pPr>
        <w:spacing w:after="4" w:line="240" w:lineRule="exact"/>
        <w:jc w:val="both"/>
        <w:rPr>
          <w:rFonts w:ascii="Times New Roman" w:hAnsi="Times New Roman" w:cs="Times New Roman"/>
          <w:szCs w:val="24"/>
        </w:rPr>
      </w:pPr>
      <w:r w:rsidRPr="00C13489">
        <w:rPr>
          <w:rFonts w:ascii="Times New Roman" w:hAnsi="Times New Roman" w:cs="Times New Roman"/>
          <w:szCs w:val="24"/>
        </w:rPr>
        <w:t>Повторение (2 ч)</w:t>
      </w:r>
    </w:p>
    <w:p w:rsidR="00C13489" w:rsidRPr="00C13489" w:rsidRDefault="00C13489" w:rsidP="00C13489">
      <w:pPr>
        <w:spacing w:after="0" w:line="595" w:lineRule="exact"/>
        <w:ind w:left="400" w:right="2000" w:firstLine="162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 Учащиеся должны знать:</w:t>
      </w:r>
    </w:p>
    <w:p w:rsidR="00C13489" w:rsidRPr="00C13489" w:rsidRDefault="00C13489" w:rsidP="00C13489">
      <w:pPr>
        <w:widowControl w:val="0"/>
        <w:numPr>
          <w:ilvl w:val="0"/>
          <w:numId w:val="41"/>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отличительные признаки твердых тел, жидкостей и газов;</w:t>
      </w:r>
    </w:p>
    <w:p w:rsidR="00C13489" w:rsidRPr="00C13489" w:rsidRDefault="00C13489" w:rsidP="00C13489">
      <w:pPr>
        <w:widowControl w:val="0"/>
        <w:numPr>
          <w:ilvl w:val="0"/>
          <w:numId w:val="41"/>
        </w:numPr>
        <w:tabs>
          <w:tab w:val="left" w:pos="618"/>
        </w:tabs>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отличительные признаки основных полезных ископаемых, песчаной и глинистой почвы;</w:t>
      </w:r>
    </w:p>
    <w:p w:rsidR="00C13489" w:rsidRPr="00C13489" w:rsidRDefault="00C13489" w:rsidP="00C13489">
      <w:pPr>
        <w:widowControl w:val="0"/>
        <w:numPr>
          <w:ilvl w:val="0"/>
          <w:numId w:val="41"/>
        </w:numPr>
        <w:tabs>
          <w:tab w:val="left" w:pos="618"/>
        </w:tabs>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t>некоторые свойства твердых, жидких и газообразных тел на примере воды, воздуха, металлов: расширение при нагревании и сжатие при охлаждении, способность хорошо или плохо проводить тепло.</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41"/>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обращаться с простым лабораторным оборудованием;</w:t>
      </w:r>
    </w:p>
    <w:p w:rsidR="00C13489" w:rsidRPr="00C13489" w:rsidRDefault="00C13489" w:rsidP="00C13489">
      <w:pPr>
        <w:widowControl w:val="0"/>
        <w:numPr>
          <w:ilvl w:val="0"/>
          <w:numId w:val="41"/>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определять температуру воздуха, воды;</w:t>
      </w:r>
    </w:p>
    <w:p w:rsidR="00C13489" w:rsidRPr="00C13489" w:rsidRDefault="00C13489" w:rsidP="00C13489">
      <w:pPr>
        <w:widowControl w:val="0"/>
        <w:numPr>
          <w:ilvl w:val="0"/>
          <w:numId w:val="41"/>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проводить несложную обработку почвы на пришкольном участке.</w:t>
      </w:r>
    </w:p>
    <w:p w:rsidR="00C13489" w:rsidRPr="00C13489" w:rsidRDefault="00C13489" w:rsidP="00C13489">
      <w:pPr>
        <w:widowControl w:val="0"/>
        <w:numPr>
          <w:ilvl w:val="0"/>
          <w:numId w:val="47"/>
        </w:numPr>
        <w:tabs>
          <w:tab w:val="left" w:pos="4581"/>
        </w:tabs>
        <w:spacing w:after="0" w:line="595" w:lineRule="exact"/>
        <w:ind w:left="4280"/>
        <w:jc w:val="both"/>
        <w:rPr>
          <w:rFonts w:ascii="Times New Roman" w:hAnsi="Times New Roman" w:cs="Times New Roman"/>
          <w:szCs w:val="24"/>
        </w:rPr>
      </w:pPr>
      <w:r w:rsidRPr="00C13489">
        <w:rPr>
          <w:rFonts w:ascii="Times New Roman" w:hAnsi="Times New Roman" w:cs="Times New Roman"/>
          <w:szCs w:val="24"/>
        </w:rPr>
        <w:t>КЛАСС</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РАСТЕНИЯ (66 ч в год, 2 ч в неделю)</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Введение (1 ч)</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Многообразие растений (размеры, форма, места произрастания).</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Цветковые и бесцветковые растения. Роль растений в жизни животных и человека. Значение растений и их охрана.</w:t>
      </w:r>
    </w:p>
    <w:p w:rsidR="00C13489" w:rsidRPr="00C13489" w:rsidRDefault="00C13489" w:rsidP="00C13489">
      <w:pPr>
        <w:spacing w:after="222" w:line="240" w:lineRule="exact"/>
        <w:jc w:val="both"/>
        <w:rPr>
          <w:rFonts w:ascii="Times New Roman" w:hAnsi="Times New Roman" w:cs="Times New Roman"/>
          <w:szCs w:val="24"/>
        </w:rPr>
      </w:pPr>
      <w:r w:rsidRPr="00C13489">
        <w:rPr>
          <w:rFonts w:ascii="Times New Roman" w:hAnsi="Times New Roman" w:cs="Times New Roman"/>
          <w:szCs w:val="24"/>
        </w:rPr>
        <w:t>Общие сведения о цветковых растениях (16 ч)</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 т. п.).</w:t>
      </w:r>
    </w:p>
    <w:p w:rsidR="00C13489" w:rsidRPr="00C13489" w:rsidRDefault="00C13489" w:rsidP="00C13489">
      <w:pPr>
        <w:spacing w:after="223" w:line="240" w:lineRule="exact"/>
        <w:jc w:val="both"/>
        <w:rPr>
          <w:rFonts w:ascii="Times New Roman" w:hAnsi="Times New Roman" w:cs="Times New Roman"/>
          <w:szCs w:val="24"/>
        </w:rPr>
      </w:pPr>
      <w:r w:rsidRPr="00C13489">
        <w:rPr>
          <w:rFonts w:ascii="Times New Roman" w:hAnsi="Times New Roman" w:cs="Times New Roman"/>
          <w:szCs w:val="24"/>
        </w:rPr>
        <w:t>Подземные и наземные органы растения</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 xml:space="preserve">Корень (3 ч).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w:t>
      </w:r>
      <w:proofErr w:type="spellStart"/>
      <w:r w:rsidRPr="00C13489">
        <w:rPr>
          <w:rFonts w:ascii="Times New Roman" w:hAnsi="Times New Roman" w:cs="Times New Roman"/>
          <w:szCs w:val="24"/>
        </w:rPr>
        <w:t>корнеклубень</w:t>
      </w:r>
      <w:proofErr w:type="spellEnd"/>
      <w:r w:rsidRPr="00C13489">
        <w:rPr>
          <w:rFonts w:ascii="Times New Roman" w:hAnsi="Times New Roman" w:cs="Times New Roman"/>
          <w:szCs w:val="24"/>
        </w:rPr>
        <w:t>).</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Стебель (3 ч). Разнообразие стеблей (травянистый, древесный), укороченные стебли. Ползучий, прямостоячий, цепляющийся, вьющийся, стелющийся. </w:t>
      </w:r>
      <w:proofErr w:type="gramStart"/>
      <w:r w:rsidRPr="00C13489">
        <w:rPr>
          <w:rFonts w:ascii="Times New Roman" w:hAnsi="Times New Roman" w:cs="Times New Roman"/>
          <w:szCs w:val="24"/>
        </w:rPr>
        <w:t>Положение стебля в пространстве (плети, усы), строение древесного стебля (кора, камбий, древесина, сердцевина).</w:t>
      </w:r>
      <w:proofErr w:type="gramEnd"/>
      <w:r w:rsidRPr="00C13489">
        <w:rPr>
          <w:rFonts w:ascii="Times New Roman" w:hAnsi="Times New Roman" w:cs="Times New Roman"/>
          <w:szCs w:val="24"/>
        </w:rPr>
        <w:t xml:space="preserve">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стебля. Побег.</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Лист (4 ч).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Цветок (4 ч).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rsidR="00C13489" w:rsidRPr="00C13489" w:rsidRDefault="00C13489" w:rsidP="00C13489">
      <w:pPr>
        <w:spacing w:after="21" w:line="322" w:lineRule="exact"/>
        <w:ind w:firstLine="400"/>
        <w:jc w:val="both"/>
        <w:rPr>
          <w:rFonts w:ascii="Times New Roman" w:hAnsi="Times New Roman" w:cs="Times New Roman"/>
          <w:szCs w:val="24"/>
        </w:rPr>
      </w:pPr>
      <w:r w:rsidRPr="00C13489">
        <w:rPr>
          <w:rFonts w:ascii="Times New Roman" w:hAnsi="Times New Roman" w:cs="Times New Roman"/>
          <w:szCs w:val="24"/>
        </w:rPr>
        <w:t>Строение семени (1 ч) (на примере фасоли, гороха, пшеницы). Условия, необходимые для прорастания семян. Определение всхожести семян.</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Демонстрация опыта</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Образование крахмала в листьях растений на свету.</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Лабораторные работы</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Органы цветкового растения. Строение цветка. Строение семени.</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Образование придаточных корней (черенкование стебля, листовое деление).</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Определение всхожести семян.</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Растения леса (14 ч)</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Некоторые биологические особенности леса.</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Лиственные деревья (3 ч): береза, дуб, липа, осина или другие местные породы.</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t>Хвойные деревья (2 ч): ель, сосна или другие породы деревьев, характерные для данного края.</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Лесные кустарники (2 ч). Особенности внешнего строения кустарников. Отличие деревьев от кустарников.</w:t>
      </w:r>
    </w:p>
    <w:p w:rsidR="00C13489" w:rsidRPr="00C13489" w:rsidRDefault="00C13489" w:rsidP="00C13489">
      <w:pPr>
        <w:spacing w:after="0" w:line="322" w:lineRule="exact"/>
        <w:ind w:firstLine="400"/>
        <w:jc w:val="both"/>
        <w:rPr>
          <w:rFonts w:ascii="Times New Roman" w:hAnsi="Times New Roman" w:cs="Times New Roman"/>
          <w:szCs w:val="24"/>
        </w:rPr>
      </w:pPr>
      <w:r w:rsidRPr="00C13489">
        <w:rPr>
          <w:rFonts w:ascii="Times New Roman" w:hAnsi="Times New Roman" w:cs="Times New Roman"/>
          <w:szCs w:val="24"/>
        </w:rPr>
        <w:t>Бузина, лещина (орешник), шиповник. Использование человеком. Отличительные признаки съедобных и ядовитых плодов.</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Ягодные кустарнички (1 ч).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Травы (2 ч). Ландыш, кислица, подорожник, мать-и-мачеха, зверобой или 2—3 вида других местных травянистых растений. Практическое значение этих растений.</w:t>
      </w:r>
    </w:p>
    <w:p w:rsidR="00C13489" w:rsidRPr="00C13489" w:rsidRDefault="00C13489" w:rsidP="00C13489">
      <w:pPr>
        <w:spacing w:after="232" w:line="240" w:lineRule="exact"/>
        <w:ind w:firstLine="400"/>
        <w:jc w:val="both"/>
        <w:rPr>
          <w:rFonts w:ascii="Times New Roman" w:hAnsi="Times New Roman" w:cs="Times New Roman"/>
          <w:szCs w:val="24"/>
        </w:rPr>
      </w:pPr>
      <w:r w:rsidRPr="00C13489">
        <w:rPr>
          <w:rFonts w:ascii="Times New Roman" w:hAnsi="Times New Roman" w:cs="Times New Roman"/>
          <w:szCs w:val="24"/>
        </w:rPr>
        <w:t>Грибы (2 ч). Строение шляпочного гриба: шляпка, пенек, грибница.</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Охрана леса (2 ч). 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C13489" w:rsidRPr="00C13489" w:rsidRDefault="00C13489" w:rsidP="00C13489">
      <w:pPr>
        <w:spacing w:after="283" w:line="240" w:lineRule="exact"/>
        <w:ind w:left="20"/>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227" w:line="240"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Определение возраста дерева по годичным кольцам, </w:t>
      </w:r>
      <w:proofErr w:type="gramStart"/>
      <w:r w:rsidRPr="00C13489">
        <w:rPr>
          <w:rFonts w:ascii="Times New Roman" w:hAnsi="Times New Roman" w:cs="Times New Roman"/>
          <w:szCs w:val="24"/>
        </w:rPr>
        <w:t>хвойных</w:t>
      </w:r>
      <w:proofErr w:type="gramEnd"/>
      <w:r w:rsidRPr="00C13489">
        <w:rPr>
          <w:rFonts w:ascii="Times New Roman" w:hAnsi="Times New Roman" w:cs="Times New Roman"/>
          <w:szCs w:val="24"/>
        </w:rPr>
        <w:t xml:space="preserve"> — по мутовкам.</w:t>
      </w:r>
    </w:p>
    <w:p w:rsidR="00C13489" w:rsidRPr="00C13489" w:rsidRDefault="00C13489" w:rsidP="00C13489">
      <w:pPr>
        <w:spacing w:after="244" w:line="317" w:lineRule="exact"/>
        <w:ind w:firstLine="400"/>
        <w:jc w:val="both"/>
        <w:rPr>
          <w:rFonts w:ascii="Times New Roman" w:hAnsi="Times New Roman" w:cs="Times New Roman"/>
          <w:szCs w:val="24"/>
        </w:rPr>
      </w:pPr>
      <w:r w:rsidRPr="00C13489">
        <w:rPr>
          <w:rFonts w:ascii="Times New Roman" w:hAnsi="Times New Roman" w:cs="Times New Roman"/>
          <w:szCs w:val="24"/>
        </w:rPr>
        <w:t>Зарисовки в тетрадях, подбор иллюстраций и оформление альбома «Растения леса». Лепка из пластилина моделей различных видов грибов. Подбор литературных произведений с описанием леса («Русский лес в поэзии и прозе»).</w:t>
      </w:r>
    </w:p>
    <w:p w:rsidR="00C13489" w:rsidRPr="00C13489" w:rsidRDefault="00C13489" w:rsidP="00C13489">
      <w:pPr>
        <w:spacing w:after="298" w:line="312"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в природу для ознакомления с разнообразием растений, с распространением плодов и семян, с осенними явлениями в жизни растений.</w:t>
      </w:r>
    </w:p>
    <w:p w:rsidR="00C13489" w:rsidRPr="00C13489" w:rsidRDefault="00C13489" w:rsidP="00C13489">
      <w:pPr>
        <w:spacing w:after="288" w:line="240" w:lineRule="exact"/>
        <w:ind w:left="20"/>
        <w:jc w:val="both"/>
        <w:rPr>
          <w:rFonts w:ascii="Times New Roman" w:hAnsi="Times New Roman" w:cs="Times New Roman"/>
          <w:szCs w:val="24"/>
        </w:rPr>
      </w:pPr>
      <w:r w:rsidRPr="00C13489">
        <w:rPr>
          <w:rFonts w:ascii="Times New Roman" w:hAnsi="Times New Roman" w:cs="Times New Roman"/>
          <w:szCs w:val="24"/>
        </w:rPr>
        <w:t>Комнатные растения (5 ч)</w:t>
      </w:r>
    </w:p>
    <w:p w:rsidR="00C13489" w:rsidRPr="00C13489" w:rsidRDefault="00C13489" w:rsidP="00C13489">
      <w:pPr>
        <w:spacing w:after="223" w:line="240" w:lineRule="exact"/>
        <w:ind w:firstLine="400"/>
        <w:jc w:val="both"/>
        <w:rPr>
          <w:rFonts w:ascii="Times New Roman" w:hAnsi="Times New Roman" w:cs="Times New Roman"/>
          <w:szCs w:val="24"/>
        </w:rPr>
      </w:pPr>
      <w:r w:rsidRPr="00C13489">
        <w:rPr>
          <w:rFonts w:ascii="Times New Roman" w:hAnsi="Times New Roman" w:cs="Times New Roman"/>
          <w:szCs w:val="24"/>
        </w:rPr>
        <w:t>Разнообразие комнатных растений.</w:t>
      </w:r>
    </w:p>
    <w:p w:rsidR="00C13489" w:rsidRPr="00C13489" w:rsidRDefault="00C13489" w:rsidP="00C13489">
      <w:pPr>
        <w:spacing w:after="244" w:line="322"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Светолюбивые</w:t>
      </w:r>
      <w:proofErr w:type="gramEnd"/>
      <w:r w:rsidRPr="00C13489">
        <w:rPr>
          <w:rFonts w:ascii="Times New Roman" w:hAnsi="Times New Roman" w:cs="Times New Roman"/>
          <w:szCs w:val="24"/>
        </w:rPr>
        <w:t xml:space="preserve"> (бегония, герань, </w:t>
      </w:r>
      <w:proofErr w:type="spellStart"/>
      <w:r w:rsidRPr="00C13489">
        <w:rPr>
          <w:rFonts w:ascii="Times New Roman" w:hAnsi="Times New Roman" w:cs="Times New Roman"/>
          <w:szCs w:val="24"/>
        </w:rPr>
        <w:t>хлорофитум</w:t>
      </w:r>
      <w:proofErr w:type="spellEnd"/>
      <w:r w:rsidRPr="00C13489">
        <w:rPr>
          <w:rFonts w:ascii="Times New Roman" w:hAnsi="Times New Roman" w:cs="Times New Roman"/>
          <w:szCs w:val="24"/>
        </w:rPr>
        <w:t xml:space="preserve">). Теневыносливые (традесканция, африканская фиалка, монстера или другие, характерные для данной местности). </w:t>
      </w:r>
      <w:proofErr w:type="gramStart"/>
      <w:r w:rsidRPr="00C13489">
        <w:rPr>
          <w:rFonts w:ascii="Times New Roman" w:hAnsi="Times New Roman" w:cs="Times New Roman"/>
          <w:szCs w:val="24"/>
        </w:rPr>
        <w:t>Влаголюбивые</w:t>
      </w:r>
      <w:proofErr w:type="gramEnd"/>
      <w:r w:rsidRPr="00C13489">
        <w:rPr>
          <w:rFonts w:ascii="Times New Roman" w:hAnsi="Times New Roman" w:cs="Times New Roman"/>
          <w:szCs w:val="24"/>
        </w:rPr>
        <w:t xml:space="preserve"> (циперус, аспарагус). Засухоустойчивые (суккуленты, кактусы).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w:t>
      </w:r>
      <w:proofErr w:type="spellStart"/>
      <w:r w:rsidRPr="00C13489">
        <w:rPr>
          <w:rFonts w:ascii="Times New Roman" w:hAnsi="Times New Roman" w:cs="Times New Roman"/>
          <w:szCs w:val="24"/>
        </w:rPr>
        <w:t>Фитодизайн</w:t>
      </w:r>
      <w:proofErr w:type="spellEnd"/>
      <w:r w:rsidRPr="00C13489">
        <w:rPr>
          <w:rFonts w:ascii="Times New Roman" w:hAnsi="Times New Roman" w:cs="Times New Roman"/>
          <w:szCs w:val="24"/>
        </w:rPr>
        <w:t>: создание уголков отдыха, интерьеров из комнатных растений.</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Черенкование комнатных растений.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Посадка </w:t>
      </w:r>
      <w:proofErr w:type="spellStart"/>
      <w:r w:rsidRPr="00C13489">
        <w:rPr>
          <w:rFonts w:ascii="Times New Roman" w:hAnsi="Times New Roman" w:cs="Times New Roman"/>
          <w:szCs w:val="24"/>
        </w:rPr>
        <w:t>окорененных</w:t>
      </w:r>
      <w:proofErr w:type="spellEnd"/>
      <w:r w:rsidRPr="00C13489">
        <w:rPr>
          <w:rFonts w:ascii="Times New Roman" w:hAnsi="Times New Roman" w:cs="Times New Roman"/>
          <w:szCs w:val="24"/>
        </w:rPr>
        <w:t xml:space="preserve"> черенков.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Пересадка и перевалка комнатных растений, уход за комнатными растениями: полив, обрезка.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Зарисовка в тетрадях.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композиций из комнатных растений.</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Цветочно-декоративные растения (5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Однолетние растения: 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Многолетние растения: флоксы (пионы, георгины). 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Растения поля (9 ч)</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Хлебные (злаковые) растения: пшеница, рожь, овес, кукуруза или другие злаковые культуры.</w:t>
      </w:r>
      <w:proofErr w:type="gramEnd"/>
      <w:r w:rsidRPr="00C13489">
        <w:rPr>
          <w:rFonts w:ascii="Times New Roman" w:hAnsi="Times New Roman" w:cs="Times New Roman"/>
          <w:szCs w:val="24"/>
        </w:rPr>
        <w:t xml:space="preserve"> Труд хлебороба. Отношение к хлебу. Уважение к людям, его выращивающим.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Технические культуры: сахарная свекла, лен, хлопчатник, картофель, подсолнечник.</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w:t>
      </w:r>
      <w:proofErr w:type="gramStart"/>
      <w:r w:rsidRPr="00C13489">
        <w:rPr>
          <w:rFonts w:ascii="Times New Roman" w:hAnsi="Times New Roman" w:cs="Times New Roman"/>
          <w:szCs w:val="24"/>
        </w:rPr>
        <w:t>из</w:t>
      </w:r>
      <w:proofErr w:type="gramEnd"/>
      <w:r w:rsidRPr="00C13489">
        <w:rPr>
          <w:rFonts w:ascii="Times New Roman" w:hAnsi="Times New Roman" w:cs="Times New Roman"/>
          <w:szCs w:val="24"/>
        </w:rPr>
        <w:t xml:space="preserve"> льна и хлопка.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Сорные растения полей и огородов: осот, пырей, лебеда.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Внешний вид. Борьба с сорными растениями.</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Овощные растения (8 ч)</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Однолетние овощные растения: огурец, помидор (горох, фасоль, баклажан, перец, редис, укроп — по выбору учителя).</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Двулетние овощные растения: морковь, свекла, капуста, петрушка.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Многолетние овощные растения: лук.</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Особенности внешнего строения этих растений, биологические особенности выращивания. Развитие растений от семени до семени.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Выращивание: посев, уход, уборка.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Польза овощных растений. Овощи — источник здоровья (витамины).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Использование человеком. Блюда, приготавливаемые из овощей.</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Выращивание рассады.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Определение основных групп семян овощных растений.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Посадка, прополка, уход за овощными растениями на пришкольном участке, сбор урожая.</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Растения сада (8 ч)</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Яблоня, груша, вишня, смородина, крыжовник, земляника (абрикосы, персики — для южных регионов).</w:t>
      </w:r>
      <w:proofErr w:type="gramEnd"/>
    </w:p>
    <w:p w:rsidR="00C13489" w:rsidRPr="00C13489" w:rsidRDefault="00C13489" w:rsidP="00C13489">
      <w:pPr>
        <w:tabs>
          <w:tab w:val="left" w:pos="5776"/>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Биологические особенности растений сада:</w:t>
      </w:r>
      <w:r w:rsidRPr="00C13489">
        <w:rPr>
          <w:rFonts w:ascii="Times New Roman" w:hAnsi="Times New Roman" w:cs="Times New Roman"/>
          <w:szCs w:val="24"/>
        </w:rPr>
        <w:tab/>
        <w:t>созревание плодов, особенности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размножения. Вредители сада, способы борьбы с ними.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Способы уборки и использования плодов и ягод. Польза свежих фруктов и ягод. Заготовки на зиму.</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Практические работы в саду</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Вскапывание приствольных кругов плодовых деревьев.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Рыхление междурядий на делянках земляники.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Уборка прошлогодней листвы.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Беление стволов плодовых деревьев.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в цветущий сад.</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41"/>
        </w:numPr>
        <w:tabs>
          <w:tab w:val="left" w:pos="618"/>
        </w:tabs>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внешнее строение и элементарную биологическую и хозяйственную характеристику основных растений огорода, поля, леса и сада;</w:t>
      </w:r>
    </w:p>
    <w:p w:rsidR="00C13489" w:rsidRPr="00C13489" w:rsidRDefault="00C13489" w:rsidP="00C13489">
      <w:pPr>
        <w:widowControl w:val="0"/>
        <w:numPr>
          <w:ilvl w:val="0"/>
          <w:numId w:val="41"/>
        </w:numPr>
        <w:tabs>
          <w:tab w:val="left" w:pos="638"/>
        </w:tabs>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общие признаки, характерные для каждой изучаемой группы растений;</w:t>
      </w:r>
    </w:p>
    <w:p w:rsidR="00C13489" w:rsidRPr="00C13489" w:rsidRDefault="00C13489" w:rsidP="00C13489">
      <w:pPr>
        <w:widowControl w:val="0"/>
        <w:numPr>
          <w:ilvl w:val="0"/>
          <w:numId w:val="41"/>
        </w:numPr>
        <w:tabs>
          <w:tab w:val="left" w:pos="638"/>
        </w:tabs>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lastRenderedPageBreak/>
        <w:t>признаки сходства и различия между растениями;</w:t>
      </w:r>
    </w:p>
    <w:p w:rsidR="00C13489" w:rsidRPr="00C13489" w:rsidRDefault="00C13489" w:rsidP="00C13489">
      <w:pPr>
        <w:widowControl w:val="0"/>
        <w:numPr>
          <w:ilvl w:val="0"/>
          <w:numId w:val="41"/>
        </w:numPr>
        <w:tabs>
          <w:tab w:val="left" w:pos="618"/>
        </w:tabs>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особенности выращивания культурных растений: сроки и способы посева и посадки культур, некоторые приемы ухода за ними.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41"/>
        </w:numPr>
        <w:tabs>
          <w:tab w:val="left" w:pos="638"/>
        </w:tabs>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узнавать изучаемые растения по внешнему виду;</w:t>
      </w:r>
    </w:p>
    <w:p w:rsidR="00C13489" w:rsidRPr="00C13489" w:rsidRDefault="00C13489" w:rsidP="00C13489">
      <w:pPr>
        <w:widowControl w:val="0"/>
        <w:numPr>
          <w:ilvl w:val="0"/>
          <w:numId w:val="41"/>
        </w:numPr>
        <w:tabs>
          <w:tab w:val="left" w:pos="622"/>
        </w:tabs>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различать органы растений, а также распознавать все изучаемые растения по стеблям, листьям, цветкам, плодам и семенам;</w:t>
      </w:r>
    </w:p>
    <w:p w:rsidR="00C13489" w:rsidRPr="00C13489" w:rsidRDefault="00C13489" w:rsidP="00C13489">
      <w:pPr>
        <w:widowControl w:val="0"/>
        <w:numPr>
          <w:ilvl w:val="0"/>
          <w:numId w:val="41"/>
        </w:numPr>
        <w:tabs>
          <w:tab w:val="left" w:pos="618"/>
        </w:tabs>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устанавливать взаимосвязь между средой произрастания растений и их внешним видом (изменения органов растений);</w:t>
      </w:r>
    </w:p>
    <w:p w:rsidR="00C13489" w:rsidRPr="00C13489" w:rsidRDefault="00C13489" w:rsidP="00C13489">
      <w:pPr>
        <w:widowControl w:val="0"/>
        <w:numPr>
          <w:ilvl w:val="0"/>
          <w:numId w:val="41"/>
        </w:numPr>
        <w:tabs>
          <w:tab w:val="left" w:pos="618"/>
        </w:tabs>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осуществлять уход за некоторыми цветочно-декоративными, комнатными растениями и овощными культурами;</w:t>
      </w:r>
    </w:p>
    <w:p w:rsidR="00C13489" w:rsidRPr="00C13489" w:rsidRDefault="00C13489" w:rsidP="00C13489">
      <w:pPr>
        <w:widowControl w:val="0"/>
        <w:numPr>
          <w:ilvl w:val="0"/>
          <w:numId w:val="41"/>
        </w:numPr>
        <w:tabs>
          <w:tab w:val="left" w:pos="638"/>
        </w:tabs>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работать с ручным сельскохозяйственным инвентарем.</w:t>
      </w:r>
    </w:p>
    <w:p w:rsidR="00C13489" w:rsidRPr="00C13489" w:rsidRDefault="00C13489" w:rsidP="00C13489">
      <w:pPr>
        <w:widowControl w:val="0"/>
        <w:numPr>
          <w:ilvl w:val="0"/>
          <w:numId w:val="47"/>
        </w:numPr>
        <w:tabs>
          <w:tab w:val="left" w:pos="4571"/>
        </w:tabs>
        <w:spacing w:after="0" w:line="317" w:lineRule="exact"/>
        <w:ind w:left="4280"/>
        <w:jc w:val="both"/>
        <w:rPr>
          <w:rFonts w:ascii="Times New Roman" w:hAnsi="Times New Roman" w:cs="Times New Roman"/>
          <w:szCs w:val="24"/>
        </w:rPr>
      </w:pPr>
      <w:r w:rsidRPr="00C13489">
        <w:rPr>
          <w:rFonts w:ascii="Times New Roman" w:hAnsi="Times New Roman" w:cs="Times New Roman"/>
          <w:szCs w:val="24"/>
        </w:rPr>
        <w:t>КЛАСС</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ЖИВОТНЫЕ (66 ч в год, 2 ч в неделю)</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Введение (2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Разнообразие животного мира. Позвоночные и беспозвоночные животные. Дикие и домашние животные.</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Места обитания животных и приспособленность их к условиям жизни (форма тела, покров, способ передвижения, дыхание, окраска: защитная, предостерегающая).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Значение животных и их охрана. Животные, занесенные в Красную книгу.</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Беспозвоночные животные (10 ч)</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Общее знакомство (1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Общие признаки беспозвоночных (отсутствие позвоночника и внутреннего скелета).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Многообразие беспозвоночных: черви, медузы, раки, пауки, насекомые.</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Дождевой червь (1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Внешний вид дождевого червя, образ жизни, питание, особенности дыхания, способ передвижения.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Роль дождевого червя в почвообразовании.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Демонстрация живого объекта или влажного препарата.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Насекомые (8 ч)</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Многообразие насекомых (стрекозы, тараканы и др.). Различие по внешнему виду, местам обитания, питанию.</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Бабочки. Отличительные признаки. Размножение и развитие (яйца, гусеница, куколка). Характеристика на примере одной из бабочек.</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Павлиний глаз, траурница, адмирал и др. Их значение.</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Яблонная плодожорка, бабочка-капустница. Наносимый вред. Меры борьбы.</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Тутовый шелкопряд. Внешний вид, образ жизни, питание, способ передвижения, польза, разведение.</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учителя).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Комнатная муха. Характерные особенности. Вред. Меры борьбы. Правила гигиены.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Муравьи — санитары леса. Внешний вид. Состав семьи. Особенности жизни. Польза. Правила поведения в лесу. Охрана муравейников.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Демонстрация живых насекомых, коллекций насекомых — вредителей сельскохозяйственных растений, показ видеофильмов.</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Практическая работа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Зарисовка насекомых в тетрадях.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в природу для наблюдения за насекомыми.</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Позвоночные животные (54 ч)</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Общие признаки позвоночных животных (1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Наличие позвоночника и внутреннего скелета. Классификация животных: рыбы, земноводные, пресмыкающиеся, птицы, млекопитающие.</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Рыбы (7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Общие признаки рыб. Среда обитания.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Речные рыбы (пресноводные): окунь, щука, карп.</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Морские рыбы: треска, сельдь или другие, обитающие в данной местности.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Демонстрация живых рыб и наблюдение за ними.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к водоему для наблюдений за рыбной ловлей (в зависимости от местных условий).</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Земноводные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Общие признаки земноводных.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Лягушка. Место обитания, образ жизни. Внешнее строение, способ передвижения. Питание, дыхание, размножение (цикл развития).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Знакомство с многообразием земноводных (жаба, тритон, саламандра). Особенности внешнего вида и образа жизни. Значение в природе.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Черты сходства и различия земноводных и рыб.</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Польза земноводных и их охрана.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Демонстрация живой лягушки или влажного препарата.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Зарисовка в тетрадях.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Черчение таблицы (сходство и различие).</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Пресмыкающиеся (5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Общие признаки пресмыкающихся. Внешнее строение, питание, дыхание. Размножение пресмыкающихся (цикл развития).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Ящерица прыткая. Места обитания, образ жизни, особенности питания.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Черепахи, крокодилы. Отличительные признаки, среда обитания, питание, размножение и развитие.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Сравнительная характеристика пресмыкающихся и земноводных (по внешнему виду, образу жизни, циклу развития).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Демонстрация живой черепахи или влажных препаратов змей. Показ кино- и видеофильмов.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Зарисовки в тетрадях. Черчение таблицы.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Птицы (10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Дикие птицы. Общая характеристика птиц: наличие крыльев, пуха и перьев на теле. Особенности размножения: кладка яиц и выведение птенцов.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Многообразие птиц, среда обитания, образ жизни, питание, приспособление к среде обитания. Птицы перелетные и неперелетные (зимующие, оседлые).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Птицы леса: большой пестрый дятел, синица.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Хищные птицы: сова, орел.</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Птицы, кормящиеся в воздухе: ласточка, стриж.</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Водоплавающие птицы: утка-кряква, лебедь, пеликан.</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Птицы, обитающие близ жилища человека: голубь, ворона, воробей, трясогузка или другие местные представители пернатых.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Особенности образа жизни каждой группы птиц. Гнездование и забота о потомстве. Охрана птиц.</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Птицы в живом уголке. Попугаи, канарейки, щеглы. Уход за ними.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Содержание, кормление, разведение. Значение птицеводства.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Демонстрация скелета курицы, чучел птиц.</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Прослушивание голосов птиц.</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Показ видеофильмов.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для наблюдения за поведением птиц в природе (или экскурсия на птицеферму).</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widowControl w:val="0"/>
        <w:numPr>
          <w:ilvl w:val="0"/>
          <w:numId w:val="48"/>
        </w:numPr>
        <w:tabs>
          <w:tab w:val="left" w:pos="730"/>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Подкормка зимующих птиц.</w:t>
      </w:r>
    </w:p>
    <w:p w:rsidR="00C13489" w:rsidRPr="00C13489" w:rsidRDefault="00C13489" w:rsidP="00C13489">
      <w:pPr>
        <w:widowControl w:val="0"/>
        <w:numPr>
          <w:ilvl w:val="0"/>
          <w:numId w:val="48"/>
        </w:numPr>
        <w:tabs>
          <w:tab w:val="left" w:pos="75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Наблюдение и уход за птицами в живом уголке.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Млекопитающие животные (27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Общие сведения (1 ч). Разнообразие млекопитающих животных. Общие признаки млекопитающих (рождение живых детенышей и вскармливание их молоком).</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Классификация млекопитающих животных: дикие (грызуны, зайцеобразные, хищные, пушные звери, морские, приматы) и сельскохозяйственные.</w:t>
      </w:r>
      <w:proofErr w:type="gramEnd"/>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Дикие млекопитающие животные (13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Грызуны. Общие признаки грызунов: внешний вид, среда обитания, образ жизни, питание, размножение.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w:t>
      </w:r>
      <w:proofErr w:type="gramStart"/>
      <w:r w:rsidRPr="00C13489">
        <w:rPr>
          <w:rFonts w:ascii="Times New Roman" w:hAnsi="Times New Roman" w:cs="Times New Roman"/>
          <w:szCs w:val="24"/>
        </w:rPr>
        <w:t>приносимые</w:t>
      </w:r>
      <w:proofErr w:type="gramEnd"/>
      <w:r w:rsidRPr="00C13489">
        <w:rPr>
          <w:rFonts w:ascii="Times New Roman" w:hAnsi="Times New Roman" w:cs="Times New Roman"/>
          <w:szCs w:val="24"/>
        </w:rPr>
        <w:t xml:space="preserve"> грызунами. Охрана белок и бобров.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Зайцеобразные. </w:t>
      </w:r>
      <w:proofErr w:type="gramStart"/>
      <w:r w:rsidRPr="00C13489">
        <w:rPr>
          <w:rFonts w:ascii="Times New Roman" w:hAnsi="Times New Roman" w:cs="Times New Roman"/>
          <w:szCs w:val="24"/>
        </w:rPr>
        <w:t>Общие признаки: внешний вид, среда обитания, образ жизни, питание, значение в природе (заяц-русак, заяц-беляк).</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Хищные звери. Общие признаки хищных зверей. Внешний вид, отличительные особенности. Особенности некоторых из них. Образ жизни. Добыча пищи. Черты сходства и различия.</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Псовые</w:t>
      </w:r>
      <w:proofErr w:type="gramEnd"/>
      <w:r w:rsidRPr="00C13489">
        <w:rPr>
          <w:rFonts w:ascii="Times New Roman" w:hAnsi="Times New Roman" w:cs="Times New Roman"/>
          <w:szCs w:val="24"/>
        </w:rPr>
        <w:t xml:space="preserve"> (собачьи): волк, лисица.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Медвежьи: медведи (бурый, белый).</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Кошачьи</w:t>
      </w:r>
      <w:proofErr w:type="gramEnd"/>
      <w:r w:rsidRPr="00C13489">
        <w:rPr>
          <w:rFonts w:ascii="Times New Roman" w:hAnsi="Times New Roman" w:cs="Times New Roman"/>
          <w:szCs w:val="24"/>
        </w:rPr>
        <w:t>: снежный барс, рысь, лев, тигр. Сравнительные характеристики.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Пушные звери: соболь, куница, норка, песец. Пушные звери в природе. Разведение на зверофермах.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Китообразные</w:t>
      </w:r>
      <w:proofErr w:type="gramEnd"/>
      <w:r w:rsidRPr="00C13489">
        <w:rPr>
          <w:rFonts w:ascii="Times New Roman" w:hAnsi="Times New Roman" w:cs="Times New Roman"/>
          <w:szCs w:val="24"/>
        </w:rPr>
        <w:t xml:space="preserve">: кит, дельфин. Внешний вид, места обитания, питание. Способ передвижения. Особенности вскармливания детенышей. Значение </w:t>
      </w:r>
      <w:proofErr w:type="gramStart"/>
      <w:r w:rsidRPr="00C13489">
        <w:rPr>
          <w:rFonts w:ascii="Times New Roman" w:hAnsi="Times New Roman" w:cs="Times New Roman"/>
          <w:szCs w:val="24"/>
        </w:rPr>
        <w:t>китообразных</w:t>
      </w:r>
      <w:proofErr w:type="gramEnd"/>
      <w:r w:rsidRPr="00C13489">
        <w:rPr>
          <w:rFonts w:ascii="Times New Roman" w:hAnsi="Times New Roman" w:cs="Times New Roman"/>
          <w:szCs w:val="24"/>
        </w:rPr>
        <w:t>.</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Охрана морских млекопитающих. Морские животные, занесенные в Красную книгу (нерпа, пятнистый тюлень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Приматы. Общая характеристика. Знакомство с отличительными особенностями различных групп. Питание. Уход за потомством. Места обитания.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Демонстрация видеофильмов о жизни млекопитающих животных.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в зоопарк, краеведческий музей (дельфинарий, морской аквариум).</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Зарисовки в тетрадях.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Игры (зоологическое лото и др.).</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Сельскохозяйственные животные (10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Кролик. Внешний вид и характерные особенности кроликов. Питание. Содержание кроликов. Разведение.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Свинья. Внешнее строение. Особенности внешнего вида, кожного покрова (жировая прослойка). Уход и кормление (откорм). Свиноводческие фермы.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Лошадь. Внешний вид, особенности. Уход и кормление. Значение в народном хозяйстве. Верховые лошади, тяжеловозы, рысаки.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Северный олень. Внешний вид. Особенности питания. Приспособленность к условиям жизни. Значение. Оленеводство.</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Верблюд. Внешний вид. Особенности питания. Приспособленность к условиям жизни. Значение для человека.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Демонстрация видеофильмов (для городских школ).</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Экскурсия на ферму: участие в раздаче кормов, уборке помещения (для сельских школ).</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Домашние питомцы (4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Собаки. Особенности внешнего вида. Породы. Содержание и уход. </w:t>
      </w:r>
      <w:proofErr w:type="spellStart"/>
      <w:r w:rsidRPr="00C13489">
        <w:rPr>
          <w:rFonts w:ascii="Times New Roman" w:hAnsi="Times New Roman" w:cs="Times New Roman"/>
          <w:szCs w:val="24"/>
        </w:rPr>
        <w:t>Санитарно</w:t>
      </w:r>
      <w:r w:rsidRPr="00C13489">
        <w:rPr>
          <w:rFonts w:ascii="Times New Roman" w:hAnsi="Times New Roman" w:cs="Times New Roman"/>
          <w:szCs w:val="24"/>
        </w:rPr>
        <w:softHyphen/>
        <w:t>гигиенические</w:t>
      </w:r>
      <w:proofErr w:type="spellEnd"/>
      <w:r w:rsidRPr="00C13489">
        <w:rPr>
          <w:rFonts w:ascii="Times New Roman" w:hAnsi="Times New Roman" w:cs="Times New Roman"/>
          <w:szCs w:val="24"/>
        </w:rPr>
        <w:t xml:space="preserve"> требования к их содержанию. Заболевания и оказание первой помощи животным.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Кошки. Особенности внешнего вида. Породы. Содержание и уход. </w:t>
      </w:r>
      <w:proofErr w:type="spellStart"/>
      <w:r w:rsidRPr="00C13489">
        <w:rPr>
          <w:rFonts w:ascii="Times New Roman" w:hAnsi="Times New Roman" w:cs="Times New Roman"/>
          <w:szCs w:val="24"/>
        </w:rPr>
        <w:t>Санитарно</w:t>
      </w:r>
      <w:r w:rsidRPr="00C13489">
        <w:rPr>
          <w:rFonts w:ascii="Times New Roman" w:hAnsi="Times New Roman" w:cs="Times New Roman"/>
          <w:szCs w:val="24"/>
        </w:rPr>
        <w:softHyphen/>
        <w:t>гигиенические</w:t>
      </w:r>
      <w:proofErr w:type="spellEnd"/>
      <w:r w:rsidRPr="00C13489">
        <w:rPr>
          <w:rFonts w:ascii="Times New Roman" w:hAnsi="Times New Roman" w:cs="Times New Roman"/>
          <w:szCs w:val="24"/>
        </w:rPr>
        <w:t xml:space="preserve"> требования. Заболевания и оказание им первой помощи.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Животные в живом уголке (хомяки, черепахи, белые мыши, белки и др.). Образ жизни. Уход. Кормление. Уборка их жилища.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41"/>
        </w:numPr>
        <w:tabs>
          <w:tab w:val="left" w:pos="658"/>
        </w:tabs>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признаки сходства и различия между группами (классами) животных;</w:t>
      </w:r>
    </w:p>
    <w:p w:rsidR="00C13489" w:rsidRPr="00C13489" w:rsidRDefault="00C13489" w:rsidP="00C13489">
      <w:pPr>
        <w:widowControl w:val="0"/>
        <w:numPr>
          <w:ilvl w:val="0"/>
          <w:numId w:val="41"/>
        </w:numPr>
        <w:tabs>
          <w:tab w:val="left" w:pos="658"/>
        </w:tabs>
        <w:spacing w:after="284" w:line="240" w:lineRule="exact"/>
        <w:ind w:firstLine="400"/>
        <w:jc w:val="both"/>
        <w:rPr>
          <w:rFonts w:ascii="Times New Roman" w:hAnsi="Times New Roman" w:cs="Times New Roman"/>
          <w:szCs w:val="24"/>
        </w:rPr>
      </w:pPr>
      <w:r w:rsidRPr="00C13489">
        <w:rPr>
          <w:rFonts w:ascii="Times New Roman" w:hAnsi="Times New Roman" w:cs="Times New Roman"/>
          <w:szCs w:val="24"/>
        </w:rPr>
        <w:t>общие признаки, характерные для каждой из изучаемых групп;</w:t>
      </w:r>
    </w:p>
    <w:p w:rsidR="00C13489" w:rsidRPr="00C13489" w:rsidRDefault="00C13489" w:rsidP="00C13489">
      <w:pPr>
        <w:widowControl w:val="0"/>
        <w:numPr>
          <w:ilvl w:val="0"/>
          <w:numId w:val="41"/>
        </w:numPr>
        <w:tabs>
          <w:tab w:val="left" w:pos="627"/>
        </w:tabs>
        <w:spacing w:after="248" w:line="326" w:lineRule="exact"/>
        <w:ind w:firstLine="400"/>
        <w:jc w:val="both"/>
        <w:rPr>
          <w:rFonts w:ascii="Times New Roman" w:hAnsi="Times New Roman" w:cs="Times New Roman"/>
          <w:szCs w:val="24"/>
        </w:rPr>
      </w:pPr>
      <w:r w:rsidRPr="00C13489">
        <w:rPr>
          <w:rFonts w:ascii="Times New Roman" w:hAnsi="Times New Roman" w:cs="Times New Roman"/>
          <w:szCs w:val="24"/>
        </w:rPr>
        <w:t>особенности внешнего вида, образа жизни, значение животных в природе, жизни и хозяйственной деятельности человека;</w:t>
      </w:r>
    </w:p>
    <w:p w:rsidR="00C13489" w:rsidRPr="00C13489" w:rsidRDefault="00C13489" w:rsidP="00C13489">
      <w:pPr>
        <w:widowControl w:val="0"/>
        <w:numPr>
          <w:ilvl w:val="0"/>
          <w:numId w:val="41"/>
        </w:numPr>
        <w:tabs>
          <w:tab w:val="left" w:pos="622"/>
        </w:tabs>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условия содержания, ухода и кормления сельскохозяйственных животных, распространенных в данной местности.</w:t>
      </w:r>
    </w:p>
    <w:p w:rsidR="00C13489" w:rsidRPr="00C13489" w:rsidRDefault="00C13489" w:rsidP="00C13489">
      <w:pPr>
        <w:spacing w:after="290" w:line="240"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41"/>
        </w:numPr>
        <w:tabs>
          <w:tab w:val="left" w:pos="658"/>
        </w:tabs>
        <w:spacing w:after="283" w:line="240" w:lineRule="exact"/>
        <w:ind w:firstLine="400"/>
        <w:jc w:val="both"/>
        <w:rPr>
          <w:rFonts w:ascii="Times New Roman" w:hAnsi="Times New Roman" w:cs="Times New Roman"/>
          <w:szCs w:val="24"/>
        </w:rPr>
      </w:pPr>
      <w:r w:rsidRPr="00C13489">
        <w:rPr>
          <w:rFonts w:ascii="Times New Roman" w:hAnsi="Times New Roman" w:cs="Times New Roman"/>
          <w:szCs w:val="24"/>
        </w:rPr>
        <w:t>узнавать изученных животных;</w:t>
      </w:r>
    </w:p>
    <w:p w:rsidR="00C13489" w:rsidRPr="00C13489" w:rsidRDefault="00C13489" w:rsidP="00C13489">
      <w:pPr>
        <w:widowControl w:val="0"/>
        <w:numPr>
          <w:ilvl w:val="0"/>
          <w:numId w:val="41"/>
        </w:numPr>
        <w:tabs>
          <w:tab w:val="left" w:pos="618"/>
        </w:tabs>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устанавливать взаимосвязь между средой обитания и приспособленностью животного (внешний вид, питание);</w:t>
      </w:r>
    </w:p>
    <w:p w:rsidR="00C13489" w:rsidRPr="00C13489" w:rsidRDefault="00C13489" w:rsidP="00C13489">
      <w:pPr>
        <w:widowControl w:val="0"/>
        <w:numPr>
          <w:ilvl w:val="0"/>
          <w:numId w:val="41"/>
        </w:numPr>
        <w:tabs>
          <w:tab w:val="left" w:pos="618"/>
        </w:tabs>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t>осуществлять уход за некоторыми сельскохозяйственными животными (для сельских школ) и животными в живом уголке (для городских школ).</w:t>
      </w:r>
    </w:p>
    <w:p w:rsidR="00C13489" w:rsidRPr="00C13489" w:rsidRDefault="00C13489" w:rsidP="00C13489">
      <w:pPr>
        <w:widowControl w:val="0"/>
        <w:numPr>
          <w:ilvl w:val="0"/>
          <w:numId w:val="47"/>
        </w:numPr>
        <w:tabs>
          <w:tab w:val="left" w:pos="4581"/>
        </w:tabs>
        <w:spacing w:after="0" w:line="595" w:lineRule="exact"/>
        <w:ind w:left="4280"/>
        <w:jc w:val="both"/>
        <w:rPr>
          <w:rFonts w:ascii="Times New Roman" w:hAnsi="Times New Roman" w:cs="Times New Roman"/>
          <w:szCs w:val="24"/>
        </w:rPr>
      </w:pPr>
      <w:r w:rsidRPr="00C13489">
        <w:rPr>
          <w:rFonts w:ascii="Times New Roman" w:hAnsi="Times New Roman" w:cs="Times New Roman"/>
          <w:szCs w:val="24"/>
        </w:rPr>
        <w:t>КЛАСС</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ЧЕЛОВЕК (66 ч в год, 2 ч в неделю)</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Введение (1 ч)</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Роль и место человека в природе.</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Значение знаний о своем организме и укреплении здоровья.</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Общее знакомство с организмом человека (2 ч)</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Краткие сведения о клетке и тканях человека.</w:t>
      </w:r>
    </w:p>
    <w:p w:rsidR="00C13489" w:rsidRPr="00C13489" w:rsidRDefault="00C13489" w:rsidP="00C13489">
      <w:pPr>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Основные системы органов человека. </w:t>
      </w:r>
      <w:proofErr w:type="gramStart"/>
      <w:r w:rsidRPr="00C13489">
        <w:rPr>
          <w:rFonts w:ascii="Times New Roman" w:hAnsi="Times New Roman" w:cs="Times New Roman"/>
          <w:szCs w:val="24"/>
        </w:rPr>
        <w:t>Органы опоры и движения, дыхания, кровообращения, пищеварения, выделения, размножения, нервная система, органы чувств.</w:t>
      </w:r>
      <w:proofErr w:type="gramEnd"/>
      <w:r w:rsidRPr="00C13489">
        <w:rPr>
          <w:rFonts w:ascii="Times New Roman" w:hAnsi="Times New Roman" w:cs="Times New Roman"/>
          <w:szCs w:val="24"/>
        </w:rPr>
        <w:t xml:space="preserve"> Расположение внутренних органов в теле человека.</w:t>
      </w:r>
    </w:p>
    <w:p w:rsidR="00C13489" w:rsidRPr="00C13489" w:rsidRDefault="00C13489" w:rsidP="00C13489">
      <w:pPr>
        <w:spacing w:after="0" w:line="240" w:lineRule="exact"/>
        <w:jc w:val="both"/>
        <w:rPr>
          <w:rFonts w:ascii="Times New Roman" w:hAnsi="Times New Roman" w:cs="Times New Roman"/>
          <w:szCs w:val="24"/>
        </w:rPr>
      </w:pPr>
      <w:r w:rsidRPr="00C13489">
        <w:rPr>
          <w:rFonts w:ascii="Times New Roman" w:hAnsi="Times New Roman" w:cs="Times New Roman"/>
          <w:szCs w:val="24"/>
        </w:rPr>
        <w:t>Опора и движение (12 ч)</w:t>
      </w:r>
    </w:p>
    <w:p w:rsidR="00C13489" w:rsidRPr="00C13489" w:rsidRDefault="00C13489" w:rsidP="00C13489">
      <w:pPr>
        <w:spacing w:after="222" w:line="240" w:lineRule="exact"/>
        <w:jc w:val="both"/>
        <w:rPr>
          <w:rFonts w:ascii="Times New Roman" w:hAnsi="Times New Roman" w:cs="Times New Roman"/>
          <w:szCs w:val="24"/>
        </w:rPr>
      </w:pPr>
      <w:r w:rsidRPr="00C13489">
        <w:rPr>
          <w:rFonts w:ascii="Times New Roman" w:hAnsi="Times New Roman" w:cs="Times New Roman"/>
          <w:szCs w:val="24"/>
        </w:rPr>
        <w:t>Скелет (6 ч)</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C13489" w:rsidRPr="00C13489" w:rsidRDefault="00C13489" w:rsidP="00C13489">
      <w:pPr>
        <w:spacing w:after="222" w:line="240" w:lineRule="exact"/>
        <w:ind w:firstLine="400"/>
        <w:jc w:val="both"/>
        <w:rPr>
          <w:rFonts w:ascii="Times New Roman" w:hAnsi="Times New Roman" w:cs="Times New Roman"/>
          <w:szCs w:val="24"/>
        </w:rPr>
      </w:pPr>
      <w:r w:rsidRPr="00C13489">
        <w:rPr>
          <w:rFonts w:ascii="Times New Roman" w:hAnsi="Times New Roman" w:cs="Times New Roman"/>
          <w:szCs w:val="24"/>
        </w:rPr>
        <w:t>Череп.</w:t>
      </w:r>
    </w:p>
    <w:p w:rsidR="00C13489" w:rsidRPr="00C13489" w:rsidRDefault="00C13489" w:rsidP="00C13489">
      <w:pPr>
        <w:spacing w:after="236" w:line="317" w:lineRule="exact"/>
        <w:ind w:firstLine="400"/>
        <w:jc w:val="both"/>
        <w:rPr>
          <w:rFonts w:ascii="Times New Roman" w:hAnsi="Times New Roman" w:cs="Times New Roman"/>
          <w:szCs w:val="24"/>
        </w:rPr>
      </w:pPr>
      <w:r w:rsidRPr="00C13489">
        <w:rPr>
          <w:rFonts w:ascii="Times New Roman" w:hAnsi="Times New Roman" w:cs="Times New Roman"/>
          <w:szCs w:val="24"/>
        </w:rPr>
        <w:t>Строение позвоночника. Роль правильной посадки и осанки человека. Меры предупреждения искривления позвоночника. Грудная клетка и ее значение.</w:t>
      </w:r>
    </w:p>
    <w:p w:rsidR="00C13489" w:rsidRPr="00C13489" w:rsidRDefault="00C13489" w:rsidP="00C13489">
      <w:pPr>
        <w:tabs>
          <w:tab w:val="left" w:pos="8301"/>
        </w:tabs>
        <w:spacing w:after="0" w:line="322" w:lineRule="exact"/>
        <w:ind w:firstLine="400"/>
        <w:jc w:val="both"/>
        <w:rPr>
          <w:rFonts w:ascii="Times New Roman" w:hAnsi="Times New Roman" w:cs="Times New Roman"/>
          <w:szCs w:val="24"/>
        </w:rPr>
      </w:pPr>
      <w:r w:rsidRPr="00C13489">
        <w:rPr>
          <w:rFonts w:ascii="Times New Roman" w:hAnsi="Times New Roman" w:cs="Times New Roman"/>
          <w:szCs w:val="24"/>
        </w:rPr>
        <w:t>Кости верхних и нижних конечностей. Соединения костей:</w:t>
      </w:r>
      <w:r w:rsidRPr="00C13489">
        <w:rPr>
          <w:rFonts w:ascii="Times New Roman" w:hAnsi="Times New Roman" w:cs="Times New Roman"/>
          <w:szCs w:val="24"/>
        </w:rPr>
        <w:tab/>
        <w:t>подвижные,</w:t>
      </w:r>
    </w:p>
    <w:p w:rsidR="00C13489" w:rsidRPr="00C13489" w:rsidRDefault="00C13489" w:rsidP="00C13489">
      <w:pPr>
        <w:spacing w:after="248" w:line="322" w:lineRule="exact"/>
        <w:jc w:val="both"/>
        <w:rPr>
          <w:rFonts w:ascii="Times New Roman" w:hAnsi="Times New Roman" w:cs="Times New Roman"/>
          <w:szCs w:val="24"/>
        </w:rPr>
      </w:pPr>
      <w:proofErr w:type="spellStart"/>
      <w:r w:rsidRPr="00C13489">
        <w:rPr>
          <w:rFonts w:ascii="Times New Roman" w:hAnsi="Times New Roman" w:cs="Times New Roman"/>
          <w:szCs w:val="24"/>
        </w:rPr>
        <w:t>полуподвижные</w:t>
      </w:r>
      <w:proofErr w:type="spellEnd"/>
      <w:r w:rsidRPr="00C13489">
        <w:rPr>
          <w:rFonts w:ascii="Times New Roman" w:hAnsi="Times New Roman" w:cs="Times New Roman"/>
          <w:szCs w:val="24"/>
        </w:rPr>
        <w:t>, неподвижные.</w:t>
      </w:r>
    </w:p>
    <w:p w:rsidR="00C13489" w:rsidRPr="00C13489" w:rsidRDefault="00C13489" w:rsidP="00C13489">
      <w:pPr>
        <w:spacing w:after="298" w:line="312" w:lineRule="exact"/>
        <w:ind w:firstLine="400"/>
        <w:jc w:val="both"/>
        <w:rPr>
          <w:rFonts w:ascii="Times New Roman" w:hAnsi="Times New Roman" w:cs="Times New Roman"/>
          <w:szCs w:val="24"/>
        </w:rPr>
      </w:pPr>
      <w:r w:rsidRPr="00C13489">
        <w:rPr>
          <w:rFonts w:ascii="Times New Roman" w:hAnsi="Times New Roman" w:cs="Times New Roman"/>
          <w:szCs w:val="24"/>
        </w:rPr>
        <w:t>Сустав, его строение. Связки и их значение. Растяжение связок, вывих сустава, перелом костей. Первая доврачебная помощь при этих травмах.</w:t>
      </w:r>
    </w:p>
    <w:p w:rsidR="00C13489" w:rsidRPr="00C13489" w:rsidRDefault="00C13489" w:rsidP="00C13489">
      <w:pPr>
        <w:spacing w:after="283" w:line="240" w:lineRule="exact"/>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223" w:line="240" w:lineRule="exact"/>
        <w:ind w:firstLine="400"/>
        <w:jc w:val="both"/>
        <w:rPr>
          <w:rFonts w:ascii="Times New Roman" w:hAnsi="Times New Roman" w:cs="Times New Roman"/>
          <w:szCs w:val="24"/>
        </w:rPr>
      </w:pPr>
      <w:r w:rsidRPr="00C13489">
        <w:rPr>
          <w:rFonts w:ascii="Times New Roman" w:hAnsi="Times New Roman" w:cs="Times New Roman"/>
          <w:szCs w:val="24"/>
        </w:rPr>
        <w:t>Определение правильной осанки.</w:t>
      </w:r>
    </w:p>
    <w:p w:rsidR="00C13489" w:rsidRPr="00C13489" w:rsidRDefault="00C13489" w:rsidP="00C13489">
      <w:pPr>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Изучение внешнего вида позвонков и отдельных костей (ребра, кости черепа, рук, ног). Наложение шин, повязок.</w:t>
      </w:r>
    </w:p>
    <w:p w:rsidR="00C13489" w:rsidRPr="00C13489" w:rsidRDefault="00C13489" w:rsidP="00C13489">
      <w:pPr>
        <w:spacing w:after="219" w:line="240" w:lineRule="exact"/>
        <w:jc w:val="both"/>
        <w:rPr>
          <w:rFonts w:ascii="Times New Roman" w:hAnsi="Times New Roman" w:cs="Times New Roman"/>
          <w:szCs w:val="24"/>
        </w:rPr>
      </w:pPr>
      <w:r w:rsidRPr="00C13489">
        <w:rPr>
          <w:rFonts w:ascii="Times New Roman" w:hAnsi="Times New Roman" w:cs="Times New Roman"/>
          <w:szCs w:val="24"/>
        </w:rPr>
        <w:t>Мышцы (6 ч)</w:t>
      </w:r>
    </w:p>
    <w:p w:rsidR="00C13489" w:rsidRPr="00C13489" w:rsidRDefault="00C13489" w:rsidP="00C13489">
      <w:pPr>
        <w:spacing w:after="244" w:line="326" w:lineRule="exact"/>
        <w:ind w:firstLine="400"/>
        <w:jc w:val="both"/>
        <w:rPr>
          <w:rFonts w:ascii="Times New Roman" w:hAnsi="Times New Roman" w:cs="Times New Roman"/>
          <w:szCs w:val="24"/>
        </w:rPr>
      </w:pPr>
      <w:r w:rsidRPr="00C13489">
        <w:rPr>
          <w:rFonts w:ascii="Times New Roman" w:hAnsi="Times New Roman" w:cs="Times New Roman"/>
          <w:szCs w:val="24"/>
        </w:rPr>
        <w:t>Движение — важнейшая особенность живых организмов (двигательные реакции растений, движение животных и человека).</w:t>
      </w:r>
    </w:p>
    <w:p w:rsidR="00C13489" w:rsidRPr="00C13489" w:rsidRDefault="00C13489" w:rsidP="00C13489">
      <w:pPr>
        <w:spacing w:after="305" w:line="322" w:lineRule="exact"/>
        <w:ind w:firstLine="400"/>
        <w:jc w:val="both"/>
        <w:rPr>
          <w:rFonts w:ascii="Times New Roman" w:hAnsi="Times New Roman" w:cs="Times New Roman"/>
          <w:szCs w:val="24"/>
        </w:rPr>
      </w:pPr>
      <w:r w:rsidRPr="00C13489">
        <w:rPr>
          <w:rFonts w:ascii="Times New Roman" w:hAnsi="Times New Roman" w:cs="Times New Roman"/>
          <w:szCs w:val="24"/>
        </w:rPr>
        <w:t>Основные группы мышц в теле человека: мышцы конечностей, мышцы шеи и спины, мышцы груди и живота, мышцы головы и лица.</w:t>
      </w:r>
    </w:p>
    <w:p w:rsidR="00C13489" w:rsidRPr="00C13489" w:rsidRDefault="00C13489" w:rsidP="00C13489">
      <w:pPr>
        <w:spacing w:after="228" w:line="240" w:lineRule="exact"/>
        <w:ind w:firstLine="400"/>
        <w:jc w:val="both"/>
        <w:rPr>
          <w:rFonts w:ascii="Times New Roman" w:hAnsi="Times New Roman" w:cs="Times New Roman"/>
          <w:szCs w:val="24"/>
        </w:rPr>
      </w:pPr>
      <w:r w:rsidRPr="00C13489">
        <w:rPr>
          <w:rFonts w:ascii="Times New Roman" w:hAnsi="Times New Roman" w:cs="Times New Roman"/>
          <w:szCs w:val="24"/>
        </w:rPr>
        <w:t>Работа мышц: сгибание, разгибание, удерживание. Утомление мышц.</w:t>
      </w:r>
    </w:p>
    <w:p w:rsidR="00C13489" w:rsidRPr="00C13489" w:rsidRDefault="00C13489" w:rsidP="00C13489">
      <w:pPr>
        <w:spacing w:after="21" w:line="322" w:lineRule="exact"/>
        <w:ind w:firstLine="400"/>
        <w:jc w:val="both"/>
        <w:rPr>
          <w:rFonts w:ascii="Times New Roman" w:hAnsi="Times New Roman" w:cs="Times New Roman"/>
          <w:szCs w:val="24"/>
        </w:rPr>
      </w:pPr>
      <w:r w:rsidRPr="00C13489">
        <w:rPr>
          <w:rFonts w:ascii="Times New Roman" w:hAnsi="Times New Roman" w:cs="Times New Roman"/>
          <w:szCs w:val="24"/>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rsidR="00C13489" w:rsidRPr="00C13489" w:rsidRDefault="00C13489" w:rsidP="00C13489">
      <w:pPr>
        <w:spacing w:after="0" w:line="595" w:lineRule="exact"/>
        <w:ind w:left="400" w:right="1820" w:firstLine="2540"/>
        <w:jc w:val="both"/>
        <w:rPr>
          <w:rFonts w:ascii="Times New Roman" w:hAnsi="Times New Roman" w:cs="Times New Roman"/>
          <w:szCs w:val="24"/>
        </w:rPr>
      </w:pPr>
      <w:r w:rsidRPr="00C13489">
        <w:rPr>
          <w:rFonts w:ascii="Times New Roman" w:hAnsi="Times New Roman" w:cs="Times New Roman"/>
          <w:szCs w:val="24"/>
        </w:rPr>
        <w:t>Наблюдения и практическая работа Определение при внешнем осмотре местоположения отдельных мышц. Сокращение мышц при сгибании и разгибании рук в локте.</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Утомление мышц при удерживании груза на вытянутой руке.</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Кровообращение (11 ч)</w:t>
      </w:r>
    </w:p>
    <w:p w:rsidR="00C13489" w:rsidRPr="00C13489" w:rsidRDefault="00C13489" w:rsidP="00C13489">
      <w:pPr>
        <w:spacing w:after="252" w:line="326" w:lineRule="exact"/>
        <w:ind w:firstLine="400"/>
        <w:jc w:val="both"/>
        <w:rPr>
          <w:rFonts w:ascii="Times New Roman" w:hAnsi="Times New Roman" w:cs="Times New Roman"/>
          <w:szCs w:val="24"/>
        </w:rPr>
      </w:pPr>
      <w:r w:rsidRPr="00C13489">
        <w:rPr>
          <w:rFonts w:ascii="Times New Roman" w:hAnsi="Times New Roman" w:cs="Times New Roman"/>
          <w:szCs w:val="24"/>
        </w:rPr>
        <w:t>Передвижение веществ в организме растений и животных. Кровеносная система человека.</w:t>
      </w:r>
    </w:p>
    <w:p w:rsidR="00C13489" w:rsidRPr="00C13489" w:rsidRDefault="00C13489" w:rsidP="00C13489">
      <w:pPr>
        <w:spacing w:after="232" w:line="312" w:lineRule="exact"/>
        <w:ind w:firstLine="400"/>
        <w:jc w:val="both"/>
        <w:rPr>
          <w:rFonts w:ascii="Times New Roman" w:hAnsi="Times New Roman" w:cs="Times New Roman"/>
          <w:szCs w:val="24"/>
        </w:rPr>
      </w:pPr>
      <w:r w:rsidRPr="00C13489">
        <w:rPr>
          <w:rFonts w:ascii="Times New Roman" w:hAnsi="Times New Roman" w:cs="Times New Roman"/>
          <w:szCs w:val="24"/>
        </w:rPr>
        <w:t>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Заболевания сердца (инфаркт, ишемическая болезнь, сердечная недостаточность). Профилактика </w:t>
      </w:r>
      <w:proofErr w:type="gramStart"/>
      <w:r w:rsidRPr="00C13489">
        <w:rPr>
          <w:rFonts w:ascii="Times New Roman" w:hAnsi="Times New Roman" w:cs="Times New Roman"/>
          <w:szCs w:val="24"/>
        </w:rPr>
        <w:t>сердечно-сосудистых</w:t>
      </w:r>
      <w:proofErr w:type="gramEnd"/>
      <w:r w:rsidRPr="00C13489">
        <w:rPr>
          <w:rFonts w:ascii="Times New Roman" w:hAnsi="Times New Roman" w:cs="Times New Roman"/>
          <w:szCs w:val="24"/>
        </w:rPr>
        <w:t xml:space="preserve"> заболеваний.</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Вредное влияние никотина, спиртных напитков, наркотических средств на сердечно</w:t>
      </w:r>
      <w:r w:rsidRPr="00C13489">
        <w:rPr>
          <w:rFonts w:ascii="Times New Roman" w:hAnsi="Times New Roman" w:cs="Times New Roman"/>
          <w:szCs w:val="24"/>
        </w:rPr>
        <w:softHyphen/>
        <w:t>сосудистую систему. Первая помощь при кровотечении. Донорство — это почетно.</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Наблюдения и 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Подсчет частоты пульса и измерение кровяного давления в спокойном состоянии и после дозированных гимнастических упражнений.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Обработка царапин йодом. Наложение повязок на раны.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Элементарное чтение анализа крови. Запись нормативных показателей РОЭ, лейкоцитов, тромбоцитов.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Измерение с помощью учителя кровяного давления.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Запись в «Блокноте на память» своей группы крови, резус-фактора, кровяного давления.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Демонстрация примеров первой доврачебной помощи при кровотечении.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Дыхание (6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Значение дыхания для растений, животных, человека.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Органы дыхания человека: носовая и ротовая полости, гортань, трахея, бронхи, легкие.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 вдыхаемого и выдыхаемого воздуха. Газообмен в легких и тканях.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Влияние никотина на органы дыхания.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Гигиенические требования к составу воздуха в жилых помещениях. Загрязнение атмосферы. Запыленность и загазованность воздуха, их вредное влияние.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Озеленение городов, значение зеленых насаждений, комнатных растений для здоровья человека.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Демонстрация опыта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Обнаружение в составе выдыхаемого воздуха углекислого газа.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Демонстрация доврачебной помощи при нарушении дыхания (искусственное дыхание, кислородная подушка и т. п.).</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Питание и пищеварение (8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Особенности питания растений, животных, человека. 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Органы пищеварения: ротовая полость, пищевод, желудок, поджелудочная железа, печень, кишечник.</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Гигиена питания. Значение приготовления пищи. Нормы питания. Пища народов разных стран. Культура поведения во время еды.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 Доврачебная помощь при нарушениях пищеварения.</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Демонстрация опытов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Обнаружение крахмала в хлебе, картофеле. Действие слюны на крахмал.</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Демонстрация правильного поведения за столом во время приема пищи, умения есть красиво.</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Выделение (3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Роль выделения в процессе жизнедеятельности организмов. Органы образования и выделения мочи (почки, мочеточник, мочевой пузырь, мочеиспускательный канал).</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Внешний вид почек, их расположение в организме человека. Значение выделения мочи.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Предупреждение почечных заболеваний. Профилактика цистита.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Практические работы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Зарисовка почки в разрезе.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Простейшее чтение анализа мочи (цвет, прозрачность, сахар).</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Размножение и развитие (9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Особенности мужского и женского организма.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Культура межличностных отношений (дружба и любовь; культура поведения влюбленных; добрачное поведение; выбор спутника жизни; готовность к браку; планирование семьи).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Биологическое значение размножения. Размножение растений, животных, человека.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Система органов размножения человека (строение, функции, гигиена юношей и девушек в подростковом возрасте). Половые железы и половые клетки.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Оплодотворение. Беременность. Внутриутробное развитие. Роды. Материнство. Уход за новорожденным.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Рост и развитие ребенка.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Последствия ранних половых связей, вред ранней беременности. Предупреждение нежелательной беременности. Современные средства контрацепции. Аборт.</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Пороки развития плода как следствие действия алкоголя и наркотиков, воздействий инфекционных и вирусных заболеваний.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Венерические заболевания. СПИД. Их профилактика.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Покровы тела (5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Кожа и ее роль в жизни человека. Значение кожи для защиты, осязания, выделения пота и жира, терморегуляции.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Производные кожи: волосы, ногти.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Закаливание организма (солнечные и воздушные ванны, водные процедуры, влажные обтирания).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Оказание первой помощи при тепловом и солнечном ударах, термических и химических ожогах, обморожении, поражении электрическим током.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Кожные заболевания и их профилактика (педикулез, чесотка, лишай, экзема и др.).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Практическая работа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Выполнение различных приемов наложения повязок на условно пораженный участок кожи.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Нервная система (5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Строение и значение нервной системы (спинной и головной мозг, нервы).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Гигиена умственного и физического труда. Режим дня. Сон и его значение. Сновидения. Гигиена сна. Предупреждение перегрузок, чередование труда и отдыха.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Отрицательное влияние алкоголя, никотина, наркотических веществ на нервную систему.</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Заболевания нервной системы (менингит, энцефалит, радикулит, невралгия). Профилактика травматизма и заболеваний нервной системы.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Демонстрация модели головного мозга.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Органы чувств (5 ч)</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Значение органов чувств у животных и человека.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Строение, функции и значение органов зрения человека. Болезни органов зрения, их профилактика. Гигиена зрения. Первая помощь при повреждении глаз.</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Строение и значение органа слуха. Заболевания органа слуха, предупреждение нарушений слуха. Гигиена.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Охрана всех органов чувств.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Демонстрация муляжей глаза и уха.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49"/>
        </w:numPr>
        <w:tabs>
          <w:tab w:val="left" w:pos="622"/>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название, элементарные функции и расположение основных органов в организме человека;</w:t>
      </w:r>
    </w:p>
    <w:p w:rsidR="00C13489" w:rsidRPr="00C13489" w:rsidRDefault="00C13489" w:rsidP="00C13489">
      <w:pPr>
        <w:widowControl w:val="0"/>
        <w:numPr>
          <w:ilvl w:val="0"/>
          <w:numId w:val="49"/>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 влиянии физической нагрузки на организм;</w:t>
      </w:r>
    </w:p>
    <w:p w:rsidR="00C13489" w:rsidRPr="00C13489" w:rsidRDefault="00C13489" w:rsidP="00C13489">
      <w:pPr>
        <w:widowControl w:val="0"/>
        <w:numPr>
          <w:ilvl w:val="0"/>
          <w:numId w:val="49"/>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нормы правильного питания;</w:t>
      </w:r>
    </w:p>
    <w:p w:rsidR="00C13489" w:rsidRPr="00C13489" w:rsidRDefault="00C13489" w:rsidP="00C13489">
      <w:pPr>
        <w:widowControl w:val="0"/>
        <w:numPr>
          <w:ilvl w:val="0"/>
          <w:numId w:val="49"/>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 вредном влиянии никотина, алкоголя и наркотиков на организм человека;</w:t>
      </w:r>
    </w:p>
    <w:p w:rsidR="00C13489" w:rsidRPr="00C13489" w:rsidRDefault="00C13489" w:rsidP="00C13489">
      <w:pPr>
        <w:widowControl w:val="0"/>
        <w:numPr>
          <w:ilvl w:val="0"/>
          <w:numId w:val="49"/>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названия специализации врачей, к которым можно обращаться за помощью;</w:t>
      </w:r>
    </w:p>
    <w:p w:rsidR="00C13489" w:rsidRPr="00C13489" w:rsidRDefault="00C13489" w:rsidP="00C13489">
      <w:pPr>
        <w:widowControl w:val="0"/>
        <w:numPr>
          <w:ilvl w:val="0"/>
          <w:numId w:val="49"/>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меры предупреждения сколиоза;</w:t>
      </w:r>
    </w:p>
    <w:p w:rsidR="00C13489" w:rsidRPr="00C13489" w:rsidRDefault="00C13489" w:rsidP="00C13489">
      <w:pPr>
        <w:widowControl w:val="0"/>
        <w:numPr>
          <w:ilvl w:val="0"/>
          <w:numId w:val="49"/>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свою группу крови и резус-фактор;</w:t>
      </w:r>
    </w:p>
    <w:p w:rsidR="00C13489" w:rsidRPr="00C13489" w:rsidRDefault="00C13489" w:rsidP="00C13489">
      <w:pPr>
        <w:widowControl w:val="0"/>
        <w:numPr>
          <w:ilvl w:val="0"/>
          <w:numId w:val="49"/>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норму кровяного давления;</w:t>
      </w:r>
    </w:p>
    <w:p w:rsidR="00C13489" w:rsidRPr="00C13489" w:rsidRDefault="00C13489" w:rsidP="00C13489">
      <w:pPr>
        <w:widowControl w:val="0"/>
        <w:numPr>
          <w:ilvl w:val="0"/>
          <w:numId w:val="49"/>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состояние своего зрения и слуха;</w:t>
      </w:r>
    </w:p>
    <w:p w:rsidR="00C13489" w:rsidRPr="00C13489" w:rsidRDefault="00C13489" w:rsidP="00C13489">
      <w:pPr>
        <w:widowControl w:val="0"/>
        <w:numPr>
          <w:ilvl w:val="0"/>
          <w:numId w:val="49"/>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санитарно-гигиенические правила.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49"/>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применять приобретенные знания о функциях человеческого организма в повседневной жизни с целью сохранения и укрепления здоровья;</w:t>
      </w:r>
    </w:p>
    <w:p w:rsidR="00C13489" w:rsidRPr="00C13489" w:rsidRDefault="00C13489" w:rsidP="00C13489">
      <w:pPr>
        <w:widowControl w:val="0"/>
        <w:numPr>
          <w:ilvl w:val="0"/>
          <w:numId w:val="49"/>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соблюдать санитарно-гигиенические требования;</w:t>
      </w:r>
    </w:p>
    <w:p w:rsidR="00C13489" w:rsidRPr="00C13489" w:rsidRDefault="00C13489" w:rsidP="00C13489">
      <w:pPr>
        <w:widowControl w:val="0"/>
        <w:numPr>
          <w:ilvl w:val="0"/>
          <w:numId w:val="49"/>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измерять температуру тела;</w:t>
      </w:r>
    </w:p>
    <w:p w:rsidR="00C13489" w:rsidRPr="00C13489" w:rsidRDefault="00C13489" w:rsidP="00C13489">
      <w:pPr>
        <w:widowControl w:val="0"/>
        <w:numPr>
          <w:ilvl w:val="0"/>
          <w:numId w:val="49"/>
        </w:numPr>
        <w:tabs>
          <w:tab w:val="left" w:pos="65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оказывать доврачебную помощь при вывихах, порезах, кровотечении, ожогах.</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ИЗОБРАЗИТЕЛЬНАЯ ДЕЯТЕЛЬНОСТЬ</w:t>
      </w:r>
      <w:r w:rsidRPr="00C13489">
        <w:rPr>
          <w:rFonts w:ascii="Times New Roman" w:hAnsi="Times New Roman" w:cs="Times New Roman"/>
          <w:szCs w:val="24"/>
        </w:rPr>
        <w:br/>
        <w:t>5—6 КЛАССЫ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ПОЯСНИТЕЛЬНАЯ ЗАПИСКА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Изобразительное искусство — вид человеческой деятельности, которая осуществляется в процессе эстетического познания окружающей действительности, эмоционального переживания при восприятии и изображении увиденного. Накопленный в процессе занятий изобразительным искусством (в разных его видах: графике, живописи и др.) </w:t>
      </w:r>
      <w:proofErr w:type="spellStart"/>
      <w:r w:rsidRPr="00C13489">
        <w:rPr>
          <w:rFonts w:ascii="Times New Roman" w:hAnsi="Times New Roman" w:cs="Times New Roman"/>
          <w:szCs w:val="24"/>
        </w:rPr>
        <w:t>зрительно</w:t>
      </w:r>
      <w:r w:rsidRPr="00C13489">
        <w:rPr>
          <w:rFonts w:ascii="Times New Roman" w:hAnsi="Times New Roman" w:cs="Times New Roman"/>
          <w:szCs w:val="24"/>
        </w:rPr>
        <w:softHyphen/>
        <w:t>двигательный</w:t>
      </w:r>
      <w:proofErr w:type="spellEnd"/>
      <w:r w:rsidRPr="00C13489">
        <w:rPr>
          <w:rFonts w:ascii="Times New Roman" w:hAnsi="Times New Roman" w:cs="Times New Roman"/>
          <w:szCs w:val="24"/>
        </w:rPr>
        <w:t xml:space="preserve"> опыт представлений составляет одну из основ творческой деятельности, в которой формируются лучшие положительные личностные качества человека.</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5 КЛАСС (33 ч в год, 1 ч в неделю)</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Обучение композиционной деятельности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 xml:space="preserve">Знакомство детей с выразительными средствами композиции в рисунке с натуры, сюжетном и декоративном изображении: </w:t>
      </w:r>
      <w:proofErr w:type="spellStart"/>
      <w:r w:rsidRPr="00C13489">
        <w:rPr>
          <w:rFonts w:ascii="Times New Roman" w:hAnsi="Times New Roman" w:cs="Times New Roman"/>
          <w:szCs w:val="24"/>
        </w:rPr>
        <w:t>величинный</w:t>
      </w:r>
      <w:proofErr w:type="spellEnd"/>
      <w:r w:rsidRPr="00C13489">
        <w:rPr>
          <w:rFonts w:ascii="Times New Roman" w:hAnsi="Times New Roman" w:cs="Times New Roman"/>
          <w:szCs w:val="24"/>
        </w:rPr>
        <w:t xml:space="preserve"> и светлотный контраст. </w:t>
      </w:r>
      <w:proofErr w:type="spellStart"/>
      <w:r w:rsidRPr="00C13489">
        <w:rPr>
          <w:rFonts w:ascii="Times New Roman" w:hAnsi="Times New Roman" w:cs="Times New Roman"/>
          <w:szCs w:val="24"/>
        </w:rPr>
        <w:t>Величинный</w:t>
      </w:r>
      <w:proofErr w:type="spellEnd"/>
      <w:r w:rsidRPr="00C13489">
        <w:rPr>
          <w:rFonts w:ascii="Times New Roman" w:hAnsi="Times New Roman" w:cs="Times New Roman"/>
          <w:szCs w:val="24"/>
        </w:rPr>
        <w:t xml:space="preserve"> контра</w:t>
      </w:r>
      <w:proofErr w:type="gramStart"/>
      <w:r w:rsidRPr="00C13489">
        <w:rPr>
          <w:rFonts w:ascii="Times New Roman" w:hAnsi="Times New Roman" w:cs="Times New Roman"/>
          <w:szCs w:val="24"/>
        </w:rPr>
        <w:t>ст в ск</w:t>
      </w:r>
      <w:proofErr w:type="gramEnd"/>
      <w:r w:rsidRPr="00C13489">
        <w:rPr>
          <w:rFonts w:ascii="Times New Roman" w:hAnsi="Times New Roman" w:cs="Times New Roman"/>
          <w:szCs w:val="24"/>
        </w:rPr>
        <w:t>азочном изображении.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Зрительное равновесие в композиции, достигаемое с помощью симметричного построения (закрепление). Формирование умений размещать предметы на листе бумаги при рисовании с натуры натюрморта из 2—3 предметов. Развитие умения выделять предметы в композиции с помощью фона (обучение практике использования светлотного контраста в композиции).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Формирование умения использовать увеличенный формат изобразительной плоскости при разработке тематической композиции.</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Примерные задания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Лепка по представлению: «Великан и мальчик с пальчик» (коллективная работа — парами).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Аппликация: «Кувшины разной формы» (с использованием цветного фона); «Улицы города» (коллективная работа из отдельных аппликаций, выполненных учащимися); натюрморт «Кофейник, чашка, яблоко» (фронтальная работа над составлением аппликации натюрморта из вырезанных заранее учителем силуэтов изображений).</w:t>
      </w:r>
    </w:p>
    <w:p w:rsidR="00C13489" w:rsidRPr="00C13489" w:rsidRDefault="00C13489" w:rsidP="00C13489">
      <w:pPr>
        <w:spacing w:after="0" w:line="317" w:lineRule="exact"/>
        <w:ind w:firstLine="380"/>
        <w:jc w:val="both"/>
        <w:rPr>
          <w:rFonts w:ascii="Times New Roman" w:hAnsi="Times New Roman" w:cs="Times New Roman"/>
          <w:szCs w:val="24"/>
        </w:rPr>
      </w:pPr>
      <w:proofErr w:type="gramStart"/>
      <w:r w:rsidRPr="00C13489">
        <w:rPr>
          <w:rFonts w:ascii="Times New Roman" w:hAnsi="Times New Roman" w:cs="Times New Roman"/>
          <w:szCs w:val="24"/>
        </w:rPr>
        <w:t>Рисование с натуры: натюрморт «Кринка и стакан», или «Кувшин и яблоко», или «Букет в вазе и оранжевый апельсин» (простой карандаш:</w:t>
      </w:r>
      <w:proofErr w:type="gramEnd"/>
      <w:r w:rsidRPr="00C13489">
        <w:rPr>
          <w:rFonts w:ascii="Times New Roman" w:hAnsi="Times New Roman" w:cs="Times New Roman"/>
          <w:szCs w:val="24"/>
        </w:rPr>
        <w:t xml:space="preserve"> </w:t>
      </w:r>
      <w:proofErr w:type="gramStart"/>
      <w:r w:rsidRPr="00C13489">
        <w:rPr>
          <w:rFonts w:ascii="Times New Roman" w:hAnsi="Times New Roman" w:cs="Times New Roman"/>
          <w:szCs w:val="24"/>
        </w:rPr>
        <w:t>М, 2М, ЗМ).</w:t>
      </w:r>
      <w:proofErr w:type="gramEnd"/>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Рисование на темы: «Праздничная иллюминация» или «Праздник в городе. Салют» (композиция на увеличенном формате, тонированном гуашью темного цвета).</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Декоративное рисование: составление декоративной композиции узора с соблюдением центральной симметрии на круглой плоскости коробочки цилиндрической формы.</w:t>
      </w:r>
    </w:p>
    <w:p w:rsidR="00C13489" w:rsidRPr="00C13489" w:rsidRDefault="00C13489" w:rsidP="00C13489">
      <w:pPr>
        <w:spacing w:after="0" w:line="317" w:lineRule="exact"/>
        <w:ind w:left="240"/>
        <w:jc w:val="both"/>
        <w:rPr>
          <w:rFonts w:ascii="Times New Roman" w:hAnsi="Times New Roman" w:cs="Times New Roman"/>
          <w:szCs w:val="24"/>
        </w:rPr>
      </w:pPr>
      <w:r w:rsidRPr="00C13489">
        <w:rPr>
          <w:rFonts w:ascii="Times New Roman" w:hAnsi="Times New Roman" w:cs="Times New Roman"/>
          <w:szCs w:val="24"/>
        </w:rPr>
        <w:t>Развитие у учащихся умения воспринимать и изображать форму предметов, пропорции,</w:t>
      </w:r>
    </w:p>
    <w:p w:rsidR="00C13489" w:rsidRPr="00C13489" w:rsidRDefault="00C13489" w:rsidP="00C13489">
      <w:pPr>
        <w:spacing w:after="0" w:line="317" w:lineRule="exact"/>
        <w:ind w:left="20"/>
        <w:jc w:val="both"/>
        <w:rPr>
          <w:rFonts w:ascii="Times New Roman" w:hAnsi="Times New Roman" w:cs="Times New Roman"/>
          <w:szCs w:val="24"/>
        </w:rPr>
      </w:pPr>
      <w:r w:rsidRPr="00C13489">
        <w:rPr>
          <w:rFonts w:ascii="Times New Roman" w:hAnsi="Times New Roman" w:cs="Times New Roman"/>
          <w:szCs w:val="24"/>
        </w:rPr>
        <w:t>конструкцию объектов</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Совершенствование умения проводить анализ предмета с целью его изображения, понимать его конструкцию (строение).</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Развитие умения сопоставлять части в целом (определять пропорции).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 xml:space="preserve">Развитие умения передавать в рисунке сходство с изображаемым предметом. Обучение способам изображения предметов округлой формы в условиях перспективы. Рисование предметов </w:t>
      </w:r>
      <w:r w:rsidRPr="00C13489">
        <w:rPr>
          <w:rFonts w:ascii="Times New Roman" w:hAnsi="Times New Roman" w:cs="Times New Roman"/>
          <w:szCs w:val="24"/>
        </w:rPr>
        <w:lastRenderedPageBreak/>
        <w:t>цилиндрической и усеченной конической формы. Использование светотени для передачи объемности.</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Обучение приемам выявления формы изображаемого предмета с помощью узора (форма предмета округлая или прямоугольная).</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 xml:space="preserve">Совершенствование </w:t>
      </w:r>
      <w:proofErr w:type="gramStart"/>
      <w:r w:rsidRPr="00C13489">
        <w:rPr>
          <w:rFonts w:ascii="Times New Roman" w:hAnsi="Times New Roman" w:cs="Times New Roman"/>
          <w:szCs w:val="24"/>
        </w:rPr>
        <w:t>навыков передачи пропорций фигуры человека</w:t>
      </w:r>
      <w:proofErr w:type="gramEnd"/>
      <w:r w:rsidRPr="00C13489">
        <w:rPr>
          <w:rFonts w:ascii="Times New Roman" w:hAnsi="Times New Roman" w:cs="Times New Roman"/>
          <w:szCs w:val="24"/>
        </w:rPr>
        <w:t>.</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Формирование умения передавать графическими средствами особенности модели (форму головы, прическу, цвет волос).</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Обучение приемам изображения сказочных животных (с использованием игрушек народных промыслов).</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Обучение приемам изображения относительно сложных по конструкции предметов (например, автомобиль). Детализация в рисунке.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Примерные задания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Лепка с натуры: «Кувшин», «Настольная лампа»; игрушки: машина, самолет.</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Аппликация с </w:t>
      </w:r>
      <w:proofErr w:type="spellStart"/>
      <w:r w:rsidRPr="00C13489">
        <w:rPr>
          <w:rFonts w:ascii="Times New Roman" w:hAnsi="Times New Roman" w:cs="Times New Roman"/>
          <w:szCs w:val="24"/>
        </w:rPr>
        <w:t>дорисовыванием</w:t>
      </w:r>
      <w:proofErr w:type="spellEnd"/>
      <w:r w:rsidRPr="00C13489">
        <w:rPr>
          <w:rFonts w:ascii="Times New Roman" w:hAnsi="Times New Roman" w:cs="Times New Roman"/>
          <w:szCs w:val="24"/>
        </w:rPr>
        <w:t xml:space="preserve">: «Дома в городе» (вырезание из цветной бумаги домов разной формы, конструкции, размеров; </w:t>
      </w:r>
      <w:proofErr w:type="spellStart"/>
      <w:r w:rsidRPr="00C13489">
        <w:rPr>
          <w:rFonts w:ascii="Times New Roman" w:hAnsi="Times New Roman" w:cs="Times New Roman"/>
          <w:szCs w:val="24"/>
        </w:rPr>
        <w:t>дорисовывание</w:t>
      </w:r>
      <w:proofErr w:type="spellEnd"/>
      <w:r w:rsidRPr="00C13489">
        <w:rPr>
          <w:rFonts w:ascii="Times New Roman" w:hAnsi="Times New Roman" w:cs="Times New Roman"/>
          <w:szCs w:val="24"/>
        </w:rPr>
        <w:t xml:space="preserve"> деталей фломастерами — коллективная работа на большом формате, вытянутом по горизонтали).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Рисунок с натуры: </w:t>
      </w:r>
      <w:proofErr w:type="gramStart"/>
      <w:r w:rsidRPr="00C13489">
        <w:rPr>
          <w:rFonts w:ascii="Times New Roman" w:hAnsi="Times New Roman" w:cs="Times New Roman"/>
          <w:szCs w:val="24"/>
        </w:rPr>
        <w:t xml:space="preserve">«Портрет моего товарища», «Портрет мамы (папы)» — по выбору учащихся; «Листья дуба (осины, березы, рябины, акации) (осенней окраски)»; «Ваза </w:t>
      </w:r>
      <w:proofErr w:type="spellStart"/>
      <w:r w:rsidRPr="00C13489">
        <w:rPr>
          <w:rFonts w:ascii="Times New Roman" w:hAnsi="Times New Roman" w:cs="Times New Roman"/>
          <w:szCs w:val="24"/>
        </w:rPr>
        <w:t>сине</w:t>
      </w:r>
      <w:r w:rsidRPr="00C13489">
        <w:rPr>
          <w:rFonts w:ascii="Times New Roman" w:hAnsi="Times New Roman" w:cs="Times New Roman"/>
          <w:szCs w:val="24"/>
        </w:rPr>
        <w:softHyphen/>
        <w:t>зеленой</w:t>
      </w:r>
      <w:proofErr w:type="spellEnd"/>
      <w:r w:rsidRPr="00C13489">
        <w:rPr>
          <w:rFonts w:ascii="Times New Roman" w:hAnsi="Times New Roman" w:cs="Times New Roman"/>
          <w:szCs w:val="24"/>
        </w:rPr>
        <w:t xml:space="preserve"> (фиолетовой) окраски».</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Рисунок по представлению: сказочные персонажи: жар-птица, медведь, золотой петушок.</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Рисование после наблюдения: упражнение в превращении круга в овал и прямую линию в условиях перспективы.</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Рисование с натуры: «Кружка», «Кастрюля» и другая посуда (в положении ниже или на уровне зрения наблюдателя).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Развитие у учащихся восприятия цвета предметов</w:t>
      </w:r>
      <w:r w:rsidRPr="00C13489">
        <w:rPr>
          <w:rFonts w:ascii="Times New Roman" w:hAnsi="Times New Roman" w:cs="Times New Roman"/>
          <w:szCs w:val="24"/>
        </w:rPr>
        <w:br/>
        <w:t>и формирование умений передавать его в живописи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Совершенствование умения работать красками: обучение приемам получения оттенков цвета (более холодных и более теплых: сине-зеленых, желто-зеленых и т. п.).</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Закрепление представлений учащихся о цвете и красках, приемов получения смешанных цветов.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Формирование приема работы акварелью «</w:t>
      </w:r>
      <w:proofErr w:type="spellStart"/>
      <w:r w:rsidRPr="00C13489">
        <w:rPr>
          <w:rFonts w:ascii="Times New Roman" w:hAnsi="Times New Roman" w:cs="Times New Roman"/>
          <w:szCs w:val="24"/>
        </w:rPr>
        <w:t>по-сухому</w:t>
      </w:r>
      <w:proofErr w:type="spellEnd"/>
      <w:r w:rsidRPr="00C13489">
        <w:rPr>
          <w:rFonts w:ascii="Times New Roman" w:hAnsi="Times New Roman" w:cs="Times New Roman"/>
          <w:szCs w:val="24"/>
        </w:rPr>
        <w:t>». Закрепление умения использовать прием работы «</w:t>
      </w:r>
      <w:proofErr w:type="spellStart"/>
      <w:r w:rsidRPr="00C13489">
        <w:rPr>
          <w:rFonts w:ascii="Times New Roman" w:hAnsi="Times New Roman" w:cs="Times New Roman"/>
          <w:szCs w:val="24"/>
        </w:rPr>
        <w:t>по-мокрому</w:t>
      </w:r>
      <w:proofErr w:type="spellEnd"/>
      <w:r w:rsidRPr="00C13489">
        <w:rPr>
          <w:rFonts w:ascii="Times New Roman" w:hAnsi="Times New Roman" w:cs="Times New Roman"/>
          <w:szCs w:val="24"/>
        </w:rPr>
        <w:t>».</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Формирование умения передавать с помощью цвета радостное настроение в композиции на увеличенном формате.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Развитие умения выделять форму предметов с помощью фона.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Формирование умений передавать образ человека живописными средствами (окраска лица, волос, одежды и т. п. при изображении портрета человека).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Примерные задания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Работа в цвете над рисунками с натуры: </w:t>
      </w:r>
      <w:proofErr w:type="gramStart"/>
      <w:r w:rsidRPr="00C13489">
        <w:rPr>
          <w:rFonts w:ascii="Times New Roman" w:hAnsi="Times New Roman" w:cs="Times New Roman"/>
          <w:szCs w:val="24"/>
        </w:rPr>
        <w:t xml:space="preserve">«Осенние листья деревьев и кустарников» (листья дуба, осины, несложные веточки рябины, акации и т. п.), имеющие оттенки </w:t>
      </w:r>
      <w:proofErr w:type="spellStart"/>
      <w:r w:rsidRPr="00C13489">
        <w:rPr>
          <w:rFonts w:ascii="Times New Roman" w:hAnsi="Times New Roman" w:cs="Times New Roman"/>
          <w:szCs w:val="24"/>
        </w:rPr>
        <w:t>красно</w:t>
      </w:r>
      <w:r w:rsidRPr="00C13489">
        <w:rPr>
          <w:rFonts w:ascii="Times New Roman" w:hAnsi="Times New Roman" w:cs="Times New Roman"/>
          <w:szCs w:val="24"/>
        </w:rPr>
        <w:softHyphen/>
        <w:t>оранжевые</w:t>
      </w:r>
      <w:proofErr w:type="spellEnd"/>
      <w:r w:rsidRPr="00C13489">
        <w:rPr>
          <w:rFonts w:ascii="Times New Roman" w:hAnsi="Times New Roman" w:cs="Times New Roman"/>
          <w:szCs w:val="24"/>
        </w:rPr>
        <w:t>, желто-зеленые, желто-коричневые и т. п.; «Ветка мимозы» (работа акварелью «</w:t>
      </w:r>
      <w:proofErr w:type="spellStart"/>
      <w:r w:rsidRPr="00C13489">
        <w:rPr>
          <w:rFonts w:ascii="Times New Roman" w:hAnsi="Times New Roman" w:cs="Times New Roman"/>
          <w:szCs w:val="24"/>
        </w:rPr>
        <w:t>по-мокрому</w:t>
      </w:r>
      <w:proofErr w:type="spellEnd"/>
      <w:r w:rsidRPr="00C13489">
        <w:rPr>
          <w:rFonts w:ascii="Times New Roman" w:hAnsi="Times New Roman" w:cs="Times New Roman"/>
          <w:szCs w:val="24"/>
        </w:rPr>
        <w:t xml:space="preserve">» сразу кистью); «Красивая ваза», окрашенная в сине-зеленый или </w:t>
      </w:r>
      <w:proofErr w:type="spellStart"/>
      <w:r w:rsidRPr="00C13489">
        <w:rPr>
          <w:rFonts w:ascii="Times New Roman" w:hAnsi="Times New Roman" w:cs="Times New Roman"/>
          <w:szCs w:val="24"/>
        </w:rPr>
        <w:t>сине</w:t>
      </w:r>
      <w:r w:rsidRPr="00C13489">
        <w:rPr>
          <w:rFonts w:ascii="Times New Roman" w:hAnsi="Times New Roman" w:cs="Times New Roman"/>
          <w:szCs w:val="24"/>
        </w:rPr>
        <w:softHyphen/>
        <w:t>фиолетовый</w:t>
      </w:r>
      <w:proofErr w:type="spellEnd"/>
      <w:r w:rsidRPr="00C13489">
        <w:rPr>
          <w:rFonts w:ascii="Times New Roman" w:hAnsi="Times New Roman" w:cs="Times New Roman"/>
          <w:szCs w:val="24"/>
        </w:rPr>
        <w:t xml:space="preserve"> оттенки цвета (работа акварелью «</w:t>
      </w:r>
      <w:proofErr w:type="spellStart"/>
      <w:r w:rsidRPr="00C13489">
        <w:rPr>
          <w:rFonts w:ascii="Times New Roman" w:hAnsi="Times New Roman" w:cs="Times New Roman"/>
          <w:szCs w:val="24"/>
        </w:rPr>
        <w:t>по-мокрому</w:t>
      </w:r>
      <w:proofErr w:type="spellEnd"/>
      <w:r w:rsidRPr="00C13489">
        <w:rPr>
          <w:rFonts w:ascii="Times New Roman" w:hAnsi="Times New Roman" w:cs="Times New Roman"/>
          <w:szCs w:val="24"/>
        </w:rPr>
        <w:t>»); «Портрет моего товарища»; «Портрет мамы (папы)» — по выбору учащихся.</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Работа в цвете над рисунками по теме «Праздничная иллюминация» или «Праздник в городе. Салют» (на фоне темного цвета; белила для получения осветленных цветов); «Белые лебеди плавают в пруду зоопарка» (работа по тонированной бумаге сразу кистью «от пятна»).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«Новогодний фейерверк», «Ветка елки с елочными игрушками и свечами», «Осенний лес», «Военные корабли на море» (с использованием различных оттенков соответствующих цветов; </w:t>
      </w:r>
      <w:r w:rsidRPr="00C13489">
        <w:rPr>
          <w:rFonts w:ascii="Times New Roman" w:hAnsi="Times New Roman" w:cs="Times New Roman"/>
          <w:szCs w:val="24"/>
        </w:rPr>
        <w:lastRenderedPageBreak/>
        <w:t>детализация цветом изображений; работа «</w:t>
      </w:r>
      <w:proofErr w:type="spellStart"/>
      <w:r w:rsidRPr="00C13489">
        <w:rPr>
          <w:rFonts w:ascii="Times New Roman" w:hAnsi="Times New Roman" w:cs="Times New Roman"/>
          <w:szCs w:val="24"/>
        </w:rPr>
        <w:t>по-сухому</w:t>
      </w:r>
      <w:proofErr w:type="spellEnd"/>
      <w:r w:rsidRPr="00C13489">
        <w:rPr>
          <w:rFonts w:ascii="Times New Roman" w:hAnsi="Times New Roman" w:cs="Times New Roman"/>
          <w:szCs w:val="24"/>
        </w:rPr>
        <w:t>» и «п</w:t>
      </w:r>
      <w:proofErr w:type="gramStart"/>
      <w:r w:rsidRPr="00C13489">
        <w:rPr>
          <w:rFonts w:ascii="Times New Roman" w:hAnsi="Times New Roman" w:cs="Times New Roman"/>
          <w:szCs w:val="24"/>
        </w:rPr>
        <w:t>о-</w:t>
      </w:r>
      <w:proofErr w:type="gramEnd"/>
      <w:r w:rsidRPr="00C13489">
        <w:rPr>
          <w:rFonts w:ascii="Times New Roman" w:hAnsi="Times New Roman" w:cs="Times New Roman"/>
          <w:szCs w:val="24"/>
        </w:rPr>
        <w:t xml:space="preserve"> мокрому»); «Зимние развлечения» (ребята строят снежную крепость, лепят снежную бабу, катаются на коньках и т. д. — по выбору учащихся) — работа красками с использованием изученных приемов.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Обучение восприятию произведений искусства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Знакомство детей с произведениями изобразительного искусства (живописью, скульптурой, графикой) и декоративно-прикладного искусства. Отличительные черты видов искусства.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Живопись. Расширение представлений учащихся о работе художника-живописца. Закрепление знаний учащихся об отличительных чертах жанров живописи (различия портрета, пейзажа, натюрморта и сюжетного изображения).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Материал к уроку</w:t>
      </w:r>
    </w:p>
    <w:p w:rsidR="00C13489" w:rsidRPr="00C13489" w:rsidRDefault="00C13489" w:rsidP="00C13489">
      <w:pPr>
        <w:tabs>
          <w:tab w:val="left" w:pos="3241"/>
          <w:tab w:val="right" w:pos="949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 И. Шишкин. «Рожь»,</w:t>
      </w:r>
      <w:r w:rsidRPr="00C13489">
        <w:rPr>
          <w:rFonts w:ascii="Times New Roman" w:hAnsi="Times New Roman" w:cs="Times New Roman"/>
          <w:szCs w:val="24"/>
        </w:rPr>
        <w:tab/>
        <w:t>«Сосновый бор»; А. К. Саврасов. «Грачи</w:t>
      </w:r>
      <w:r w:rsidRPr="00C13489">
        <w:rPr>
          <w:rFonts w:ascii="Times New Roman" w:hAnsi="Times New Roman" w:cs="Times New Roman"/>
          <w:szCs w:val="24"/>
        </w:rPr>
        <w:tab/>
        <w:t>прилетели»;</w:t>
      </w:r>
    </w:p>
    <w:p w:rsidR="00C13489" w:rsidRPr="00C13489" w:rsidRDefault="00C13489" w:rsidP="00C13489">
      <w:pPr>
        <w:tabs>
          <w:tab w:val="left" w:pos="3241"/>
          <w:tab w:val="right" w:pos="9493"/>
        </w:tabs>
        <w:spacing w:after="0" w:line="317" w:lineRule="exact"/>
        <w:jc w:val="both"/>
        <w:rPr>
          <w:rFonts w:ascii="Times New Roman" w:hAnsi="Times New Roman" w:cs="Times New Roman"/>
          <w:szCs w:val="24"/>
        </w:rPr>
      </w:pPr>
      <w:r w:rsidRPr="00C13489">
        <w:rPr>
          <w:rFonts w:ascii="Times New Roman" w:hAnsi="Times New Roman" w:cs="Times New Roman"/>
          <w:szCs w:val="24"/>
        </w:rPr>
        <w:t>А. И. Куинджи. «Березовая</w:t>
      </w:r>
      <w:r w:rsidRPr="00C13489">
        <w:rPr>
          <w:rFonts w:ascii="Times New Roman" w:hAnsi="Times New Roman" w:cs="Times New Roman"/>
          <w:szCs w:val="24"/>
        </w:rPr>
        <w:tab/>
        <w:t>роща»; О. А. Кипренский. «Портрет А.</w:t>
      </w:r>
      <w:r w:rsidRPr="00C13489">
        <w:rPr>
          <w:rFonts w:ascii="Times New Roman" w:hAnsi="Times New Roman" w:cs="Times New Roman"/>
          <w:szCs w:val="24"/>
        </w:rPr>
        <w:tab/>
        <w:t>С. Пушкина»;</w:t>
      </w:r>
    </w:p>
    <w:p w:rsidR="00C13489" w:rsidRPr="00C13489" w:rsidRDefault="00C13489" w:rsidP="00C13489">
      <w:pPr>
        <w:tabs>
          <w:tab w:val="left" w:pos="3241"/>
          <w:tab w:val="left" w:pos="4491"/>
          <w:tab w:val="right" w:pos="9493"/>
        </w:tabs>
        <w:spacing w:after="0" w:line="317" w:lineRule="exact"/>
        <w:jc w:val="both"/>
        <w:rPr>
          <w:rFonts w:ascii="Times New Roman" w:hAnsi="Times New Roman" w:cs="Times New Roman"/>
          <w:szCs w:val="24"/>
        </w:rPr>
      </w:pPr>
      <w:r w:rsidRPr="00C13489">
        <w:rPr>
          <w:rFonts w:ascii="Times New Roman" w:hAnsi="Times New Roman" w:cs="Times New Roman"/>
          <w:szCs w:val="24"/>
        </w:rPr>
        <w:t>Ф. П. Решетников. «Опять</w:t>
      </w:r>
      <w:r w:rsidRPr="00C13489">
        <w:rPr>
          <w:rFonts w:ascii="Times New Roman" w:hAnsi="Times New Roman" w:cs="Times New Roman"/>
          <w:szCs w:val="24"/>
        </w:rPr>
        <w:tab/>
        <w:t>двойка»;</w:t>
      </w:r>
      <w:r w:rsidRPr="00C13489">
        <w:rPr>
          <w:rFonts w:ascii="Times New Roman" w:hAnsi="Times New Roman" w:cs="Times New Roman"/>
          <w:szCs w:val="24"/>
        </w:rPr>
        <w:tab/>
        <w:t>В. М. Васнецов. «Богатыри»;</w:t>
      </w:r>
      <w:r w:rsidRPr="00C13489">
        <w:rPr>
          <w:rFonts w:ascii="Times New Roman" w:hAnsi="Times New Roman" w:cs="Times New Roman"/>
          <w:szCs w:val="24"/>
        </w:rPr>
        <w:tab/>
        <w:t>иллюстрации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И. Я. </w:t>
      </w:r>
      <w:proofErr w:type="spellStart"/>
      <w:r w:rsidRPr="00C13489">
        <w:rPr>
          <w:rFonts w:ascii="Times New Roman" w:hAnsi="Times New Roman" w:cs="Times New Roman"/>
          <w:szCs w:val="24"/>
        </w:rPr>
        <w:t>Билибина</w:t>
      </w:r>
      <w:proofErr w:type="spellEnd"/>
      <w:r w:rsidRPr="00C13489">
        <w:rPr>
          <w:rFonts w:ascii="Times New Roman" w:hAnsi="Times New Roman" w:cs="Times New Roman"/>
          <w:szCs w:val="24"/>
        </w:rPr>
        <w:t>, В. М. Васнецова или других художников к сказкам — по выбору учителя, доступные пониманию учащихся по содержанию.</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Скульптура. Отличие скульптуры от произведений живописи и графики: объемность скульптуры, ее обозримость с разных сторон. Материал и инструменты скульптора (сообщение сведений учащимся в доступной их пониманию форме).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Народная скульптура (игрушка), ее выразительность, красота.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Материал к уроку</w:t>
      </w:r>
    </w:p>
    <w:p w:rsidR="00C13489" w:rsidRPr="00C13489" w:rsidRDefault="00C13489" w:rsidP="00C13489">
      <w:pPr>
        <w:tabs>
          <w:tab w:val="left" w:pos="3241"/>
          <w:tab w:val="left" w:pos="4509"/>
          <w:tab w:val="left" w:pos="6366"/>
          <w:tab w:val="right" w:pos="949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Э. Фальконе. «Медный</w:t>
      </w:r>
      <w:r w:rsidRPr="00C13489">
        <w:rPr>
          <w:rFonts w:ascii="Times New Roman" w:hAnsi="Times New Roman" w:cs="Times New Roman"/>
          <w:szCs w:val="24"/>
        </w:rPr>
        <w:tab/>
        <w:t>всадник»;</w:t>
      </w:r>
      <w:r w:rsidRPr="00C13489">
        <w:rPr>
          <w:rFonts w:ascii="Times New Roman" w:hAnsi="Times New Roman" w:cs="Times New Roman"/>
          <w:szCs w:val="24"/>
        </w:rPr>
        <w:tab/>
        <w:t>В. И. Мухина.</w:t>
      </w:r>
      <w:r w:rsidRPr="00C13489">
        <w:rPr>
          <w:rFonts w:ascii="Times New Roman" w:hAnsi="Times New Roman" w:cs="Times New Roman"/>
          <w:szCs w:val="24"/>
        </w:rPr>
        <w:tab/>
        <w:t>«Рабочий и</w:t>
      </w:r>
      <w:r w:rsidRPr="00C13489">
        <w:rPr>
          <w:rFonts w:ascii="Times New Roman" w:hAnsi="Times New Roman" w:cs="Times New Roman"/>
          <w:szCs w:val="24"/>
        </w:rPr>
        <w:tab/>
        <w:t>колхозница»;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 Т. Коненков. Скульптура из дерева «Паганини»; народные игрушки из глины, дерева.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Декоративно-прикладное искусство. </w:t>
      </w:r>
      <w:proofErr w:type="gramStart"/>
      <w:r w:rsidRPr="00C13489">
        <w:rPr>
          <w:rFonts w:ascii="Times New Roman" w:hAnsi="Times New Roman" w:cs="Times New Roman"/>
          <w:szCs w:val="24"/>
        </w:rPr>
        <w:t xml:space="preserve">Игрушка — произведение народного искусства (дымковская, городецкая, </w:t>
      </w:r>
      <w:proofErr w:type="spellStart"/>
      <w:r w:rsidRPr="00C13489">
        <w:rPr>
          <w:rFonts w:ascii="Times New Roman" w:hAnsi="Times New Roman" w:cs="Times New Roman"/>
          <w:szCs w:val="24"/>
        </w:rPr>
        <w:t>богородская</w:t>
      </w:r>
      <w:proofErr w:type="spellEnd"/>
      <w:r w:rsidRPr="00C13489">
        <w:rPr>
          <w:rFonts w:ascii="Times New Roman" w:hAnsi="Times New Roman" w:cs="Times New Roman"/>
          <w:szCs w:val="24"/>
        </w:rPr>
        <w:t xml:space="preserve">, </w:t>
      </w:r>
      <w:proofErr w:type="spellStart"/>
      <w:r w:rsidRPr="00C13489">
        <w:rPr>
          <w:rFonts w:ascii="Times New Roman" w:hAnsi="Times New Roman" w:cs="Times New Roman"/>
          <w:szCs w:val="24"/>
        </w:rPr>
        <w:t>каргопольская</w:t>
      </w:r>
      <w:proofErr w:type="spellEnd"/>
      <w:r w:rsidRPr="00C13489">
        <w:rPr>
          <w:rFonts w:ascii="Times New Roman" w:hAnsi="Times New Roman" w:cs="Times New Roman"/>
          <w:szCs w:val="24"/>
        </w:rPr>
        <w:t xml:space="preserve"> игрушка; </w:t>
      </w:r>
      <w:proofErr w:type="spellStart"/>
      <w:r w:rsidRPr="00C13489">
        <w:rPr>
          <w:rFonts w:ascii="Times New Roman" w:hAnsi="Times New Roman" w:cs="Times New Roman"/>
          <w:szCs w:val="24"/>
        </w:rPr>
        <w:t>загорская</w:t>
      </w:r>
      <w:proofErr w:type="spellEnd"/>
      <w:r w:rsidRPr="00C13489">
        <w:rPr>
          <w:rFonts w:ascii="Times New Roman" w:hAnsi="Times New Roman" w:cs="Times New Roman"/>
          <w:szCs w:val="24"/>
        </w:rPr>
        <w:t xml:space="preserve">, семеновская, </w:t>
      </w:r>
      <w:proofErr w:type="spellStart"/>
      <w:r w:rsidRPr="00C13489">
        <w:rPr>
          <w:rFonts w:ascii="Times New Roman" w:hAnsi="Times New Roman" w:cs="Times New Roman"/>
          <w:szCs w:val="24"/>
        </w:rPr>
        <w:t>полхов-майданская</w:t>
      </w:r>
      <w:proofErr w:type="spellEnd"/>
      <w:r w:rsidRPr="00C13489">
        <w:rPr>
          <w:rFonts w:ascii="Times New Roman" w:hAnsi="Times New Roman" w:cs="Times New Roman"/>
          <w:szCs w:val="24"/>
        </w:rPr>
        <w:t xml:space="preserve"> матрешка); посуда Гжели, Хохломы, мебель из Городца или другие произведения народного декоративно-прикладного творчества (предметы, открытки, иллюстрации с изображением произведений).</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Графика. Знакомство детей с книжной графикой (иллюстрацией). Как иллюстрации помогают читать книги. Оформление книг для детей. Связь иллюстрации с содержанием. Обложка, композиция книжной страницы (расположение изображения и текста на странице, их связь, сочетание).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Плакат. Особенности плаката.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Материал к уроку</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Иллюстрация к сказке «Волк и семеро козлят» В. М. Васнецова; иллюстрации И. Я. </w:t>
      </w:r>
      <w:proofErr w:type="spellStart"/>
      <w:r w:rsidRPr="00C13489">
        <w:rPr>
          <w:rFonts w:ascii="Times New Roman" w:hAnsi="Times New Roman" w:cs="Times New Roman"/>
          <w:szCs w:val="24"/>
        </w:rPr>
        <w:t>Билибина</w:t>
      </w:r>
      <w:proofErr w:type="spellEnd"/>
      <w:r w:rsidRPr="00C13489">
        <w:rPr>
          <w:rFonts w:ascii="Times New Roman" w:hAnsi="Times New Roman" w:cs="Times New Roman"/>
          <w:szCs w:val="24"/>
        </w:rPr>
        <w:t xml:space="preserve">, В. М. Васнецова, В. М. Конашевича к сказкам; иллюстрации к рассказам Е. И. </w:t>
      </w:r>
      <w:proofErr w:type="spellStart"/>
      <w:r w:rsidRPr="00C13489">
        <w:rPr>
          <w:rFonts w:ascii="Times New Roman" w:hAnsi="Times New Roman" w:cs="Times New Roman"/>
          <w:szCs w:val="24"/>
        </w:rPr>
        <w:t>Чарушина</w:t>
      </w:r>
      <w:proofErr w:type="spellEnd"/>
      <w:r w:rsidRPr="00C13489">
        <w:rPr>
          <w:rFonts w:ascii="Times New Roman" w:hAnsi="Times New Roman" w:cs="Times New Roman"/>
          <w:szCs w:val="24"/>
        </w:rPr>
        <w:t xml:space="preserve"> и другие — по выбору учителя. Плакаты в защиту окружающей среды или на другие темы — по выбору учителя.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Речевой материал</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Природа, натура; украшение, обложка (книги), плакат; писать (картину), изображать; краски (масляные, акварельные, гуашь); теплый (холодный) цвет; форма предмета.</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Работать по мокрой (сухой) бумаге.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Скульптура из дерева (мрамора, гранита, стали).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Части узора чередуются, повторяются; человек стоит спокойно.</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Человек идет, бежит (движется, в движении); исправь рисунок, найди ошибку в рисунке; нарисовал с натуры, нарисовал по памяти (как запомнил); картина веселая, радостная, радость (грусть), радостно (грустно), настроение (радостное, грустное).</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Чем писал картину художник? На чем? Из чего сделана скульптура? Из какого материала?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Сначала я нарисовал ..., потом нарисовал</w:t>
      </w:r>
      <w:proofErr w:type="gramStart"/>
      <w:r w:rsidRPr="00C13489">
        <w:rPr>
          <w:rFonts w:ascii="Times New Roman" w:hAnsi="Times New Roman" w:cs="Times New Roman"/>
          <w:szCs w:val="24"/>
        </w:rPr>
        <w:t xml:space="preserve"> .</w:t>
      </w:r>
      <w:proofErr w:type="gramEnd"/>
      <w:r w:rsidRPr="00C13489">
        <w:rPr>
          <w:rFonts w:ascii="Times New Roman" w:hAnsi="Times New Roman" w:cs="Times New Roman"/>
          <w:szCs w:val="24"/>
        </w:rPr>
        <w:t>.. .</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49"/>
        </w:numPr>
        <w:tabs>
          <w:tab w:val="left" w:pos="65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речевой материал 1—4 класса);</w:t>
      </w:r>
    </w:p>
    <w:p w:rsidR="00C13489" w:rsidRPr="00C13489" w:rsidRDefault="00C13489" w:rsidP="00C13489">
      <w:pPr>
        <w:widowControl w:val="0"/>
        <w:numPr>
          <w:ilvl w:val="0"/>
          <w:numId w:val="49"/>
        </w:numPr>
        <w:tabs>
          <w:tab w:val="left" w:pos="65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теплые и холодные цвета, называть их;</w:t>
      </w:r>
    </w:p>
    <w:p w:rsidR="00C13489" w:rsidRPr="00C13489" w:rsidRDefault="00C13489" w:rsidP="00C13489">
      <w:pPr>
        <w:widowControl w:val="0"/>
        <w:numPr>
          <w:ilvl w:val="0"/>
          <w:numId w:val="49"/>
        </w:numPr>
        <w:tabs>
          <w:tab w:val="left" w:pos="65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способы построения узора в квадрате, круге, прямоугольнике;</w:t>
      </w:r>
    </w:p>
    <w:p w:rsidR="00C13489" w:rsidRPr="00C13489" w:rsidRDefault="00C13489" w:rsidP="00C13489">
      <w:pPr>
        <w:widowControl w:val="0"/>
        <w:numPr>
          <w:ilvl w:val="0"/>
          <w:numId w:val="49"/>
        </w:numPr>
        <w:tabs>
          <w:tab w:val="left" w:pos="62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способы передачи глубины пространства (загораживание, уменьшение величины удаленных от наблюдателя предметов);</w:t>
      </w:r>
    </w:p>
    <w:p w:rsidR="00C13489" w:rsidRPr="00C13489" w:rsidRDefault="00C13489" w:rsidP="00C13489">
      <w:pPr>
        <w:widowControl w:val="0"/>
        <w:numPr>
          <w:ilvl w:val="0"/>
          <w:numId w:val="49"/>
        </w:numPr>
        <w:tabs>
          <w:tab w:val="left" w:pos="65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виды изобразительного искусства;</w:t>
      </w:r>
    </w:p>
    <w:p w:rsidR="00C13489" w:rsidRPr="00C13489" w:rsidRDefault="00C13489" w:rsidP="00C13489">
      <w:pPr>
        <w:widowControl w:val="0"/>
        <w:numPr>
          <w:ilvl w:val="0"/>
          <w:numId w:val="49"/>
        </w:numPr>
        <w:tabs>
          <w:tab w:val="left" w:pos="61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 работе художников-живописцев, скульпторов, графиков, народных художнико</w:t>
      </w:r>
      <w:proofErr w:type="gramStart"/>
      <w:r w:rsidRPr="00C13489">
        <w:rPr>
          <w:rFonts w:ascii="Times New Roman" w:hAnsi="Times New Roman" w:cs="Times New Roman"/>
          <w:szCs w:val="24"/>
        </w:rPr>
        <w:t>в-</w:t>
      </w:r>
      <w:proofErr w:type="gramEnd"/>
      <w:r w:rsidRPr="00C13489">
        <w:rPr>
          <w:rFonts w:ascii="Times New Roman" w:hAnsi="Times New Roman" w:cs="Times New Roman"/>
          <w:szCs w:val="24"/>
        </w:rPr>
        <w:t xml:space="preserve"> прикладников;</w:t>
      </w:r>
    </w:p>
    <w:p w:rsidR="00C13489" w:rsidRPr="00C13489" w:rsidRDefault="00C13489" w:rsidP="00C13489">
      <w:pPr>
        <w:widowControl w:val="0"/>
        <w:numPr>
          <w:ilvl w:val="0"/>
          <w:numId w:val="49"/>
        </w:numPr>
        <w:tabs>
          <w:tab w:val="left" w:pos="65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фамилии некоторых художников, прославившихся в определенных видах искусства.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49"/>
        </w:numPr>
        <w:tabs>
          <w:tab w:val="left" w:pos="61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изображать с натуры и по памяти предметы простой, слабо расчлененной формы, несложной конструкции;</w:t>
      </w:r>
    </w:p>
    <w:p w:rsidR="00C13489" w:rsidRPr="00C13489" w:rsidRDefault="00C13489" w:rsidP="00C13489">
      <w:pPr>
        <w:widowControl w:val="0"/>
        <w:numPr>
          <w:ilvl w:val="0"/>
          <w:numId w:val="49"/>
        </w:numPr>
        <w:tabs>
          <w:tab w:val="left" w:pos="61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планировать изобразительную деятельность в процессе работы над аппликацией, рисунком;</w:t>
      </w:r>
    </w:p>
    <w:p w:rsidR="00C13489" w:rsidRPr="00C13489" w:rsidRDefault="00C13489" w:rsidP="00C13489">
      <w:pPr>
        <w:widowControl w:val="0"/>
        <w:numPr>
          <w:ilvl w:val="0"/>
          <w:numId w:val="49"/>
        </w:numPr>
        <w:tabs>
          <w:tab w:val="left" w:pos="65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рисовать круг в условиях перспективы;</w:t>
      </w:r>
    </w:p>
    <w:p w:rsidR="00C13489" w:rsidRPr="00C13489" w:rsidRDefault="00C13489" w:rsidP="00C13489">
      <w:pPr>
        <w:widowControl w:val="0"/>
        <w:numPr>
          <w:ilvl w:val="0"/>
          <w:numId w:val="49"/>
        </w:numPr>
        <w:tabs>
          <w:tab w:val="left" w:pos="65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использовать тень для передачи объемности предмета;</w:t>
      </w:r>
    </w:p>
    <w:p w:rsidR="00C13489" w:rsidRPr="00C13489" w:rsidRDefault="00C13489" w:rsidP="00C13489">
      <w:pPr>
        <w:widowControl w:val="0"/>
        <w:numPr>
          <w:ilvl w:val="0"/>
          <w:numId w:val="49"/>
        </w:numPr>
        <w:tabs>
          <w:tab w:val="left" w:pos="61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рисовать узор, сочетая его с формой украшаемого предмета (узор на округлой форме и призматической форме предметов);</w:t>
      </w:r>
    </w:p>
    <w:p w:rsidR="00C13489" w:rsidRPr="00C13489" w:rsidRDefault="00C13489" w:rsidP="00C13489">
      <w:pPr>
        <w:widowControl w:val="0"/>
        <w:numPr>
          <w:ilvl w:val="0"/>
          <w:numId w:val="49"/>
        </w:numPr>
        <w:tabs>
          <w:tab w:val="left" w:pos="65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изображать гуашью фон в рисунке способом </w:t>
      </w:r>
      <w:proofErr w:type="spellStart"/>
      <w:r w:rsidRPr="00C13489">
        <w:rPr>
          <w:rFonts w:ascii="Times New Roman" w:hAnsi="Times New Roman" w:cs="Times New Roman"/>
          <w:szCs w:val="24"/>
        </w:rPr>
        <w:t>тонирования</w:t>
      </w:r>
      <w:proofErr w:type="spellEnd"/>
      <w:r w:rsidRPr="00C13489">
        <w:rPr>
          <w:rFonts w:ascii="Times New Roman" w:hAnsi="Times New Roman" w:cs="Times New Roman"/>
          <w:szCs w:val="24"/>
        </w:rPr>
        <w:t xml:space="preserve"> кистью;</w:t>
      </w:r>
    </w:p>
    <w:p w:rsidR="00C13489" w:rsidRPr="00C13489" w:rsidRDefault="00C13489" w:rsidP="00C13489">
      <w:pPr>
        <w:widowControl w:val="0"/>
        <w:numPr>
          <w:ilvl w:val="0"/>
          <w:numId w:val="49"/>
        </w:numPr>
        <w:tabs>
          <w:tab w:val="left" w:pos="61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получать и использовать в живописной работе смешанные краски, оттенки цветов (голубой, </w:t>
      </w:r>
      <w:proofErr w:type="gramStart"/>
      <w:r w:rsidRPr="00C13489">
        <w:rPr>
          <w:rFonts w:ascii="Times New Roman" w:hAnsi="Times New Roman" w:cs="Times New Roman"/>
          <w:szCs w:val="24"/>
        </w:rPr>
        <w:t>розовый</w:t>
      </w:r>
      <w:proofErr w:type="gramEnd"/>
      <w:r w:rsidRPr="00C13489">
        <w:rPr>
          <w:rFonts w:ascii="Times New Roman" w:hAnsi="Times New Roman" w:cs="Times New Roman"/>
          <w:szCs w:val="24"/>
        </w:rPr>
        <w:t xml:space="preserve"> и др.);</w:t>
      </w:r>
    </w:p>
    <w:p w:rsidR="00C13489" w:rsidRPr="00C13489" w:rsidRDefault="00C13489" w:rsidP="00C13489">
      <w:pPr>
        <w:widowControl w:val="0"/>
        <w:numPr>
          <w:ilvl w:val="0"/>
          <w:numId w:val="49"/>
        </w:numPr>
        <w:tabs>
          <w:tab w:val="left" w:pos="654"/>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работать акварелью по мокрой и сухой бумаге.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6 КЛАСС (33 ч в год, 1 ч в неделю)</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Обучение композиционной деятельности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Совершенствование умения использовать выразительные средства в работе над декоративной и сюжетной композицией (симметричное построение); достигать равновесия в композиции; использовать способы передачи глубины пространства (загораживание). (Применение в обучении метода сравнения, сопоставления правильного и ошибочного изображений, демонстрация способов изображения, наглядность при закреплении данного материала.)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Совершенствование работы над композицией натюрморта. Закрепление умения учитывать формат и величину бумаги, фон в натюрморте; умения передавать глубину пространства, объемность предметов с помощью светотени.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Формирование умения изображать предметы, форма которых образована сочетанием геометрических тел (цилиндра и шара, куба и параллелепипеда, усеченных конусов и т. п.).</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Сочинение сюжетных композиций по мотивам сказок, рассказов из курса классного и внеклассного чтения.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Развитие умения оформлять открытки, приглашения на праздник, плакаты.</w:t>
      </w:r>
    </w:p>
    <w:p w:rsidR="00C13489" w:rsidRPr="00C13489" w:rsidRDefault="00C13489" w:rsidP="00C13489">
      <w:pPr>
        <w:spacing w:after="0" w:line="317" w:lineRule="exact"/>
        <w:ind w:left="240"/>
        <w:jc w:val="both"/>
        <w:rPr>
          <w:rFonts w:ascii="Times New Roman" w:hAnsi="Times New Roman" w:cs="Times New Roman"/>
          <w:szCs w:val="24"/>
        </w:rPr>
      </w:pPr>
      <w:r w:rsidRPr="00C13489">
        <w:rPr>
          <w:rFonts w:ascii="Times New Roman" w:hAnsi="Times New Roman" w:cs="Times New Roman"/>
          <w:szCs w:val="24"/>
        </w:rPr>
        <w:t>Развитие у учащихся умений воспринимать и изображать форму предметов, пропорции,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конструкцию объектов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Совершенствование наблюдательности у учащихся, умения обследовать и изображать предмет или группу предметов в определенной последовательности (закрепление знаний и умений, полученных в 4—5 классах).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Обучение способам изображения геометрических тел (шар, цилиндр, усеченный конус, куб, параллелепипед) и объемных предметов комбинированной формы (бидон, ваза, коробка); умению использовать вспомогательные линии при изображении и его проверке. Рисование птиц и зверей.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 xml:space="preserve">Развитие воображения учащихся. Знакомство с выразительными средствами рисунка: реалистический, сказочный и схематический способы изображения человека, дерева, дома — в соответствующих сюжетных ситуациях (с демонстрацией произведений изобразительного искусства и работ детского творчества). </w:t>
      </w:r>
      <w:proofErr w:type="gramStart"/>
      <w:r w:rsidRPr="00C13489">
        <w:rPr>
          <w:rFonts w:ascii="Times New Roman" w:hAnsi="Times New Roman" w:cs="Times New Roman"/>
          <w:szCs w:val="24"/>
        </w:rPr>
        <w:t>Составление из частей сказочного изображения человека в форме аппликации (например, Бабы-яги, русалки), дома (например, теремка), дерева (например, дерева в дремучем лесу) методом составления формы из обрывков бумаги.</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Работа над понятием «красивое — некрасивое (безобразное)», «доброе — злое» на материале сопоставления образов сказочных персонажей.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Рисование узора на вырезанном из бумаги силуэте предмета. (Предварительно дети учатся изображать элементы узора.) Использование картофельного штампа в разных видах работ: при составлении композиции узора в круге, в построении сетчатого узора для ткани.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Примерные задания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Лепка с натуры: «</w:t>
      </w:r>
      <w:proofErr w:type="gramStart"/>
      <w:r w:rsidRPr="00C13489">
        <w:rPr>
          <w:rFonts w:ascii="Times New Roman" w:hAnsi="Times New Roman" w:cs="Times New Roman"/>
          <w:szCs w:val="24"/>
        </w:rPr>
        <w:t xml:space="preserve">Г </w:t>
      </w:r>
      <w:proofErr w:type="spellStart"/>
      <w:r w:rsidRPr="00C13489">
        <w:rPr>
          <w:rFonts w:ascii="Times New Roman" w:hAnsi="Times New Roman" w:cs="Times New Roman"/>
          <w:szCs w:val="24"/>
        </w:rPr>
        <w:t>еометрические</w:t>
      </w:r>
      <w:proofErr w:type="spellEnd"/>
      <w:proofErr w:type="gramEnd"/>
      <w:r w:rsidRPr="00C13489">
        <w:rPr>
          <w:rFonts w:ascii="Times New Roman" w:hAnsi="Times New Roman" w:cs="Times New Roman"/>
          <w:szCs w:val="24"/>
        </w:rPr>
        <w:t xml:space="preserve"> тела: шар, цилиндр, куб, конус и усеченный конус»; «Сказочный богатырь».</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Аппликация с </w:t>
      </w:r>
      <w:proofErr w:type="spellStart"/>
      <w:r w:rsidRPr="00C13489">
        <w:rPr>
          <w:rFonts w:ascii="Times New Roman" w:hAnsi="Times New Roman" w:cs="Times New Roman"/>
          <w:szCs w:val="24"/>
        </w:rPr>
        <w:t>дорисовыванием</w:t>
      </w:r>
      <w:proofErr w:type="spellEnd"/>
      <w:r w:rsidRPr="00C13489">
        <w:rPr>
          <w:rFonts w:ascii="Times New Roman" w:hAnsi="Times New Roman" w:cs="Times New Roman"/>
          <w:szCs w:val="24"/>
        </w:rPr>
        <w:t xml:space="preserve">: «Сказочный город» (вырезание из плотной цветной бумаги геометрических форм — квадратов, кругов, треугольников и прямоугольников — и коллективное составление построек из этих элементов с </w:t>
      </w:r>
      <w:proofErr w:type="spellStart"/>
      <w:r w:rsidRPr="00C13489">
        <w:rPr>
          <w:rFonts w:ascii="Times New Roman" w:hAnsi="Times New Roman" w:cs="Times New Roman"/>
          <w:szCs w:val="24"/>
        </w:rPr>
        <w:t>дорисовыванием</w:t>
      </w:r>
      <w:proofErr w:type="spellEnd"/>
      <w:r w:rsidRPr="00C13489">
        <w:rPr>
          <w:rFonts w:ascii="Times New Roman" w:hAnsi="Times New Roman" w:cs="Times New Roman"/>
          <w:szCs w:val="24"/>
        </w:rPr>
        <w:t xml:space="preserve"> окон, дверей, лепных украшений, колонн и 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Составление сказочного изображения из частей реалистических изображений способом аппликации (бревенчатая избушка с куриными ногами; верхняя половина изображения девушки с распущенными волосами с хвостом от рыбы и т. п.): «Баба-яга», «Русалка», «Сказочное дерево», «Избушка на курьих ножках».</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Рисование с натуры отдельных вылепленных геометрических тел (шар, куб и параллелепипед — во фронтальном изображении; цилиндр, конус, усеченный конус — в перспективе, с сокращением круга в верхней плоскости).</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Рисование с натуры предметов, из которых составлен натюрморт (например, кувшин, кринка, яблоки, груши, сухая вобла и др.), рисование птиц (воробей, синица).</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Рисование объектов на темы сказок (по выбору учителя): например, «Василиса Прекрасная» и «Баба-яга»; «Дом Бабы-яги и дворец царя </w:t>
      </w:r>
      <w:proofErr w:type="spellStart"/>
      <w:r w:rsidRPr="00C13489">
        <w:rPr>
          <w:rFonts w:ascii="Times New Roman" w:hAnsi="Times New Roman" w:cs="Times New Roman"/>
          <w:szCs w:val="24"/>
        </w:rPr>
        <w:t>Салтана</w:t>
      </w:r>
      <w:proofErr w:type="spellEnd"/>
      <w:r w:rsidRPr="00C13489">
        <w:rPr>
          <w:rFonts w:ascii="Times New Roman" w:hAnsi="Times New Roman" w:cs="Times New Roman"/>
          <w:szCs w:val="24"/>
        </w:rPr>
        <w:t>» и т. п. (объект дается в сравнении, используются иллюстрации к сказкам, которые сначала анализируются под руководством учителя).</w:t>
      </w:r>
    </w:p>
    <w:p w:rsidR="00C13489" w:rsidRPr="00C13489" w:rsidRDefault="00C13489" w:rsidP="00C13489">
      <w:pPr>
        <w:spacing w:after="0" w:line="317" w:lineRule="exact"/>
        <w:ind w:left="2160" w:right="2120"/>
        <w:jc w:val="both"/>
        <w:rPr>
          <w:rFonts w:ascii="Times New Roman" w:hAnsi="Times New Roman" w:cs="Times New Roman"/>
          <w:szCs w:val="24"/>
        </w:rPr>
      </w:pPr>
      <w:r w:rsidRPr="00C13489">
        <w:rPr>
          <w:rFonts w:ascii="Times New Roman" w:hAnsi="Times New Roman" w:cs="Times New Roman"/>
          <w:szCs w:val="24"/>
        </w:rPr>
        <w:t>Развитие у учащихся восприятия цвета предметов и формирование умения передавать его в живописи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Закрепление знаний о цвете и красках, умений использовать приемы работы гуашью и акварелью при изображении с натуры, на темы, в декоративном рисовании.</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Использование теплой и холодной гаммы в зависимости от содержания работы. Закрепление приемов работы акварелью «</w:t>
      </w:r>
      <w:proofErr w:type="spellStart"/>
      <w:r w:rsidRPr="00C13489">
        <w:rPr>
          <w:rFonts w:ascii="Times New Roman" w:hAnsi="Times New Roman" w:cs="Times New Roman"/>
          <w:szCs w:val="24"/>
        </w:rPr>
        <w:t>по-мокрому</w:t>
      </w:r>
      <w:proofErr w:type="spellEnd"/>
      <w:r w:rsidRPr="00C13489">
        <w:rPr>
          <w:rFonts w:ascii="Times New Roman" w:hAnsi="Times New Roman" w:cs="Times New Roman"/>
          <w:szCs w:val="24"/>
        </w:rPr>
        <w:t>» и по сухой бумаге.</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Знакомство с приемами получения мягких оттенков цвета (замутнение цвета черным и белым), противопоставление мягких оттенков цвета ярким, чистым цветам («Праздник красок»).</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Развитие эмоционального восприятия цвета: цвет радостный и мрачный. Знакомство детей с соответствием определенной цветовой гаммы доброму и злому персонажу в сказке, плохому и хорошему настроению, состоянию в природе (например, дождь, туман — солнечно, ясно).</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Примерные задания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Рисование по представлению с использованием наглядных средств: «На верблюдах по пустыне», «На оленях по снегу» (соответственно теплая и холодная цветовая гамма). Для сосредоточения на работе цветом используются трафареты и шаблоны — силуэты верблюдов и оленей; картины пустыни и северного ландшафта.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Рисование на тему сказки «Аленький цветочек» (теплая цветовая гамма); «Добрая и злая бабочка» (оттенки теплой и холодной цветовой гаммы, оттенки черного цвета).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Работа с цветом. Портреты, написанные с натуры и по памяти («Моя подруга», «Мой дедушка» и другие — см. выше). Изображения птиц (синица, воробей).</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Поиски цветовых сочетаний при окраске нарисованных моделей современной одежды (модели рисуются по шаблону или трафарету).</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Рисунок на темы: «Дождь в городе»; «Веселый Новый год»; «Дети пляшут у новогодней елки» (цвета блеклые и яркие — с помощью учителя подбирается соответствующая палитра цветов).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Работа с цветом в композициях на темы времен года и при иллюстрировании сказок.</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Обучение восприятию произведений искусства</w:t>
      </w:r>
    </w:p>
    <w:p w:rsidR="00C13489" w:rsidRPr="00C13489" w:rsidRDefault="00C13489" w:rsidP="00C13489">
      <w:pPr>
        <w:spacing w:after="0"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Закрепление знаний учащихся о видах изобразительного искусства, знакомство с новым видом искусства — архитектурой (постройками: жилыми, промышленными, культовыми и</w:t>
      </w:r>
      <w:proofErr w:type="gramEnd"/>
    </w:p>
    <w:p w:rsidR="00C13489" w:rsidRPr="00C13489" w:rsidRDefault="00C13489" w:rsidP="00C13489">
      <w:pPr>
        <w:spacing w:after="0" w:line="240" w:lineRule="exact"/>
        <w:jc w:val="both"/>
        <w:rPr>
          <w:rFonts w:ascii="Times New Roman" w:hAnsi="Times New Roman" w:cs="Times New Roman"/>
          <w:szCs w:val="24"/>
        </w:rPr>
      </w:pPr>
      <w:r w:rsidRPr="00C13489">
        <w:rPr>
          <w:rFonts w:ascii="Times New Roman" w:hAnsi="Times New Roman" w:cs="Times New Roman"/>
          <w:szCs w:val="24"/>
        </w:rPr>
        <w:t>др.).</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Совершенствование умений учащихся рассматривать произведения изобразительного искусства, рассказывать о содержании картины или другого произведения искусства; развивать умение определять эмоциональное состояние изображенных на картине персонажей, умение </w:t>
      </w:r>
      <w:proofErr w:type="gramStart"/>
      <w:r w:rsidRPr="00C13489">
        <w:rPr>
          <w:rFonts w:ascii="Times New Roman" w:hAnsi="Times New Roman" w:cs="Times New Roman"/>
          <w:szCs w:val="24"/>
        </w:rPr>
        <w:t>высказывать свое отношение</w:t>
      </w:r>
      <w:proofErr w:type="gramEnd"/>
      <w:r w:rsidRPr="00C13489">
        <w:rPr>
          <w:rFonts w:ascii="Times New Roman" w:hAnsi="Times New Roman" w:cs="Times New Roman"/>
          <w:szCs w:val="24"/>
        </w:rPr>
        <w:t xml:space="preserve"> к произведению искусства, свое мнение о нем (что больше всего понравилось, чем понравилось).</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Материал к урокам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«Беседа об искусстве строить (архитектура)». Изображение Московского Кремля, храма Василия Блаженного, соборов Кремля, храма Христа Спасителя (фото, иллюстрации); Триумфальная арка, установленная в честь победы над Наполеоном в Москве; изображения музеев мира: Третьяковская галерея, Музей изобразительных искусств в Москве, Эрмитаж в Санкт-Петербурге, Лувр в Париже и др.</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Материал к урокам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«Беседы о произведениях живописи»; «Беседы о скульптуре, графике» подбирается учителем с учетом возможностей учащихся понять и разобраться в нем с помощью учителя.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Речевой материал</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Закрепление речевого материала 1—5 класса.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Архитектура, архитектор. </w:t>
      </w:r>
      <w:proofErr w:type="gramStart"/>
      <w:r w:rsidRPr="00C13489">
        <w:rPr>
          <w:rFonts w:ascii="Times New Roman" w:hAnsi="Times New Roman" w:cs="Times New Roman"/>
          <w:szCs w:val="24"/>
        </w:rPr>
        <w:t>Постройка, дом, храм, собор, башня, купол, украшение, орнамент, узор, фон, искусство, красота, памятник.</w:t>
      </w:r>
      <w:proofErr w:type="gramEnd"/>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Кремль, Московский Кремль, храм Василия Блаженного, храм Христа Спасителя; знаменитый, известный, музей.</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49"/>
        </w:numPr>
        <w:tabs>
          <w:tab w:val="left" w:pos="63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приемы работы красками «</w:t>
      </w:r>
      <w:proofErr w:type="spellStart"/>
      <w:r w:rsidRPr="00C13489">
        <w:rPr>
          <w:rFonts w:ascii="Times New Roman" w:hAnsi="Times New Roman" w:cs="Times New Roman"/>
          <w:szCs w:val="24"/>
        </w:rPr>
        <w:t>по-мокрому</w:t>
      </w:r>
      <w:proofErr w:type="spellEnd"/>
      <w:r w:rsidRPr="00C13489">
        <w:rPr>
          <w:rFonts w:ascii="Times New Roman" w:hAnsi="Times New Roman" w:cs="Times New Roman"/>
          <w:szCs w:val="24"/>
        </w:rPr>
        <w:t>» и по сухой бумаге;</w:t>
      </w:r>
    </w:p>
    <w:p w:rsidR="00C13489" w:rsidRPr="00C13489" w:rsidRDefault="00C13489" w:rsidP="00C13489">
      <w:pPr>
        <w:widowControl w:val="0"/>
        <w:numPr>
          <w:ilvl w:val="0"/>
          <w:numId w:val="49"/>
        </w:numPr>
        <w:tabs>
          <w:tab w:val="left" w:pos="63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приемы замутнения цвета черным и белым;</w:t>
      </w:r>
    </w:p>
    <w:p w:rsidR="00C13489" w:rsidRPr="00C13489" w:rsidRDefault="00C13489" w:rsidP="00C13489">
      <w:pPr>
        <w:widowControl w:val="0"/>
        <w:numPr>
          <w:ilvl w:val="0"/>
          <w:numId w:val="49"/>
        </w:numPr>
        <w:tabs>
          <w:tab w:val="left" w:pos="59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о существовании цветов радостных и мрачных; о соответствии определенной цветовой гаммы настроению человека, состоянию в природе и т. п.;</w:t>
      </w:r>
    </w:p>
    <w:p w:rsidR="00C13489" w:rsidRPr="00C13489" w:rsidRDefault="00C13489" w:rsidP="00C13489">
      <w:pPr>
        <w:widowControl w:val="0"/>
        <w:numPr>
          <w:ilvl w:val="0"/>
          <w:numId w:val="49"/>
        </w:numPr>
        <w:tabs>
          <w:tab w:val="left" w:pos="63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некоторые самые выдающиеся памятники архитектуры в Москве, родном городе;</w:t>
      </w:r>
    </w:p>
    <w:p w:rsidR="00C13489" w:rsidRPr="00C13489" w:rsidRDefault="00C13489" w:rsidP="00C13489">
      <w:pPr>
        <w:widowControl w:val="0"/>
        <w:numPr>
          <w:ilvl w:val="0"/>
          <w:numId w:val="49"/>
        </w:numPr>
        <w:tabs>
          <w:tab w:val="left" w:pos="639"/>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название крупнейших музеев в Москве, Санкт-Петербурге, родном городе;</w:t>
      </w:r>
    </w:p>
    <w:p w:rsidR="00C13489" w:rsidRPr="00C13489" w:rsidRDefault="00C13489" w:rsidP="00C13489">
      <w:pPr>
        <w:widowControl w:val="0"/>
        <w:numPr>
          <w:ilvl w:val="0"/>
          <w:numId w:val="49"/>
        </w:numPr>
        <w:tabs>
          <w:tab w:val="left" w:pos="65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речевой материал 1—6 классов.</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49"/>
        </w:numPr>
        <w:tabs>
          <w:tab w:val="left" w:pos="65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изображать геометрические тела и объемные предметы комбинированной формы</w:t>
      </w:r>
      <w:proofErr w:type="gramStart"/>
      <w:r w:rsidRPr="00C13489">
        <w:rPr>
          <w:rFonts w:ascii="Times New Roman" w:hAnsi="Times New Roman" w:cs="Times New Roman"/>
          <w:szCs w:val="24"/>
        </w:rPr>
        <w:t xml:space="preserve"> ;</w:t>
      </w:r>
      <w:proofErr w:type="gramEnd"/>
    </w:p>
    <w:p w:rsidR="00C13489" w:rsidRPr="00C13489" w:rsidRDefault="00C13489" w:rsidP="00C13489">
      <w:pPr>
        <w:widowControl w:val="0"/>
        <w:numPr>
          <w:ilvl w:val="0"/>
          <w:numId w:val="49"/>
        </w:numPr>
        <w:tabs>
          <w:tab w:val="left" w:pos="65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использовать вспомогательные линии при изображении предмета;</w:t>
      </w:r>
    </w:p>
    <w:p w:rsidR="00C13489" w:rsidRPr="00C13489" w:rsidRDefault="00C13489" w:rsidP="00C13489">
      <w:pPr>
        <w:widowControl w:val="0"/>
        <w:numPr>
          <w:ilvl w:val="0"/>
          <w:numId w:val="49"/>
        </w:numPr>
        <w:tabs>
          <w:tab w:val="left" w:pos="65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подбирать соответствующие цвета к изображаемым предметам;</w:t>
      </w:r>
    </w:p>
    <w:p w:rsidR="00C13489" w:rsidRPr="00C13489" w:rsidRDefault="00C13489" w:rsidP="00C13489">
      <w:pPr>
        <w:widowControl w:val="0"/>
        <w:numPr>
          <w:ilvl w:val="0"/>
          <w:numId w:val="49"/>
        </w:numPr>
        <w:tabs>
          <w:tab w:val="left" w:pos="65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передавать объемность формы способом светотени;</w:t>
      </w:r>
    </w:p>
    <w:p w:rsidR="00C13489" w:rsidRPr="00C13489" w:rsidRDefault="00C13489" w:rsidP="00C13489">
      <w:pPr>
        <w:widowControl w:val="0"/>
        <w:numPr>
          <w:ilvl w:val="0"/>
          <w:numId w:val="49"/>
        </w:numPr>
        <w:tabs>
          <w:tab w:val="left" w:pos="61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передавать объем предметов цилиндрической и усеченной конической формы, используя перспективное сокращение (круга);</w:t>
      </w:r>
    </w:p>
    <w:p w:rsidR="00C13489" w:rsidRPr="00C13489" w:rsidRDefault="00C13489" w:rsidP="00C13489">
      <w:pPr>
        <w:widowControl w:val="0"/>
        <w:numPr>
          <w:ilvl w:val="0"/>
          <w:numId w:val="49"/>
        </w:numPr>
        <w:tabs>
          <w:tab w:val="left" w:pos="65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получать и использовать смешанные цвета и некоторые оттенки цвета;</w:t>
      </w:r>
    </w:p>
    <w:p w:rsidR="00C13489" w:rsidRPr="00C13489" w:rsidRDefault="00C13489" w:rsidP="00C13489">
      <w:pPr>
        <w:widowControl w:val="0"/>
        <w:numPr>
          <w:ilvl w:val="0"/>
          <w:numId w:val="49"/>
        </w:numPr>
        <w:tabs>
          <w:tab w:val="left" w:pos="61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различать жанры изобразительного искусства: пейзаж, портрет, натюрморт, сюжетное изображение;</w:t>
      </w:r>
    </w:p>
    <w:p w:rsidR="00C13489" w:rsidRPr="00C13489" w:rsidRDefault="00C13489" w:rsidP="00C13489">
      <w:pPr>
        <w:widowControl w:val="0"/>
        <w:numPr>
          <w:ilvl w:val="0"/>
          <w:numId w:val="49"/>
        </w:numPr>
        <w:tabs>
          <w:tab w:val="left" w:pos="65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рассказывать, что изображено на картине, чем она понравилась;</w:t>
      </w:r>
    </w:p>
    <w:p w:rsidR="00C13489" w:rsidRPr="00C13489" w:rsidRDefault="00C13489" w:rsidP="00C13489">
      <w:pPr>
        <w:widowControl w:val="0"/>
        <w:numPr>
          <w:ilvl w:val="0"/>
          <w:numId w:val="49"/>
        </w:numPr>
        <w:tabs>
          <w:tab w:val="left" w:pos="618"/>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планировать свою работу в лепке, над аппликацией, при изображении с натуры, в декоративной работе, рисовании на тему;</w:t>
      </w:r>
    </w:p>
    <w:p w:rsidR="00C13489" w:rsidRPr="00C13489" w:rsidRDefault="00C13489" w:rsidP="00C13489">
      <w:pPr>
        <w:widowControl w:val="0"/>
        <w:numPr>
          <w:ilvl w:val="0"/>
          <w:numId w:val="49"/>
        </w:numPr>
        <w:tabs>
          <w:tab w:val="left" w:pos="653"/>
        </w:tabs>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рисовать человека, дерево, дом в сюжетной композиции;</w:t>
      </w:r>
    </w:p>
    <w:p w:rsidR="00C13489" w:rsidRPr="00C13489" w:rsidRDefault="00C13489" w:rsidP="00C13489">
      <w:pPr>
        <w:widowControl w:val="0"/>
        <w:numPr>
          <w:ilvl w:val="0"/>
          <w:numId w:val="49"/>
        </w:numPr>
        <w:tabs>
          <w:tab w:val="left" w:pos="653"/>
        </w:tabs>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t>составлять узоры, соблюдая ритм.</w:t>
      </w:r>
    </w:p>
    <w:p w:rsidR="00C13489" w:rsidRPr="00C13489" w:rsidRDefault="00C13489" w:rsidP="00C13489">
      <w:pPr>
        <w:spacing w:after="0" w:line="595" w:lineRule="exact"/>
        <w:ind w:left="20"/>
        <w:rPr>
          <w:rFonts w:ascii="Times New Roman" w:hAnsi="Times New Roman" w:cs="Times New Roman"/>
          <w:szCs w:val="24"/>
        </w:rPr>
      </w:pPr>
      <w:r w:rsidRPr="00C13489">
        <w:rPr>
          <w:rFonts w:ascii="Times New Roman" w:hAnsi="Times New Roman" w:cs="Times New Roman"/>
          <w:szCs w:val="24"/>
        </w:rPr>
        <w:t>ФИЗИЧЕСКАЯ КУЛЬТУРА</w:t>
      </w:r>
      <w:r w:rsidRPr="00C13489">
        <w:rPr>
          <w:rFonts w:ascii="Times New Roman" w:hAnsi="Times New Roman" w:cs="Times New Roman"/>
          <w:szCs w:val="24"/>
        </w:rPr>
        <w:br/>
        <w:t>5—9 КЛАССЫ</w:t>
      </w:r>
    </w:p>
    <w:p w:rsidR="00C13489" w:rsidRPr="00C13489" w:rsidRDefault="00C13489" w:rsidP="00C13489">
      <w:pPr>
        <w:spacing w:after="0" w:line="595" w:lineRule="exact"/>
        <w:ind w:left="20"/>
        <w:jc w:val="both"/>
        <w:rPr>
          <w:rFonts w:ascii="Times New Roman" w:hAnsi="Times New Roman" w:cs="Times New Roman"/>
          <w:szCs w:val="24"/>
        </w:rPr>
      </w:pPr>
      <w:r w:rsidRPr="00C13489">
        <w:rPr>
          <w:rFonts w:ascii="Times New Roman" w:hAnsi="Times New Roman" w:cs="Times New Roman"/>
          <w:szCs w:val="24"/>
        </w:rPr>
        <w:t>ПОЯСНИТЕЛЬНАЯ ЗАПИСКА</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Физическое воспитание — неотъемлемая часть комплексной системы </w:t>
      </w:r>
      <w:proofErr w:type="spellStart"/>
      <w:r w:rsidRPr="00C13489">
        <w:rPr>
          <w:rFonts w:ascii="Times New Roman" w:hAnsi="Times New Roman" w:cs="Times New Roman"/>
          <w:szCs w:val="24"/>
        </w:rPr>
        <w:t>учебно</w:t>
      </w:r>
      <w:r w:rsidRPr="00C13489">
        <w:rPr>
          <w:rFonts w:ascii="Times New Roman" w:hAnsi="Times New Roman" w:cs="Times New Roman"/>
          <w:szCs w:val="24"/>
        </w:rPr>
        <w:softHyphen/>
        <w:t>воспитательной</w:t>
      </w:r>
      <w:proofErr w:type="spellEnd"/>
      <w:r w:rsidRPr="00C13489">
        <w:rPr>
          <w:rFonts w:ascii="Times New Roman" w:hAnsi="Times New Roman" w:cs="Times New Roman"/>
          <w:szCs w:val="24"/>
        </w:rPr>
        <w:t xml:space="preserve"> работы в специальной (коррекционной) школе VIII вида (для детей с нарушениями интеллекта). Оно направлено на решение образовательных, воспитательных, коррекционно-компенсаторных и лечебно-оздоровительных задач.</w:t>
      </w:r>
    </w:p>
    <w:p w:rsidR="00C13489" w:rsidRPr="00C13489" w:rsidRDefault="00C13489" w:rsidP="00C13489">
      <w:pPr>
        <w:spacing w:after="48" w:line="240" w:lineRule="exact"/>
        <w:jc w:val="both"/>
        <w:rPr>
          <w:rFonts w:ascii="Times New Roman" w:hAnsi="Times New Roman" w:cs="Times New Roman"/>
          <w:szCs w:val="24"/>
        </w:rPr>
      </w:pPr>
      <w:r w:rsidRPr="00C13489">
        <w:rPr>
          <w:rFonts w:ascii="Times New Roman" w:hAnsi="Times New Roman" w:cs="Times New Roman"/>
          <w:szCs w:val="24"/>
        </w:rPr>
        <w:t>решения этой задачи.</w:t>
      </w:r>
    </w:p>
    <w:p w:rsidR="00C13489" w:rsidRPr="00C13489" w:rsidRDefault="00C13489" w:rsidP="00C13489">
      <w:pPr>
        <w:spacing w:after="278" w:line="240" w:lineRule="exact"/>
        <w:ind w:left="20"/>
        <w:jc w:val="both"/>
        <w:rPr>
          <w:rFonts w:ascii="Times New Roman" w:hAnsi="Times New Roman" w:cs="Times New Roman"/>
          <w:szCs w:val="24"/>
        </w:rPr>
      </w:pPr>
      <w:r w:rsidRPr="00C13489">
        <w:rPr>
          <w:rFonts w:ascii="Times New Roman" w:hAnsi="Times New Roman" w:cs="Times New Roman"/>
          <w:szCs w:val="24"/>
        </w:rPr>
        <w:t>5 КЛАСС(68 ч в год, 2 ч в неделю)</w:t>
      </w:r>
    </w:p>
    <w:p w:rsidR="00C13489" w:rsidRPr="00C13489" w:rsidRDefault="00C13489" w:rsidP="00C13489">
      <w:pPr>
        <w:spacing w:after="227" w:line="240" w:lineRule="exact"/>
        <w:ind w:left="20"/>
        <w:jc w:val="both"/>
        <w:rPr>
          <w:rFonts w:ascii="Times New Roman" w:hAnsi="Times New Roman" w:cs="Times New Roman"/>
          <w:szCs w:val="24"/>
        </w:rPr>
      </w:pPr>
      <w:r w:rsidRPr="00C13489">
        <w:rPr>
          <w:rFonts w:ascii="Times New Roman" w:hAnsi="Times New Roman" w:cs="Times New Roman"/>
          <w:szCs w:val="24"/>
        </w:rPr>
        <w:t>Теоретические сведения</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Личная гигиена, солнечные и воздушные ванны. Значение физических упражнений в жизни человека. Требования к выполнению утренней гигиенической гимнастики. Причины нарушения осанки.</w:t>
      </w:r>
    </w:p>
    <w:p w:rsidR="00C13489" w:rsidRPr="00C13489" w:rsidRDefault="00C13489" w:rsidP="00C13489">
      <w:pPr>
        <w:spacing w:after="227" w:line="240" w:lineRule="exact"/>
        <w:ind w:left="20"/>
        <w:jc w:val="both"/>
        <w:rPr>
          <w:rFonts w:ascii="Times New Roman" w:hAnsi="Times New Roman" w:cs="Times New Roman"/>
          <w:szCs w:val="24"/>
        </w:rPr>
      </w:pPr>
      <w:r w:rsidRPr="00C13489">
        <w:rPr>
          <w:rFonts w:ascii="Times New Roman" w:hAnsi="Times New Roman" w:cs="Times New Roman"/>
          <w:szCs w:val="24"/>
        </w:rPr>
        <w:t>Практический материал</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Строевые упражнения. Сдача рапорта. Повороты кругом переступанием. Ходьба по диагонали и </w:t>
      </w:r>
      <w:proofErr w:type="spellStart"/>
      <w:r w:rsidRPr="00C13489">
        <w:rPr>
          <w:rFonts w:ascii="Times New Roman" w:hAnsi="Times New Roman" w:cs="Times New Roman"/>
          <w:szCs w:val="24"/>
        </w:rPr>
        <w:t>противоходом</w:t>
      </w:r>
      <w:proofErr w:type="spellEnd"/>
      <w:r w:rsidRPr="00C13489">
        <w:rPr>
          <w:rFonts w:ascii="Times New Roman" w:hAnsi="Times New Roman" w:cs="Times New Roman"/>
          <w:szCs w:val="24"/>
        </w:rPr>
        <w:t xml:space="preserve"> налево, направо. Перестроение из колонны по одному, по два (по три, по четыре) последовательными поворотами налево (направо). Смена ног в движении. Ходьба по ориентирам.</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Упражнения для развития мышц рук и ног. Одновременное выполнение разнонаправленных движений ногами и руками (шаг левой ногой в сторону, левая рука в сторону и т. д.). Сгибание-разгибание </w:t>
      </w:r>
      <w:proofErr w:type="gramStart"/>
      <w:r w:rsidRPr="00C13489">
        <w:rPr>
          <w:rFonts w:ascii="Times New Roman" w:hAnsi="Times New Roman" w:cs="Times New Roman"/>
          <w:szCs w:val="24"/>
        </w:rPr>
        <w:t>рук</w:t>
      </w:r>
      <w:proofErr w:type="gramEnd"/>
      <w:r w:rsidRPr="00C13489">
        <w:rPr>
          <w:rFonts w:ascii="Times New Roman" w:hAnsi="Times New Roman" w:cs="Times New Roman"/>
          <w:szCs w:val="24"/>
        </w:rPr>
        <w:t xml:space="preserve"> в упоре стоя (упор в стену на уровне груди и пояса). Пружинистые приседания на одной ноге в положении выпада.</w:t>
      </w:r>
    </w:p>
    <w:p w:rsidR="00C13489" w:rsidRPr="00C13489" w:rsidRDefault="00C13489" w:rsidP="00C13489">
      <w:pPr>
        <w:spacing w:after="248" w:line="326"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Упражнения для развития мышц шеи. Из исходного </w:t>
      </w:r>
      <w:proofErr w:type="gramStart"/>
      <w:r w:rsidRPr="00C13489">
        <w:rPr>
          <w:rFonts w:ascii="Times New Roman" w:hAnsi="Times New Roman" w:cs="Times New Roman"/>
          <w:szCs w:val="24"/>
        </w:rPr>
        <w:t>положения</w:t>
      </w:r>
      <w:proofErr w:type="gramEnd"/>
      <w:r w:rsidRPr="00C13489">
        <w:rPr>
          <w:rFonts w:ascii="Times New Roman" w:hAnsi="Times New Roman" w:cs="Times New Roman"/>
          <w:szCs w:val="24"/>
        </w:rPr>
        <w:t xml:space="preserve"> сидя (или стоя) — наклоны головы: вперед, назад, влево, вправо. Повороты головы: влево, вправо.</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для развития мышц туловища. Круговые движения туловища (руки на пояс). Отведение ноги назад с подниманием рук вверх. Из исходного положения — стоя ноги врозь, руки на пояс — повороты туловища вправо, влево. Лежа на животе поочередное поднимание ног, руки вдоль туловища.</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Упражнения для развития кистей рук и пальцев. Исходное положение — сидя или стоя, ладони вместе, пальцы переплетены: сгибать и разгибать пальцы. Передвижения на руках в упоре лежа по кругу, ноги вместе. То же, но передвижение вправо и влево, одновременно переставляя одноименные руки и ноги.</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для укрепления мышц голеностопных суставов и стоп. Исходное положение — стоя перед опорой, носки ног на бруске высотой 5 см: «удерживание» веса своего тела на носках ног. Исходное положение — стоя на пятках спиной к опоре, носки ног на себя: «удерживание» стойки на пятках, сгибая ступни к голени.</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на дыхание. Полное глубокое дыхание в различных положениях: сидя, стоя, лежа. Обучение сознательному управлению ритмом и скоростью своих дыхательных движений.</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Упражнения для расслабления мышц. Из исходного </w:t>
      </w:r>
      <w:proofErr w:type="gramStart"/>
      <w:r w:rsidRPr="00C13489">
        <w:rPr>
          <w:rFonts w:ascii="Times New Roman" w:hAnsi="Times New Roman" w:cs="Times New Roman"/>
          <w:szCs w:val="24"/>
        </w:rPr>
        <w:t>положения</w:t>
      </w:r>
      <w:proofErr w:type="gramEnd"/>
      <w:r w:rsidRPr="00C13489">
        <w:rPr>
          <w:rFonts w:ascii="Times New Roman" w:hAnsi="Times New Roman" w:cs="Times New Roman"/>
          <w:szCs w:val="24"/>
        </w:rPr>
        <w:t xml:space="preserve"> стоя ноги врозь: повороты туловища в стороны с расслабленным поясом верхних конечностей. При поворотах руки должны расслабленно свисать «как плети», отставая от движения плеч. Исходное положение — стоя, руки на пояс, вес тела на одной ноге, другая чуть согнута в колене. Потряхивание мышцами голени и бедра ногой, не касающейся пола. То же для мышц голени и бедра другой ноги.</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Упражнения для формирования правильной осанки. Упражнения с удержанием груза (100—150 г) на голове; повороты кругом; приседания; ходьба по гимнастической скамейке с различными положениями рук; передвижение по наклонной плоскости; вис на гимнастической стенке.</w:t>
      </w:r>
    </w:p>
    <w:p w:rsidR="00C13489" w:rsidRPr="00C13489" w:rsidRDefault="00C13489" w:rsidP="00C13489">
      <w:pPr>
        <w:spacing w:after="278" w:line="240"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after="217" w:line="240"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49"/>
        </w:numPr>
        <w:tabs>
          <w:tab w:val="left" w:pos="558"/>
        </w:tabs>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t>правила поведения при выполнении строевых команд, гигиены после занятий физическими упражнениями;</w:t>
      </w:r>
    </w:p>
    <w:p w:rsidR="00C13489" w:rsidRPr="00C13489" w:rsidRDefault="00C13489" w:rsidP="00C13489">
      <w:pPr>
        <w:widowControl w:val="0"/>
        <w:numPr>
          <w:ilvl w:val="0"/>
          <w:numId w:val="49"/>
        </w:numPr>
        <w:tabs>
          <w:tab w:val="left" w:pos="59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приемы выполнения команд «налево!», «направо!».</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49"/>
        </w:numPr>
        <w:tabs>
          <w:tab w:val="left" w:pos="59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выполнять команды «направо!», «налево!», «кругом!»; соблюдать интервал;</w:t>
      </w:r>
    </w:p>
    <w:p w:rsidR="00C13489" w:rsidRPr="00C13489" w:rsidRDefault="00C13489" w:rsidP="00C13489">
      <w:pPr>
        <w:widowControl w:val="0"/>
        <w:numPr>
          <w:ilvl w:val="0"/>
          <w:numId w:val="49"/>
        </w:numPr>
        <w:tabs>
          <w:tab w:val="left" w:pos="59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выполнять исходное положение без контроля зрения;</w:t>
      </w:r>
    </w:p>
    <w:p w:rsidR="00C13489" w:rsidRPr="00C13489" w:rsidRDefault="00C13489" w:rsidP="00C13489">
      <w:pPr>
        <w:widowControl w:val="0"/>
        <w:numPr>
          <w:ilvl w:val="0"/>
          <w:numId w:val="49"/>
        </w:numPr>
        <w:tabs>
          <w:tab w:val="left" w:pos="638"/>
        </w:tabs>
        <w:spacing w:after="0" w:line="595" w:lineRule="exact"/>
        <w:ind w:firstLine="380"/>
        <w:jc w:val="both"/>
        <w:rPr>
          <w:rFonts w:ascii="Times New Roman" w:hAnsi="Times New Roman" w:cs="Times New Roman"/>
          <w:szCs w:val="24"/>
        </w:rPr>
      </w:pPr>
      <w:r w:rsidRPr="00C13489">
        <w:rPr>
          <w:rFonts w:ascii="Times New Roman" w:hAnsi="Times New Roman" w:cs="Times New Roman"/>
          <w:szCs w:val="24"/>
        </w:rPr>
        <w:t>правильно и быстро реагировать на сигнал учителя;</w:t>
      </w:r>
    </w:p>
    <w:p w:rsidR="00C13489" w:rsidRPr="00C13489" w:rsidRDefault="00C13489" w:rsidP="00C13489">
      <w:pPr>
        <w:widowControl w:val="0"/>
        <w:numPr>
          <w:ilvl w:val="0"/>
          <w:numId w:val="49"/>
        </w:numPr>
        <w:tabs>
          <w:tab w:val="left" w:pos="638"/>
        </w:tabs>
        <w:spacing w:after="0" w:line="595" w:lineRule="exact"/>
        <w:ind w:firstLine="380"/>
        <w:jc w:val="both"/>
        <w:rPr>
          <w:rFonts w:ascii="Times New Roman" w:hAnsi="Times New Roman" w:cs="Times New Roman"/>
          <w:szCs w:val="24"/>
        </w:rPr>
      </w:pPr>
      <w:r w:rsidRPr="00C13489">
        <w:rPr>
          <w:rFonts w:ascii="Times New Roman" w:hAnsi="Times New Roman" w:cs="Times New Roman"/>
          <w:szCs w:val="24"/>
        </w:rPr>
        <w:t>выполнять опорный прыжок через козла ноги врозь;</w:t>
      </w:r>
    </w:p>
    <w:p w:rsidR="00C13489" w:rsidRPr="00C13489" w:rsidRDefault="00C13489" w:rsidP="00C13489">
      <w:pPr>
        <w:widowControl w:val="0"/>
        <w:numPr>
          <w:ilvl w:val="0"/>
          <w:numId w:val="49"/>
        </w:numPr>
        <w:tabs>
          <w:tab w:val="left" w:pos="638"/>
        </w:tabs>
        <w:spacing w:after="0" w:line="595" w:lineRule="exact"/>
        <w:ind w:firstLine="380"/>
        <w:jc w:val="both"/>
        <w:rPr>
          <w:rFonts w:ascii="Times New Roman" w:hAnsi="Times New Roman" w:cs="Times New Roman"/>
          <w:szCs w:val="24"/>
        </w:rPr>
      </w:pPr>
      <w:r w:rsidRPr="00C13489">
        <w:rPr>
          <w:rFonts w:ascii="Times New Roman" w:hAnsi="Times New Roman" w:cs="Times New Roman"/>
          <w:szCs w:val="24"/>
        </w:rPr>
        <w:t>сохранять равновесие на наклонной плоскости;</w:t>
      </w:r>
    </w:p>
    <w:p w:rsidR="00C13489" w:rsidRPr="00C13489" w:rsidRDefault="00C13489" w:rsidP="00C13489">
      <w:pPr>
        <w:widowControl w:val="0"/>
        <w:numPr>
          <w:ilvl w:val="0"/>
          <w:numId w:val="49"/>
        </w:numPr>
        <w:tabs>
          <w:tab w:val="left" w:pos="638"/>
        </w:tabs>
        <w:spacing w:after="0" w:line="595" w:lineRule="exact"/>
        <w:ind w:firstLine="380"/>
        <w:jc w:val="both"/>
        <w:rPr>
          <w:rFonts w:ascii="Times New Roman" w:hAnsi="Times New Roman" w:cs="Times New Roman"/>
          <w:szCs w:val="24"/>
        </w:rPr>
      </w:pPr>
      <w:r w:rsidRPr="00C13489">
        <w:rPr>
          <w:rFonts w:ascii="Times New Roman" w:hAnsi="Times New Roman" w:cs="Times New Roman"/>
          <w:szCs w:val="24"/>
        </w:rPr>
        <w:t>выбирать рациональный способ преодоления препятствия;</w:t>
      </w:r>
    </w:p>
    <w:p w:rsidR="00C13489" w:rsidRPr="00C13489" w:rsidRDefault="00C13489" w:rsidP="00C13489">
      <w:pPr>
        <w:widowControl w:val="0"/>
        <w:numPr>
          <w:ilvl w:val="0"/>
          <w:numId w:val="49"/>
        </w:numPr>
        <w:tabs>
          <w:tab w:val="left" w:pos="638"/>
        </w:tabs>
        <w:spacing w:after="0" w:line="595" w:lineRule="exact"/>
        <w:ind w:firstLine="380"/>
        <w:jc w:val="both"/>
        <w:rPr>
          <w:rFonts w:ascii="Times New Roman" w:hAnsi="Times New Roman" w:cs="Times New Roman"/>
          <w:szCs w:val="24"/>
        </w:rPr>
      </w:pPr>
      <w:r w:rsidRPr="00C13489">
        <w:rPr>
          <w:rFonts w:ascii="Times New Roman" w:hAnsi="Times New Roman" w:cs="Times New Roman"/>
          <w:szCs w:val="24"/>
        </w:rPr>
        <w:t>лазать по канату произвольным способом;</w:t>
      </w:r>
    </w:p>
    <w:p w:rsidR="00C13489" w:rsidRPr="00C13489" w:rsidRDefault="00C13489" w:rsidP="00C13489">
      <w:pPr>
        <w:widowControl w:val="0"/>
        <w:numPr>
          <w:ilvl w:val="0"/>
          <w:numId w:val="49"/>
        </w:numPr>
        <w:tabs>
          <w:tab w:val="left" w:pos="638"/>
        </w:tabs>
        <w:spacing w:after="1140" w:line="595" w:lineRule="exact"/>
        <w:ind w:firstLine="380"/>
        <w:jc w:val="both"/>
        <w:rPr>
          <w:rFonts w:ascii="Times New Roman" w:hAnsi="Times New Roman" w:cs="Times New Roman"/>
          <w:szCs w:val="24"/>
        </w:rPr>
      </w:pPr>
      <w:r w:rsidRPr="00C13489">
        <w:rPr>
          <w:rFonts w:ascii="Times New Roman" w:hAnsi="Times New Roman" w:cs="Times New Roman"/>
          <w:szCs w:val="24"/>
        </w:rPr>
        <w:t>выбирать наиболее удачный способ переноски груза.</w:t>
      </w:r>
    </w:p>
    <w:p w:rsidR="00C13489" w:rsidRPr="00C13489" w:rsidRDefault="00C13489" w:rsidP="00C13489">
      <w:pPr>
        <w:spacing w:after="0" w:line="595" w:lineRule="exact"/>
        <w:ind w:left="3640" w:right="3660"/>
        <w:jc w:val="both"/>
        <w:rPr>
          <w:rFonts w:ascii="Times New Roman" w:hAnsi="Times New Roman" w:cs="Times New Roman"/>
          <w:szCs w:val="24"/>
        </w:rPr>
      </w:pPr>
      <w:r w:rsidRPr="00C13489">
        <w:rPr>
          <w:rFonts w:ascii="Times New Roman" w:hAnsi="Times New Roman" w:cs="Times New Roman"/>
          <w:szCs w:val="24"/>
        </w:rPr>
        <w:lastRenderedPageBreak/>
        <w:t>ПОДВИЖНЫЕ ИГРЫ Коррекционные игры</w:t>
      </w:r>
    </w:p>
    <w:p w:rsidR="00C13489" w:rsidRPr="00C13489" w:rsidRDefault="00C13489" w:rsidP="00C13489">
      <w:pPr>
        <w:spacing w:after="0" w:line="595" w:lineRule="exact"/>
        <w:ind w:firstLine="380"/>
        <w:jc w:val="both"/>
        <w:rPr>
          <w:rFonts w:ascii="Times New Roman" w:hAnsi="Times New Roman" w:cs="Times New Roman"/>
          <w:szCs w:val="24"/>
        </w:rPr>
      </w:pPr>
      <w:r w:rsidRPr="00C13489">
        <w:rPr>
          <w:rFonts w:ascii="Times New Roman" w:hAnsi="Times New Roman" w:cs="Times New Roman"/>
          <w:szCs w:val="24"/>
        </w:rPr>
        <w:t>Игры на внимание;</w:t>
      </w:r>
    </w:p>
    <w:p w:rsidR="00C13489" w:rsidRPr="00C13489" w:rsidRDefault="00C13489" w:rsidP="00C13489">
      <w:pPr>
        <w:spacing w:after="0" w:line="595" w:lineRule="exact"/>
        <w:ind w:firstLine="380"/>
        <w:jc w:val="both"/>
        <w:rPr>
          <w:rFonts w:ascii="Times New Roman" w:hAnsi="Times New Roman" w:cs="Times New Roman"/>
          <w:szCs w:val="24"/>
        </w:rPr>
      </w:pPr>
      <w:r w:rsidRPr="00C13489">
        <w:rPr>
          <w:rFonts w:ascii="Times New Roman" w:hAnsi="Times New Roman" w:cs="Times New Roman"/>
          <w:szCs w:val="24"/>
        </w:rPr>
        <w:t>игры, тренирующие наблюдательность;</w:t>
      </w:r>
    </w:p>
    <w:p w:rsidR="00C13489" w:rsidRPr="00C13489" w:rsidRDefault="00C13489" w:rsidP="00C13489">
      <w:pPr>
        <w:spacing w:after="0" w:line="595" w:lineRule="exact"/>
        <w:ind w:firstLine="380"/>
        <w:jc w:val="both"/>
        <w:rPr>
          <w:rFonts w:ascii="Times New Roman" w:hAnsi="Times New Roman" w:cs="Times New Roman"/>
          <w:szCs w:val="24"/>
        </w:rPr>
      </w:pPr>
      <w:r w:rsidRPr="00C13489">
        <w:rPr>
          <w:rFonts w:ascii="Times New Roman" w:hAnsi="Times New Roman" w:cs="Times New Roman"/>
          <w:szCs w:val="24"/>
        </w:rPr>
        <w:t>игры на дифференцирование мышечных усилий;</w:t>
      </w:r>
    </w:p>
    <w:p w:rsidR="00C13489" w:rsidRPr="00C13489" w:rsidRDefault="00C13489" w:rsidP="00C13489">
      <w:pPr>
        <w:spacing w:after="0" w:line="595" w:lineRule="exact"/>
        <w:ind w:firstLine="380"/>
        <w:jc w:val="both"/>
        <w:rPr>
          <w:rFonts w:ascii="Times New Roman" w:hAnsi="Times New Roman" w:cs="Times New Roman"/>
          <w:szCs w:val="24"/>
        </w:rPr>
      </w:pPr>
      <w:r w:rsidRPr="00C13489">
        <w:rPr>
          <w:rFonts w:ascii="Times New Roman" w:hAnsi="Times New Roman" w:cs="Times New Roman"/>
          <w:szCs w:val="24"/>
        </w:rPr>
        <w:t>игры на пространственную координацию двигательных действий.</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Игры с элементами общеразвивающих упражнений</w:t>
      </w:r>
    </w:p>
    <w:p w:rsidR="00C13489" w:rsidRPr="00C13489" w:rsidRDefault="00C13489" w:rsidP="00C13489">
      <w:pPr>
        <w:spacing w:after="0" w:line="595" w:lineRule="exact"/>
        <w:ind w:left="380" w:right="7300"/>
        <w:jc w:val="both"/>
        <w:rPr>
          <w:rFonts w:ascii="Times New Roman" w:hAnsi="Times New Roman" w:cs="Times New Roman"/>
          <w:szCs w:val="24"/>
        </w:rPr>
      </w:pPr>
      <w:r w:rsidRPr="00C13489">
        <w:rPr>
          <w:rFonts w:ascii="Times New Roman" w:hAnsi="Times New Roman" w:cs="Times New Roman"/>
          <w:szCs w:val="24"/>
        </w:rPr>
        <w:t>Игры с бегом; игры с прыжками;</w:t>
      </w:r>
    </w:p>
    <w:p w:rsidR="00C13489" w:rsidRPr="00C13489" w:rsidRDefault="00C13489" w:rsidP="00C13489">
      <w:pPr>
        <w:spacing w:after="0" w:line="595" w:lineRule="exact"/>
        <w:ind w:left="380" w:right="5220"/>
        <w:jc w:val="both"/>
        <w:rPr>
          <w:rFonts w:ascii="Times New Roman" w:hAnsi="Times New Roman" w:cs="Times New Roman"/>
          <w:szCs w:val="24"/>
        </w:rPr>
      </w:pPr>
      <w:r w:rsidRPr="00C13489">
        <w:rPr>
          <w:rFonts w:ascii="Times New Roman" w:hAnsi="Times New Roman" w:cs="Times New Roman"/>
          <w:szCs w:val="24"/>
        </w:rPr>
        <w:t>игры с бросанием, ловлей и метанием; игры с переноской груза; игры на лыжах и коньках.</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Теоретические сведения</w:t>
      </w:r>
    </w:p>
    <w:p w:rsidR="00C13489" w:rsidRPr="00C13489" w:rsidRDefault="00C13489" w:rsidP="00C13489">
      <w:pPr>
        <w:spacing w:after="0" w:line="595" w:lineRule="exact"/>
        <w:ind w:firstLine="380"/>
        <w:jc w:val="both"/>
        <w:rPr>
          <w:rFonts w:ascii="Times New Roman" w:hAnsi="Times New Roman" w:cs="Times New Roman"/>
          <w:szCs w:val="24"/>
        </w:rPr>
      </w:pPr>
      <w:r w:rsidRPr="00C13489">
        <w:rPr>
          <w:rFonts w:ascii="Times New Roman" w:hAnsi="Times New Roman" w:cs="Times New Roman"/>
          <w:szCs w:val="24"/>
        </w:rPr>
        <w:t>Права и обязанности игроков, предупреждение травматизма при игре в волейбол.</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Практический материал</w:t>
      </w:r>
    </w:p>
    <w:p w:rsidR="00C13489" w:rsidRPr="00C13489" w:rsidRDefault="00C13489" w:rsidP="00C13489">
      <w:pPr>
        <w:spacing w:after="0" w:line="317" w:lineRule="exact"/>
        <w:ind w:firstLine="380"/>
        <w:jc w:val="both"/>
        <w:rPr>
          <w:rFonts w:ascii="Times New Roman" w:hAnsi="Times New Roman" w:cs="Times New Roman"/>
          <w:szCs w:val="24"/>
        </w:rPr>
      </w:pPr>
      <w:r w:rsidRPr="00C13489">
        <w:rPr>
          <w:rFonts w:ascii="Times New Roman" w:hAnsi="Times New Roman" w:cs="Times New Roman"/>
          <w:szCs w:val="24"/>
        </w:rPr>
        <w:t>Передача мяча сверху и снизу двумя руками на месте и после перемещения. Прием и передача мяча сверху и снизу. Прыжки с места и с шага в высоту и длину (2—3 серии прыжков по 5—10 прыжков в серии). Упражнения с набивными мячами. Учебные игры.</w:t>
      </w:r>
    </w:p>
    <w:p w:rsidR="00C13489" w:rsidRPr="00C13489" w:rsidRDefault="00C13489" w:rsidP="00C13489">
      <w:pPr>
        <w:spacing w:after="0" w:line="240"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49"/>
        </w:numPr>
        <w:tabs>
          <w:tab w:val="left" w:pos="649"/>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права и обязанности игроков;</w:t>
      </w:r>
    </w:p>
    <w:p w:rsidR="00C13489" w:rsidRPr="00C13489" w:rsidRDefault="00C13489" w:rsidP="00C13489">
      <w:pPr>
        <w:widowControl w:val="0"/>
        <w:numPr>
          <w:ilvl w:val="0"/>
          <w:numId w:val="49"/>
        </w:numPr>
        <w:tabs>
          <w:tab w:val="left" w:pos="649"/>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как избежать травматизма.</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49"/>
        </w:numPr>
        <w:tabs>
          <w:tab w:val="left" w:pos="649"/>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выполнять прием и передачу мяча снизу в парах.</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Практический материал</w:t>
      </w:r>
    </w:p>
    <w:p w:rsidR="00C13489" w:rsidRPr="00C13489" w:rsidRDefault="00C13489" w:rsidP="00C13489">
      <w:pPr>
        <w:spacing w:after="252" w:line="326" w:lineRule="exact"/>
        <w:ind w:firstLine="400"/>
        <w:jc w:val="both"/>
        <w:rPr>
          <w:rFonts w:ascii="Times New Roman" w:hAnsi="Times New Roman" w:cs="Times New Roman"/>
          <w:szCs w:val="24"/>
        </w:rPr>
      </w:pPr>
      <w:r w:rsidRPr="00C13489">
        <w:rPr>
          <w:rFonts w:ascii="Times New Roman" w:hAnsi="Times New Roman" w:cs="Times New Roman"/>
          <w:szCs w:val="24"/>
        </w:rPr>
        <w:t>Ходьба. Прохождение на скорость отрезков от 100 до 400 м. Ходьба группами наперегонки. Пешие переходы по слабопересеченной местности до 3—5 км.</w:t>
      </w:r>
    </w:p>
    <w:p w:rsidR="00C13489" w:rsidRPr="00C13489" w:rsidRDefault="00C13489" w:rsidP="00C13489">
      <w:pPr>
        <w:spacing w:after="232" w:line="312" w:lineRule="exact"/>
        <w:ind w:firstLine="400"/>
        <w:jc w:val="both"/>
        <w:rPr>
          <w:rFonts w:ascii="Times New Roman" w:hAnsi="Times New Roman" w:cs="Times New Roman"/>
          <w:szCs w:val="24"/>
        </w:rPr>
      </w:pPr>
      <w:r w:rsidRPr="00C13489">
        <w:rPr>
          <w:rFonts w:ascii="Times New Roman" w:hAnsi="Times New Roman" w:cs="Times New Roman"/>
          <w:szCs w:val="24"/>
        </w:rPr>
        <w:t>Ходьба по залу с ускорением и замедлением, со сменой видов ходьбы по команде учителя.</w:t>
      </w:r>
    </w:p>
    <w:p w:rsidR="00C13489" w:rsidRPr="00C13489" w:rsidRDefault="00C13489" w:rsidP="00C13489">
      <w:pPr>
        <w:spacing w:after="240" w:line="322" w:lineRule="exact"/>
        <w:ind w:firstLine="400"/>
        <w:jc w:val="both"/>
        <w:rPr>
          <w:rFonts w:ascii="Times New Roman" w:hAnsi="Times New Roman" w:cs="Times New Roman"/>
          <w:szCs w:val="24"/>
        </w:rPr>
      </w:pPr>
      <w:r w:rsidRPr="00C13489">
        <w:rPr>
          <w:rFonts w:ascii="Times New Roman" w:hAnsi="Times New Roman" w:cs="Times New Roman"/>
          <w:szCs w:val="24"/>
        </w:rPr>
        <w:lastRenderedPageBreak/>
        <w:t>Бег. Медленный бег в равномерном темпе до 10—12 мин. Бег с изменением скорости по ориентирам и сигналам учителя — 6 мин.</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Бег на 100 м на скорость. Эстафета 4 х 100 м. Старт из положения с опорой на одну руку.</w:t>
      </w:r>
    </w:p>
    <w:p w:rsidR="00C13489" w:rsidRPr="00C13489" w:rsidRDefault="00C13489" w:rsidP="00C13489">
      <w:pPr>
        <w:spacing w:after="240" w:line="317" w:lineRule="exact"/>
        <w:ind w:firstLine="400"/>
        <w:jc w:val="both"/>
        <w:rPr>
          <w:rFonts w:ascii="Times New Roman" w:hAnsi="Times New Roman" w:cs="Times New Roman"/>
          <w:szCs w:val="24"/>
        </w:rPr>
      </w:pPr>
      <w:r w:rsidRPr="00C13489">
        <w:rPr>
          <w:rFonts w:ascii="Times New Roman" w:hAnsi="Times New Roman" w:cs="Times New Roman"/>
          <w:szCs w:val="24"/>
        </w:rPr>
        <w:t>Бег с преодолением препятствий на дистанции до 100 м (барьеры высотой 40—60 см, ров шириной до 1 м).</w:t>
      </w:r>
    </w:p>
    <w:p w:rsidR="00C13489" w:rsidRPr="00C13489" w:rsidRDefault="00C13489" w:rsidP="00C13489">
      <w:pPr>
        <w:spacing w:after="236" w:line="317" w:lineRule="exact"/>
        <w:ind w:firstLine="400"/>
        <w:jc w:val="both"/>
        <w:rPr>
          <w:rFonts w:ascii="Times New Roman" w:hAnsi="Times New Roman" w:cs="Times New Roman"/>
          <w:szCs w:val="24"/>
        </w:rPr>
      </w:pPr>
      <w:proofErr w:type="gramStart"/>
      <w:r w:rsidRPr="00C13489">
        <w:rPr>
          <w:rFonts w:ascii="Times New Roman" w:hAnsi="Times New Roman" w:cs="Times New Roman"/>
          <w:szCs w:val="24"/>
        </w:rPr>
        <w:t>Кросс 500 м (мальчики), 300 м (девочки), бег по песчаной местности (по различному грунту, преодоление ям, бугров и невысокого кустарника прыжком, шагом, перешагиванием, прыжком согнувшись).</w:t>
      </w:r>
      <w:proofErr w:type="gramEnd"/>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Специальные беговые упражнения с усложнениями на месте и с передвижением на отрезках до 50 м.</w:t>
      </w:r>
    </w:p>
    <w:p w:rsidR="00C13489" w:rsidRPr="00C13489" w:rsidRDefault="00C13489" w:rsidP="00C13489">
      <w:pPr>
        <w:spacing w:after="302" w:line="317" w:lineRule="exact"/>
        <w:ind w:firstLine="400"/>
        <w:jc w:val="both"/>
        <w:rPr>
          <w:rFonts w:ascii="Times New Roman" w:hAnsi="Times New Roman" w:cs="Times New Roman"/>
          <w:szCs w:val="24"/>
        </w:rPr>
      </w:pPr>
      <w:r w:rsidRPr="00C13489">
        <w:rPr>
          <w:rFonts w:ascii="Times New Roman" w:hAnsi="Times New Roman" w:cs="Times New Roman"/>
          <w:szCs w:val="24"/>
        </w:rPr>
        <w:t>Прыжки. Выпрыгивания и спрыгивания с препятствий (маты, тумбы, скамьи и т. п.) высотой до 1 м. Выпрыгивания с набивным мячом вверх из низкого приседа. Прыжки на одной ноге через препятствия (набивной мяч, полосы) с усложнениями.</w:t>
      </w:r>
    </w:p>
    <w:p w:rsidR="00C13489" w:rsidRPr="00C13489" w:rsidRDefault="00C13489" w:rsidP="00C13489">
      <w:pPr>
        <w:spacing w:after="223" w:line="240" w:lineRule="exact"/>
        <w:ind w:firstLine="400"/>
        <w:jc w:val="both"/>
        <w:rPr>
          <w:rFonts w:ascii="Times New Roman" w:hAnsi="Times New Roman" w:cs="Times New Roman"/>
          <w:szCs w:val="24"/>
        </w:rPr>
      </w:pPr>
      <w:r w:rsidRPr="00C13489">
        <w:rPr>
          <w:rFonts w:ascii="Times New Roman" w:hAnsi="Times New Roman" w:cs="Times New Roman"/>
          <w:szCs w:val="24"/>
        </w:rPr>
        <w:t>Прыжки со скакалкой на месте и с передвижением в максимальном темпе (по 10—15 с).</w:t>
      </w:r>
    </w:p>
    <w:p w:rsidR="00C13489" w:rsidRPr="00C13489" w:rsidRDefault="00C13489" w:rsidP="00C13489">
      <w:pPr>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Прыжок в длину способом «согнув ноги»; подбор индивидуального разбега. Тройной прыжок с места и с небольшого разбега (основы прыжка).</w:t>
      </w:r>
    </w:p>
    <w:p w:rsidR="00C13489" w:rsidRPr="00C13489" w:rsidRDefault="00C13489" w:rsidP="00C13489">
      <w:pPr>
        <w:spacing w:after="0" w:line="317" w:lineRule="exact"/>
        <w:ind w:firstLine="400"/>
        <w:jc w:val="both"/>
        <w:rPr>
          <w:rFonts w:ascii="Times New Roman" w:hAnsi="Times New Roman" w:cs="Times New Roman"/>
          <w:szCs w:val="24"/>
        </w:rPr>
      </w:pPr>
      <w:r w:rsidRPr="00C13489">
        <w:rPr>
          <w:rFonts w:ascii="Times New Roman" w:hAnsi="Times New Roman" w:cs="Times New Roman"/>
          <w:szCs w:val="24"/>
        </w:rPr>
        <w:t>Прыжок с разбега способом «перешагивание»; подбор индивидуального разбега. Прыжок в высоту с разбега способом «перекат» или «перекидной» (схема техники прыжка).</w:t>
      </w:r>
    </w:p>
    <w:p w:rsidR="00C13489" w:rsidRPr="00C13489" w:rsidRDefault="00C13489" w:rsidP="00C13489">
      <w:pPr>
        <w:spacing w:after="248" w:line="326" w:lineRule="exact"/>
        <w:ind w:firstLine="400"/>
        <w:jc w:val="both"/>
        <w:rPr>
          <w:rFonts w:ascii="Times New Roman" w:hAnsi="Times New Roman" w:cs="Times New Roman"/>
          <w:szCs w:val="24"/>
        </w:rPr>
      </w:pPr>
      <w:r w:rsidRPr="00C13489">
        <w:rPr>
          <w:rFonts w:ascii="Times New Roman" w:hAnsi="Times New Roman" w:cs="Times New Roman"/>
          <w:szCs w:val="24"/>
        </w:rPr>
        <w:t>Метание. Броски набивного мяча весом 3 кг двумя руками снизу, из-за головы, от груди, через голову на результат.</w:t>
      </w:r>
    </w:p>
    <w:p w:rsidR="00C13489" w:rsidRPr="00C13489" w:rsidRDefault="00C13489" w:rsidP="00C13489">
      <w:pPr>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t>Метание малого мяча на дальность с полного разбега в коридор шириной 10 м. Метание нескольких малых мячей в 2—3 цели из различных исходных положений и за определенное время.</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Толкание набивного мяча весом до 2—3 кг со скачка в сектор.</w:t>
      </w:r>
    </w:p>
    <w:p w:rsidR="00C13489" w:rsidRPr="00C13489" w:rsidRDefault="00C13489" w:rsidP="00C13489">
      <w:pPr>
        <w:spacing w:after="0" w:line="595" w:lineRule="exact"/>
        <w:jc w:val="both"/>
        <w:rPr>
          <w:rFonts w:ascii="Times New Roman" w:hAnsi="Times New Roman" w:cs="Times New Roman"/>
          <w:szCs w:val="24"/>
        </w:rPr>
      </w:pPr>
      <w:r w:rsidRPr="00C13489">
        <w:rPr>
          <w:rFonts w:ascii="Times New Roman" w:hAnsi="Times New Roman" w:cs="Times New Roman"/>
          <w:szCs w:val="24"/>
        </w:rPr>
        <w:t>Основные требования к знаниям и умениям учащихся</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знать:</w:t>
      </w:r>
    </w:p>
    <w:p w:rsidR="00C13489" w:rsidRPr="00C13489" w:rsidRDefault="00C13489" w:rsidP="00C13489">
      <w:pPr>
        <w:widowControl w:val="0"/>
        <w:numPr>
          <w:ilvl w:val="0"/>
          <w:numId w:val="49"/>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простейшие правила судейства бега, прыжков, метаний;</w:t>
      </w:r>
    </w:p>
    <w:p w:rsidR="00C13489" w:rsidRPr="00C13489" w:rsidRDefault="00C13489" w:rsidP="00C13489">
      <w:pPr>
        <w:widowControl w:val="0"/>
        <w:numPr>
          <w:ilvl w:val="0"/>
          <w:numId w:val="49"/>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схему техники прыжка способом «перекат», «перекидной»;</w:t>
      </w:r>
    </w:p>
    <w:p w:rsidR="00C13489" w:rsidRPr="00C13489" w:rsidRDefault="00C13489" w:rsidP="00C13489">
      <w:pPr>
        <w:widowControl w:val="0"/>
        <w:numPr>
          <w:ilvl w:val="0"/>
          <w:numId w:val="49"/>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правила передачи эстафетной палочки в легкоатлетических эстафетах;</w:t>
      </w:r>
    </w:p>
    <w:p w:rsidR="00C13489" w:rsidRPr="00C13489" w:rsidRDefault="00C13489" w:rsidP="00C13489">
      <w:pPr>
        <w:widowControl w:val="0"/>
        <w:numPr>
          <w:ilvl w:val="0"/>
          <w:numId w:val="49"/>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как контролировать состояние организма с помощью измерений частоты пульса.</w:t>
      </w:r>
    </w:p>
    <w:p w:rsidR="00C13489" w:rsidRPr="00C13489" w:rsidRDefault="00C13489" w:rsidP="00C13489">
      <w:pPr>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Учащиеся должны уметь:</w:t>
      </w:r>
    </w:p>
    <w:p w:rsidR="00C13489" w:rsidRPr="00C13489" w:rsidRDefault="00C13489" w:rsidP="00C13489">
      <w:pPr>
        <w:widowControl w:val="0"/>
        <w:numPr>
          <w:ilvl w:val="0"/>
          <w:numId w:val="49"/>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проходить небольшие отрезки с максимальной скоростью;</w:t>
      </w:r>
    </w:p>
    <w:p w:rsidR="00C13489" w:rsidRPr="00C13489" w:rsidRDefault="00C13489" w:rsidP="00C13489">
      <w:pPr>
        <w:widowControl w:val="0"/>
        <w:numPr>
          <w:ilvl w:val="0"/>
          <w:numId w:val="49"/>
        </w:numPr>
        <w:tabs>
          <w:tab w:val="left" w:pos="627"/>
        </w:tabs>
        <w:spacing w:after="244" w:line="322" w:lineRule="exact"/>
        <w:ind w:firstLine="400"/>
        <w:jc w:val="both"/>
        <w:rPr>
          <w:rFonts w:ascii="Times New Roman" w:hAnsi="Times New Roman" w:cs="Times New Roman"/>
          <w:szCs w:val="24"/>
        </w:rPr>
      </w:pPr>
      <w:r w:rsidRPr="00C13489">
        <w:rPr>
          <w:rFonts w:ascii="Times New Roman" w:hAnsi="Times New Roman" w:cs="Times New Roman"/>
          <w:szCs w:val="24"/>
        </w:rPr>
        <w:t xml:space="preserve">бежать с переменной скоростью в течение 6 мин; в равномерном медленном темпе в течение </w:t>
      </w:r>
      <w:r w:rsidRPr="00C13489">
        <w:rPr>
          <w:rFonts w:ascii="Times New Roman" w:hAnsi="Times New Roman" w:cs="Times New Roman"/>
          <w:szCs w:val="24"/>
        </w:rPr>
        <w:lastRenderedPageBreak/>
        <w:t>10—12 мин;</w:t>
      </w:r>
    </w:p>
    <w:p w:rsidR="00C13489" w:rsidRPr="00C13489" w:rsidRDefault="00C13489" w:rsidP="00C13489">
      <w:pPr>
        <w:widowControl w:val="0"/>
        <w:numPr>
          <w:ilvl w:val="0"/>
          <w:numId w:val="49"/>
        </w:numPr>
        <w:tabs>
          <w:tab w:val="left" w:pos="618"/>
        </w:tabs>
        <w:spacing w:after="18" w:line="317" w:lineRule="exact"/>
        <w:ind w:firstLine="400"/>
        <w:jc w:val="both"/>
        <w:rPr>
          <w:rFonts w:ascii="Times New Roman" w:hAnsi="Times New Roman" w:cs="Times New Roman"/>
          <w:szCs w:val="24"/>
        </w:rPr>
      </w:pPr>
      <w:r w:rsidRPr="00C13489">
        <w:rPr>
          <w:rFonts w:ascii="Times New Roman" w:hAnsi="Times New Roman" w:cs="Times New Roman"/>
          <w:szCs w:val="24"/>
        </w:rPr>
        <w:t>прыгать с полного разбега в длину способом «согнув ноги» с толчком от бруска и в высоту способом «перешагивание»;</w:t>
      </w:r>
    </w:p>
    <w:p w:rsidR="00C13489" w:rsidRPr="00C13489" w:rsidRDefault="00C13489" w:rsidP="00C13489">
      <w:pPr>
        <w:widowControl w:val="0"/>
        <w:numPr>
          <w:ilvl w:val="0"/>
          <w:numId w:val="49"/>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подбирать разбег для прыжка;</w:t>
      </w:r>
    </w:p>
    <w:p w:rsidR="00C13489" w:rsidRPr="00C13489" w:rsidRDefault="00C13489" w:rsidP="00C13489">
      <w:pPr>
        <w:widowControl w:val="0"/>
        <w:numPr>
          <w:ilvl w:val="0"/>
          <w:numId w:val="49"/>
        </w:numPr>
        <w:tabs>
          <w:tab w:val="left" w:pos="658"/>
        </w:tabs>
        <w:spacing w:after="0" w:line="595" w:lineRule="exact"/>
        <w:ind w:firstLine="400"/>
        <w:jc w:val="both"/>
        <w:rPr>
          <w:rFonts w:ascii="Times New Roman" w:hAnsi="Times New Roman" w:cs="Times New Roman"/>
          <w:szCs w:val="24"/>
        </w:rPr>
      </w:pPr>
      <w:r w:rsidRPr="00C13489">
        <w:rPr>
          <w:rFonts w:ascii="Times New Roman" w:hAnsi="Times New Roman" w:cs="Times New Roman"/>
          <w:szCs w:val="24"/>
        </w:rPr>
        <w:t>метать малый мяч с полного разбега в коридор шириной 10 м;</w:t>
      </w:r>
    </w:p>
    <w:p w:rsidR="00C13489" w:rsidRPr="00C13489" w:rsidRDefault="00C13489" w:rsidP="00C13489">
      <w:pPr>
        <w:widowControl w:val="0"/>
        <w:numPr>
          <w:ilvl w:val="0"/>
          <w:numId w:val="49"/>
        </w:numPr>
        <w:tabs>
          <w:tab w:val="left" w:pos="658"/>
        </w:tabs>
        <w:spacing w:after="0" w:line="595" w:lineRule="exact"/>
        <w:ind w:firstLine="400"/>
        <w:jc w:val="both"/>
        <w:rPr>
          <w:rFonts w:ascii="Times New Roman" w:hAnsi="Times New Roman" w:cs="Times New Roman"/>
          <w:szCs w:val="24"/>
        </w:rPr>
        <w:sectPr w:rsidR="00C13489" w:rsidRPr="00C13489" w:rsidSect="00E858E5">
          <w:footerReference w:type="default" r:id="rId14"/>
          <w:headerReference w:type="first" r:id="rId15"/>
          <w:footerReference w:type="first" r:id="rId16"/>
          <w:pgSz w:w="11900" w:h="16840"/>
          <w:pgMar w:top="716" w:right="677" w:bottom="1108" w:left="1667" w:header="0" w:footer="3" w:gutter="0"/>
          <w:pgBorders w:offsetFrom="page">
            <w:top w:val="dashDotStroked" w:sz="24" w:space="24" w:color="auto"/>
            <w:left w:val="dashDotStroked" w:sz="24" w:space="24" w:color="auto"/>
            <w:bottom w:val="dashDotStroked" w:sz="24" w:space="24" w:color="auto"/>
            <w:right w:val="dashDotStroked" w:sz="24" w:space="24" w:color="auto"/>
          </w:pgBorders>
          <w:cols w:space="720"/>
          <w:noEndnote/>
          <w:titlePg/>
          <w:docGrid w:linePitch="360"/>
        </w:sectPr>
      </w:pPr>
      <w:r w:rsidRPr="00C13489">
        <w:rPr>
          <w:rFonts w:ascii="Times New Roman" w:hAnsi="Times New Roman" w:cs="Times New Roman"/>
          <w:szCs w:val="24"/>
        </w:rPr>
        <w:t>выполнять толкание набивного мяча со скачка.</w:t>
      </w:r>
    </w:p>
    <w:p w:rsidR="00C13489" w:rsidRPr="00C13489" w:rsidRDefault="00C13489" w:rsidP="00C13489">
      <w:pPr>
        <w:keepNext/>
        <w:keepLines/>
        <w:jc w:val="both"/>
        <w:rPr>
          <w:rFonts w:ascii="Times New Roman" w:hAnsi="Times New Roman" w:cs="Times New Roman"/>
          <w:szCs w:val="24"/>
        </w:rPr>
      </w:pPr>
      <w:bookmarkStart w:id="13" w:name="bookmark12"/>
      <w:r w:rsidRPr="00C13489">
        <w:rPr>
          <w:rFonts w:ascii="Times New Roman" w:hAnsi="Times New Roman" w:cs="Times New Roman"/>
          <w:szCs w:val="24"/>
        </w:rPr>
        <w:lastRenderedPageBreak/>
        <w:t>Система оценивания достижений планируемых результатов освоения</w:t>
      </w:r>
      <w:r w:rsidRPr="00C13489">
        <w:rPr>
          <w:rFonts w:ascii="Times New Roman" w:hAnsi="Times New Roman" w:cs="Times New Roman"/>
          <w:szCs w:val="24"/>
        </w:rPr>
        <w:br/>
      </w:r>
      <w:proofErr w:type="gramStart"/>
      <w:r w:rsidRPr="00C13489">
        <w:rPr>
          <w:rFonts w:ascii="Times New Roman" w:hAnsi="Times New Roman" w:cs="Times New Roman"/>
          <w:szCs w:val="24"/>
        </w:rPr>
        <w:t>обучающимися</w:t>
      </w:r>
      <w:proofErr w:type="gramEnd"/>
      <w:r w:rsidRPr="00C13489">
        <w:rPr>
          <w:rFonts w:ascii="Times New Roman" w:hAnsi="Times New Roman" w:cs="Times New Roman"/>
          <w:szCs w:val="24"/>
        </w:rPr>
        <w:t xml:space="preserve"> основной образовательной программы для детей с ограниченными</w:t>
      </w:r>
      <w:bookmarkEnd w:id="13"/>
    </w:p>
    <w:p w:rsidR="00C13489" w:rsidRPr="00C13489" w:rsidRDefault="00C13489" w:rsidP="00C13489">
      <w:pPr>
        <w:spacing w:after="240" w:line="317" w:lineRule="exact"/>
        <w:jc w:val="both"/>
        <w:rPr>
          <w:rFonts w:ascii="Times New Roman" w:hAnsi="Times New Roman" w:cs="Times New Roman"/>
          <w:szCs w:val="24"/>
        </w:rPr>
      </w:pPr>
      <w:r w:rsidRPr="00C13489">
        <w:rPr>
          <w:rFonts w:ascii="Times New Roman" w:hAnsi="Times New Roman" w:cs="Times New Roman"/>
          <w:szCs w:val="24"/>
        </w:rPr>
        <w:t>возможностями здоровья (УО)</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Промежуточная аттестация учащихся осуществляется в соответствии с Положением о текущей и промежуточной аттестации учащихся. </w:t>
      </w:r>
      <w:proofErr w:type="gramStart"/>
      <w:r w:rsidRPr="00C13489">
        <w:rPr>
          <w:rFonts w:ascii="Times New Roman" w:hAnsi="Times New Roman" w:cs="Times New Roman"/>
          <w:szCs w:val="24"/>
        </w:rPr>
        <w:t>Итоговая аттестация учащихся проводится в соответствии с Законом Российской Федерации «Об образовании в Российской Федерации» от 29.12.2012 г. № 273-ФЗ, Положением «О государственной (итоговой) аттестации выпускников 9-х классов общеобразовательных учреждений Российской Федерации», Письмом Министерства образования Российской Федерации от 14.03.2001г. № 29/1448-6 «Рекомендации о порядке проведения экзаменов по трудовому обучению выпускников специальных (коррекционных) образовательных учреждений VIII вида», Государственная итоговая аттестация является</w:t>
      </w:r>
      <w:proofErr w:type="gramEnd"/>
      <w:r w:rsidRPr="00C13489">
        <w:rPr>
          <w:rFonts w:ascii="Times New Roman" w:hAnsi="Times New Roman" w:cs="Times New Roman"/>
          <w:szCs w:val="24"/>
        </w:rPr>
        <w:t xml:space="preserve"> средством диагностики успешности освоения учащимися программ основного общего образования. Задачами итоговой аттестации являются: контроль выполнения Закона РФ «Об образовании», Закона РФ «О правах ребенка»; установление фактического уровня знаний, умений и навыков выпускников 9 классов. Государственная итоговая аттестация выпускников 9 классов для детей с ограниченными возможностями здоровья (УО)</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проводится по завершении учебного года в форме экзамена по трудовому обучению в сроки, установленные Министерством образования и науки Российской Федерации. На экзамене по трудовому обучению проверяются соответствие знаний выпускников требованиям программ, глубина и прочность полученных знаний, умение их применять в практической деятельности. Экзамен по трудовому обучению выпускников IX класса проводится в форме практической экзаменационной работы и устных ответов по билетам. Учитывая особенности психофизического развития детей с нарушением интеллекта и важность оценки подготовленности выпускников к самостоятельной трудовой деятельности, можно рекомендовать оценку знаний не по экзаменационным билетам, а в форме собеседования членов комиссии отдельно с каждым учеником. Задача собеседования заключается в том, чтобы выявить не только уровень теоретических знаний, умений и навыков выпускников, их дальнейшие планы, но и определить их способность общаться </w:t>
      </w:r>
      <w:proofErr w:type="gramStart"/>
      <w:r w:rsidRPr="00C13489">
        <w:rPr>
          <w:rFonts w:ascii="Times New Roman" w:hAnsi="Times New Roman" w:cs="Times New Roman"/>
          <w:szCs w:val="24"/>
        </w:rPr>
        <w:t>со</w:t>
      </w:r>
      <w:proofErr w:type="gramEnd"/>
      <w:r w:rsidRPr="00C13489">
        <w:rPr>
          <w:rFonts w:ascii="Times New Roman" w:hAnsi="Times New Roman" w:cs="Times New Roman"/>
          <w:szCs w:val="24"/>
        </w:rPr>
        <w:t xml:space="preserve"> взрослыми.</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Выпускникам 9 класса для детей с ограниченными возможностями здоровья (УО), прошедшим итоговую аттестацию, выдается свидетельство установленного образца о соответствующем уровне образования.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Текущая, промежуточная и итоговая аттестация </w:t>
      </w:r>
      <w:proofErr w:type="gramStart"/>
      <w:r w:rsidRPr="00C13489">
        <w:rPr>
          <w:rFonts w:ascii="Times New Roman" w:hAnsi="Times New Roman" w:cs="Times New Roman"/>
          <w:szCs w:val="24"/>
        </w:rPr>
        <w:t>обучающихся</w:t>
      </w:r>
      <w:proofErr w:type="gramEnd"/>
      <w:r w:rsidRPr="00C13489">
        <w:rPr>
          <w:rFonts w:ascii="Times New Roman" w:hAnsi="Times New Roman" w:cs="Times New Roman"/>
          <w:szCs w:val="24"/>
        </w:rPr>
        <w:t xml:space="preserve"> производится по 5-ти балльной системе. Требования, предъявляемые к учащимся, согласуются с требованиями образовательных программ и рекомендациями по оценке знаний, умений и навыков учащихся. Ответственность за объективность оценки знаний учащихся возлагается на учителя. Вопросы качества обучения учащихся контролируется по плану внутри школьного контроля.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Ведущими формами промежуточной и итоговой аттестации являются: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мониторинг знаний, умений и навыков по предметам инвариантной части учебного плана;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административные контрольные работы инвариантной части учебного плана;</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мониторинг знаний, умений и навыков учащихся по предметам вариативной части учебного плана;</w:t>
      </w:r>
    </w:p>
    <w:p w:rsidR="00C13489" w:rsidRPr="00C13489" w:rsidRDefault="00C13489" w:rsidP="00C13489">
      <w:pPr>
        <w:spacing w:after="240" w:line="317" w:lineRule="exact"/>
        <w:jc w:val="both"/>
        <w:rPr>
          <w:rFonts w:ascii="Times New Roman" w:hAnsi="Times New Roman" w:cs="Times New Roman"/>
          <w:szCs w:val="24"/>
        </w:rPr>
      </w:pPr>
      <w:r w:rsidRPr="00C13489">
        <w:rPr>
          <w:rFonts w:ascii="Times New Roman" w:hAnsi="Times New Roman" w:cs="Times New Roman"/>
          <w:szCs w:val="24"/>
        </w:rPr>
        <w:t>мониторинг уровня развития учащихся (совместно с психологической и логопедической службой).</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lastRenderedPageBreak/>
        <w:t>Формы учета и контроля достижений учащихся начальной школы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Текущие формы контроля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текущая успеваемость</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устные ответы на уроках</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самостоятельные и проверочные работы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контроль техники чтения</w:t>
      </w:r>
    </w:p>
    <w:p w:rsidR="00C13489" w:rsidRPr="00C13489" w:rsidRDefault="00C13489" w:rsidP="00C13489">
      <w:pPr>
        <w:spacing w:after="240" w:line="317" w:lineRule="exact"/>
        <w:jc w:val="both"/>
        <w:rPr>
          <w:rFonts w:ascii="Times New Roman" w:hAnsi="Times New Roman" w:cs="Times New Roman"/>
          <w:szCs w:val="24"/>
        </w:rPr>
      </w:pPr>
      <w:r w:rsidRPr="00C13489">
        <w:rPr>
          <w:rFonts w:ascii="Times New Roman" w:hAnsi="Times New Roman" w:cs="Times New Roman"/>
          <w:szCs w:val="24"/>
        </w:rPr>
        <w:t>контрольные работы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Обязательные формы итогового контроля</w:t>
      </w:r>
    </w:p>
    <w:p w:rsidR="00C13489" w:rsidRPr="00C13489" w:rsidRDefault="00C13489" w:rsidP="00C13489">
      <w:pPr>
        <w:spacing w:after="240" w:line="317" w:lineRule="exact"/>
        <w:jc w:val="both"/>
        <w:rPr>
          <w:rFonts w:ascii="Times New Roman" w:hAnsi="Times New Roman" w:cs="Times New Roman"/>
          <w:szCs w:val="24"/>
        </w:rPr>
      </w:pPr>
      <w:r w:rsidRPr="00C13489">
        <w:rPr>
          <w:rFonts w:ascii="Times New Roman" w:hAnsi="Times New Roman" w:cs="Times New Roman"/>
          <w:szCs w:val="24"/>
        </w:rPr>
        <w:t>годовые контрольные работы по русскому языку, математике и окружающему миру; контроль техники чтения.</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Формы учета и контроля достижений учащихся основной школы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 образовательной программе используются следующие основные формы учета достижений учащихся: текущая успеваемость;</w:t>
      </w:r>
    </w:p>
    <w:p w:rsidR="00C13489" w:rsidRPr="00C13489" w:rsidRDefault="00C13489" w:rsidP="00C13489">
      <w:pPr>
        <w:spacing w:after="302" w:line="317" w:lineRule="exact"/>
        <w:jc w:val="both"/>
        <w:rPr>
          <w:rFonts w:ascii="Times New Roman" w:hAnsi="Times New Roman" w:cs="Times New Roman"/>
          <w:szCs w:val="24"/>
        </w:rPr>
      </w:pPr>
      <w:r w:rsidRPr="00C13489">
        <w:rPr>
          <w:rFonts w:ascii="Times New Roman" w:hAnsi="Times New Roman" w:cs="Times New Roman"/>
          <w:szCs w:val="24"/>
        </w:rPr>
        <w:t xml:space="preserve">аттестация по итогам четверти, по итогам года; административные </w:t>
      </w:r>
      <w:proofErr w:type="spellStart"/>
      <w:r w:rsidRPr="00C13489">
        <w:rPr>
          <w:rFonts w:ascii="Times New Roman" w:hAnsi="Times New Roman" w:cs="Times New Roman"/>
          <w:szCs w:val="24"/>
        </w:rPr>
        <w:t>срезовые</w:t>
      </w:r>
      <w:proofErr w:type="spellEnd"/>
      <w:r w:rsidRPr="00C13489">
        <w:rPr>
          <w:rFonts w:ascii="Times New Roman" w:hAnsi="Times New Roman" w:cs="Times New Roman"/>
          <w:szCs w:val="24"/>
        </w:rPr>
        <w:t xml:space="preserve"> работы; защита исследовательской и проектной работы.</w:t>
      </w:r>
    </w:p>
    <w:p w:rsidR="00C13489" w:rsidRPr="00C13489" w:rsidRDefault="00C13489" w:rsidP="00C13489">
      <w:pPr>
        <w:spacing w:after="0" w:line="240" w:lineRule="exact"/>
        <w:jc w:val="both"/>
        <w:rPr>
          <w:rFonts w:ascii="Times New Roman" w:hAnsi="Times New Roman" w:cs="Times New Roman"/>
          <w:szCs w:val="24"/>
        </w:rPr>
        <w:sectPr w:rsidR="00C13489" w:rsidRPr="00C13489" w:rsidSect="00E858E5">
          <w:pgSz w:w="11900" w:h="16840"/>
          <w:pgMar w:top="1035" w:right="680" w:bottom="2186" w:left="1668" w:header="0" w:footer="3" w:gutter="0"/>
          <w:pgBorders w:offsetFrom="page">
            <w:top w:val="dashDotStroked" w:sz="24" w:space="24" w:color="auto"/>
            <w:left w:val="dashDotStroked" w:sz="24" w:space="24" w:color="auto"/>
            <w:bottom w:val="dashDotStroked" w:sz="24" w:space="24" w:color="auto"/>
            <w:right w:val="dashDotStroked" w:sz="24" w:space="24" w:color="auto"/>
          </w:pgBorders>
          <w:cols w:space="720"/>
          <w:noEndnote/>
          <w:docGrid w:linePitch="360"/>
        </w:sectPr>
      </w:pPr>
      <w:r w:rsidRPr="00C13489">
        <w:rPr>
          <w:rFonts w:ascii="Times New Roman" w:hAnsi="Times New Roman" w:cs="Times New Roman"/>
          <w:szCs w:val="24"/>
        </w:rPr>
        <w:t>По окончании 9 класса проводятся экзамены по технологии.</w:t>
      </w:r>
    </w:p>
    <w:p w:rsidR="00C13489" w:rsidRPr="00C13489" w:rsidRDefault="00C13489" w:rsidP="00C13489">
      <w:pPr>
        <w:keepNext/>
        <w:keepLines/>
        <w:spacing w:after="287" w:line="240" w:lineRule="exact"/>
        <w:jc w:val="both"/>
        <w:rPr>
          <w:rFonts w:ascii="Times New Roman" w:hAnsi="Times New Roman" w:cs="Times New Roman"/>
          <w:szCs w:val="24"/>
        </w:rPr>
      </w:pPr>
      <w:bookmarkStart w:id="14" w:name="bookmark13"/>
      <w:r w:rsidRPr="00C13489">
        <w:rPr>
          <w:rFonts w:ascii="Times New Roman" w:hAnsi="Times New Roman" w:cs="Times New Roman"/>
          <w:szCs w:val="24"/>
        </w:rPr>
        <w:lastRenderedPageBreak/>
        <w:t>Модель выпускника школы</w:t>
      </w:r>
      <w:bookmarkEnd w:id="14"/>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Выпускник основной школы - это социально адаптированный человек, соблюдающий нормы общественного поведения, владеющий коммуникативными навыками. Это профессионально - определившаяся личность с развитыми творческими способностями; личность, умеющая принимать решения с учетом жизненных обстоятельств и реализовать свои способности наиболее эффективными для себя и окружающих способами, ведущими к постоянному успеху, самореализации и </w:t>
      </w:r>
      <w:proofErr w:type="spellStart"/>
      <w:r w:rsidRPr="00C13489">
        <w:rPr>
          <w:rFonts w:ascii="Times New Roman" w:hAnsi="Times New Roman" w:cs="Times New Roman"/>
          <w:szCs w:val="24"/>
        </w:rPr>
        <w:t>самоактуализации</w:t>
      </w:r>
      <w:proofErr w:type="spellEnd"/>
      <w:r w:rsidRPr="00C13489">
        <w:rPr>
          <w:rFonts w:ascii="Times New Roman" w:hAnsi="Times New Roman" w:cs="Times New Roman"/>
          <w:szCs w:val="24"/>
        </w:rPr>
        <w:t>.</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Воспитанник школы:</w:t>
      </w:r>
    </w:p>
    <w:p w:rsidR="00C13489" w:rsidRPr="00C13489" w:rsidRDefault="00C13489" w:rsidP="00C13489">
      <w:pPr>
        <w:widowControl w:val="0"/>
        <w:numPr>
          <w:ilvl w:val="0"/>
          <w:numId w:val="50"/>
        </w:numPr>
        <w:tabs>
          <w:tab w:val="left" w:pos="246"/>
        </w:tabs>
        <w:spacing w:after="0" w:line="317" w:lineRule="exact"/>
        <w:jc w:val="both"/>
        <w:rPr>
          <w:rFonts w:ascii="Times New Roman" w:hAnsi="Times New Roman" w:cs="Times New Roman"/>
          <w:szCs w:val="24"/>
        </w:rPr>
      </w:pPr>
      <w:r w:rsidRPr="00C13489">
        <w:rPr>
          <w:rFonts w:ascii="Times New Roman" w:hAnsi="Times New Roman" w:cs="Times New Roman"/>
          <w:szCs w:val="24"/>
        </w:rPr>
        <w:t>уровень образовательных способностей, успеваемость;</w:t>
      </w:r>
    </w:p>
    <w:p w:rsidR="00C13489" w:rsidRPr="00C13489" w:rsidRDefault="00C13489" w:rsidP="00C13489">
      <w:pPr>
        <w:widowControl w:val="0"/>
        <w:numPr>
          <w:ilvl w:val="0"/>
          <w:numId w:val="50"/>
        </w:numPr>
        <w:tabs>
          <w:tab w:val="left" w:pos="246"/>
        </w:tabs>
        <w:spacing w:after="0" w:line="317" w:lineRule="exact"/>
        <w:jc w:val="both"/>
        <w:rPr>
          <w:rFonts w:ascii="Times New Roman" w:hAnsi="Times New Roman" w:cs="Times New Roman"/>
          <w:szCs w:val="24"/>
        </w:rPr>
      </w:pPr>
      <w:r w:rsidRPr="00C13489">
        <w:rPr>
          <w:rFonts w:ascii="Times New Roman" w:hAnsi="Times New Roman" w:cs="Times New Roman"/>
          <w:szCs w:val="24"/>
        </w:rPr>
        <w:t>участие в коллективных, творческих делах школы;</w:t>
      </w:r>
    </w:p>
    <w:p w:rsidR="00C13489" w:rsidRPr="00C13489" w:rsidRDefault="00C13489" w:rsidP="00C13489">
      <w:pPr>
        <w:widowControl w:val="0"/>
        <w:numPr>
          <w:ilvl w:val="0"/>
          <w:numId w:val="50"/>
        </w:numPr>
        <w:tabs>
          <w:tab w:val="left" w:pos="246"/>
        </w:tabs>
        <w:spacing w:after="0" w:line="317" w:lineRule="exact"/>
        <w:jc w:val="both"/>
        <w:rPr>
          <w:rFonts w:ascii="Times New Roman" w:hAnsi="Times New Roman" w:cs="Times New Roman"/>
          <w:szCs w:val="24"/>
        </w:rPr>
      </w:pPr>
      <w:proofErr w:type="spellStart"/>
      <w:r w:rsidRPr="00C13489">
        <w:rPr>
          <w:rFonts w:ascii="Times New Roman" w:hAnsi="Times New Roman" w:cs="Times New Roman"/>
          <w:szCs w:val="24"/>
        </w:rPr>
        <w:t>внешностные</w:t>
      </w:r>
      <w:proofErr w:type="spellEnd"/>
      <w:r w:rsidRPr="00C13489">
        <w:rPr>
          <w:rFonts w:ascii="Times New Roman" w:hAnsi="Times New Roman" w:cs="Times New Roman"/>
          <w:szCs w:val="24"/>
        </w:rPr>
        <w:t xml:space="preserve"> показатели поведения.</w:t>
      </w:r>
    </w:p>
    <w:p w:rsidR="00C13489" w:rsidRPr="00C13489" w:rsidRDefault="00C13489" w:rsidP="00C13489">
      <w:pPr>
        <w:widowControl w:val="0"/>
        <w:numPr>
          <w:ilvl w:val="0"/>
          <w:numId w:val="50"/>
        </w:numPr>
        <w:tabs>
          <w:tab w:val="left" w:pos="246"/>
        </w:tabs>
        <w:spacing w:after="300" w:line="317" w:lineRule="exact"/>
        <w:jc w:val="both"/>
        <w:rPr>
          <w:rFonts w:ascii="Times New Roman" w:hAnsi="Times New Roman" w:cs="Times New Roman"/>
          <w:szCs w:val="24"/>
        </w:rPr>
      </w:pPr>
      <w:proofErr w:type="spellStart"/>
      <w:r w:rsidRPr="00C13489">
        <w:rPr>
          <w:rFonts w:ascii="Times New Roman" w:hAnsi="Times New Roman" w:cs="Times New Roman"/>
          <w:szCs w:val="24"/>
        </w:rPr>
        <w:t>сформированность</w:t>
      </w:r>
      <w:proofErr w:type="spellEnd"/>
      <w:r w:rsidRPr="00C13489">
        <w:rPr>
          <w:rFonts w:ascii="Times New Roman" w:hAnsi="Times New Roman" w:cs="Times New Roman"/>
          <w:szCs w:val="24"/>
        </w:rPr>
        <w:t xml:space="preserve"> психических процессов.</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Семьянин:</w:t>
      </w:r>
    </w:p>
    <w:p w:rsidR="00C13489" w:rsidRPr="00C13489" w:rsidRDefault="00C13489" w:rsidP="00C13489">
      <w:pPr>
        <w:widowControl w:val="0"/>
        <w:numPr>
          <w:ilvl w:val="0"/>
          <w:numId w:val="50"/>
        </w:numPr>
        <w:tabs>
          <w:tab w:val="left" w:pos="246"/>
        </w:tabs>
        <w:spacing w:after="0" w:line="317" w:lineRule="exact"/>
        <w:jc w:val="both"/>
        <w:rPr>
          <w:rFonts w:ascii="Times New Roman" w:hAnsi="Times New Roman" w:cs="Times New Roman"/>
          <w:szCs w:val="24"/>
        </w:rPr>
      </w:pPr>
      <w:r w:rsidRPr="00C13489">
        <w:rPr>
          <w:rFonts w:ascii="Times New Roman" w:hAnsi="Times New Roman" w:cs="Times New Roman"/>
          <w:szCs w:val="24"/>
        </w:rPr>
        <w:t>социальный статус семьи;</w:t>
      </w:r>
    </w:p>
    <w:p w:rsidR="00C13489" w:rsidRPr="00C13489" w:rsidRDefault="00C13489" w:rsidP="00C13489">
      <w:pPr>
        <w:widowControl w:val="0"/>
        <w:numPr>
          <w:ilvl w:val="0"/>
          <w:numId w:val="50"/>
        </w:numPr>
        <w:tabs>
          <w:tab w:val="left" w:pos="246"/>
        </w:tabs>
        <w:spacing w:after="304" w:line="317" w:lineRule="exact"/>
        <w:jc w:val="both"/>
        <w:rPr>
          <w:rFonts w:ascii="Times New Roman" w:hAnsi="Times New Roman" w:cs="Times New Roman"/>
          <w:szCs w:val="24"/>
        </w:rPr>
      </w:pPr>
      <w:r w:rsidRPr="00C13489">
        <w:rPr>
          <w:rFonts w:ascii="Times New Roman" w:hAnsi="Times New Roman" w:cs="Times New Roman"/>
          <w:szCs w:val="24"/>
        </w:rPr>
        <w:t>психофизическое здоровье.</w:t>
      </w:r>
    </w:p>
    <w:p w:rsidR="00C13489" w:rsidRPr="00C13489" w:rsidRDefault="00C13489" w:rsidP="00C13489">
      <w:pPr>
        <w:spacing w:after="0" w:line="312" w:lineRule="exact"/>
        <w:jc w:val="both"/>
        <w:rPr>
          <w:rFonts w:ascii="Times New Roman" w:hAnsi="Times New Roman" w:cs="Times New Roman"/>
          <w:szCs w:val="24"/>
        </w:rPr>
      </w:pPr>
      <w:r w:rsidRPr="00C13489">
        <w:rPr>
          <w:rFonts w:ascii="Times New Roman" w:hAnsi="Times New Roman" w:cs="Times New Roman"/>
          <w:szCs w:val="24"/>
        </w:rPr>
        <w:t>Член сообщества:</w:t>
      </w:r>
    </w:p>
    <w:p w:rsidR="00C13489" w:rsidRPr="00C13489" w:rsidRDefault="00C13489" w:rsidP="00C13489">
      <w:pPr>
        <w:widowControl w:val="0"/>
        <w:numPr>
          <w:ilvl w:val="0"/>
          <w:numId w:val="50"/>
        </w:numPr>
        <w:tabs>
          <w:tab w:val="left" w:pos="246"/>
        </w:tabs>
        <w:spacing w:after="0" w:line="312" w:lineRule="exact"/>
        <w:jc w:val="both"/>
        <w:rPr>
          <w:rFonts w:ascii="Times New Roman" w:hAnsi="Times New Roman" w:cs="Times New Roman"/>
          <w:szCs w:val="24"/>
        </w:rPr>
      </w:pPr>
      <w:r w:rsidRPr="00C13489">
        <w:rPr>
          <w:rFonts w:ascii="Times New Roman" w:hAnsi="Times New Roman" w:cs="Times New Roman"/>
          <w:szCs w:val="24"/>
        </w:rPr>
        <w:t>участие в досуговой деятельности;</w:t>
      </w:r>
    </w:p>
    <w:p w:rsidR="00C13489" w:rsidRPr="00C13489" w:rsidRDefault="00C13489" w:rsidP="00C13489">
      <w:pPr>
        <w:widowControl w:val="0"/>
        <w:numPr>
          <w:ilvl w:val="0"/>
          <w:numId w:val="50"/>
        </w:numPr>
        <w:tabs>
          <w:tab w:val="left" w:pos="246"/>
        </w:tabs>
        <w:spacing w:after="296" w:line="312" w:lineRule="exact"/>
        <w:jc w:val="both"/>
        <w:rPr>
          <w:rFonts w:ascii="Times New Roman" w:hAnsi="Times New Roman" w:cs="Times New Roman"/>
          <w:szCs w:val="24"/>
        </w:rPr>
      </w:pPr>
      <w:r w:rsidRPr="00C13489">
        <w:rPr>
          <w:rFonts w:ascii="Times New Roman" w:hAnsi="Times New Roman" w:cs="Times New Roman"/>
          <w:szCs w:val="24"/>
        </w:rPr>
        <w:t>характер межличностных отношений в коллективе.</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Гражданин:</w:t>
      </w:r>
    </w:p>
    <w:p w:rsidR="00C13489" w:rsidRPr="00C13489" w:rsidRDefault="00C13489" w:rsidP="00C13489">
      <w:pPr>
        <w:widowControl w:val="0"/>
        <w:numPr>
          <w:ilvl w:val="0"/>
          <w:numId w:val="50"/>
        </w:numPr>
        <w:tabs>
          <w:tab w:val="left" w:pos="246"/>
        </w:tabs>
        <w:spacing w:after="0" w:line="317" w:lineRule="exact"/>
        <w:jc w:val="both"/>
        <w:rPr>
          <w:rFonts w:ascii="Times New Roman" w:hAnsi="Times New Roman" w:cs="Times New Roman"/>
          <w:szCs w:val="24"/>
        </w:rPr>
      </w:pPr>
      <w:proofErr w:type="spellStart"/>
      <w:r w:rsidRPr="00C13489">
        <w:rPr>
          <w:rFonts w:ascii="Times New Roman" w:hAnsi="Times New Roman" w:cs="Times New Roman"/>
          <w:szCs w:val="24"/>
        </w:rPr>
        <w:t>сформированность</w:t>
      </w:r>
      <w:proofErr w:type="spellEnd"/>
      <w:r w:rsidRPr="00C13489">
        <w:rPr>
          <w:rFonts w:ascii="Times New Roman" w:hAnsi="Times New Roman" w:cs="Times New Roman"/>
          <w:szCs w:val="24"/>
        </w:rPr>
        <w:t xml:space="preserve"> правосознания;</w:t>
      </w:r>
    </w:p>
    <w:p w:rsidR="00C13489" w:rsidRPr="00C13489" w:rsidRDefault="00C13489" w:rsidP="00C13489">
      <w:pPr>
        <w:widowControl w:val="0"/>
        <w:numPr>
          <w:ilvl w:val="0"/>
          <w:numId w:val="50"/>
        </w:numPr>
        <w:tabs>
          <w:tab w:val="left" w:pos="246"/>
        </w:tabs>
        <w:spacing w:after="0" w:line="317" w:lineRule="exact"/>
        <w:jc w:val="both"/>
        <w:rPr>
          <w:rFonts w:ascii="Times New Roman" w:hAnsi="Times New Roman" w:cs="Times New Roman"/>
          <w:szCs w:val="24"/>
        </w:rPr>
      </w:pPr>
      <w:proofErr w:type="spellStart"/>
      <w:r w:rsidRPr="00C13489">
        <w:rPr>
          <w:rFonts w:ascii="Times New Roman" w:hAnsi="Times New Roman" w:cs="Times New Roman"/>
          <w:szCs w:val="24"/>
        </w:rPr>
        <w:t>сформированность</w:t>
      </w:r>
      <w:proofErr w:type="spellEnd"/>
      <w:r w:rsidRPr="00C13489">
        <w:rPr>
          <w:rFonts w:ascii="Times New Roman" w:hAnsi="Times New Roman" w:cs="Times New Roman"/>
          <w:szCs w:val="24"/>
        </w:rPr>
        <w:t xml:space="preserve"> человеческих качеств личности</w:t>
      </w:r>
    </w:p>
    <w:p w:rsidR="00C13489" w:rsidRPr="00C13489" w:rsidRDefault="00C13489" w:rsidP="00C13489">
      <w:pPr>
        <w:widowControl w:val="0"/>
        <w:numPr>
          <w:ilvl w:val="0"/>
          <w:numId w:val="50"/>
        </w:numPr>
        <w:tabs>
          <w:tab w:val="left" w:pos="246"/>
        </w:tabs>
        <w:spacing w:after="0" w:line="317" w:lineRule="exact"/>
        <w:jc w:val="both"/>
        <w:rPr>
          <w:rFonts w:ascii="Times New Roman" w:hAnsi="Times New Roman" w:cs="Times New Roman"/>
          <w:szCs w:val="24"/>
        </w:rPr>
      </w:pPr>
      <w:r w:rsidRPr="00C13489">
        <w:rPr>
          <w:rFonts w:ascii="Times New Roman" w:hAnsi="Times New Roman" w:cs="Times New Roman"/>
          <w:szCs w:val="24"/>
        </w:rPr>
        <w:t>профессиональная ориентация;</w:t>
      </w:r>
    </w:p>
    <w:p w:rsidR="00C13489" w:rsidRPr="00C13489" w:rsidRDefault="00C13489" w:rsidP="00C13489">
      <w:pPr>
        <w:widowControl w:val="0"/>
        <w:numPr>
          <w:ilvl w:val="0"/>
          <w:numId w:val="50"/>
        </w:numPr>
        <w:tabs>
          <w:tab w:val="left" w:pos="246"/>
        </w:tabs>
        <w:spacing w:after="600" w:line="317" w:lineRule="exact"/>
        <w:jc w:val="both"/>
        <w:rPr>
          <w:rFonts w:ascii="Times New Roman" w:hAnsi="Times New Roman" w:cs="Times New Roman"/>
          <w:szCs w:val="24"/>
        </w:rPr>
      </w:pPr>
      <w:r w:rsidRPr="00C13489">
        <w:rPr>
          <w:rFonts w:ascii="Times New Roman" w:hAnsi="Times New Roman" w:cs="Times New Roman"/>
          <w:szCs w:val="24"/>
        </w:rPr>
        <w:t>участие в самоуправлении.</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 xml:space="preserve">Итогом образовательного процесса в школе является сумма образовательных результатов, достигнутых учащимися. Порядок аттестации </w:t>
      </w:r>
      <w:proofErr w:type="gramStart"/>
      <w:r w:rsidRPr="00C13489">
        <w:rPr>
          <w:rFonts w:ascii="Times New Roman" w:hAnsi="Times New Roman" w:cs="Times New Roman"/>
          <w:szCs w:val="24"/>
        </w:rPr>
        <w:t>обучающихся</w:t>
      </w:r>
      <w:proofErr w:type="gramEnd"/>
      <w:r w:rsidRPr="00C13489">
        <w:rPr>
          <w:rFonts w:ascii="Times New Roman" w:hAnsi="Times New Roman" w:cs="Times New Roman"/>
          <w:szCs w:val="24"/>
        </w:rPr>
        <w:t>.</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 xml:space="preserve">В школе проводятся следующие виды контроля успеваемости </w:t>
      </w:r>
      <w:proofErr w:type="gramStart"/>
      <w:r w:rsidRPr="00C13489">
        <w:rPr>
          <w:rFonts w:ascii="Times New Roman" w:hAnsi="Times New Roman" w:cs="Times New Roman"/>
          <w:szCs w:val="24"/>
        </w:rPr>
        <w:t>обучающихся</w:t>
      </w:r>
      <w:proofErr w:type="gramEnd"/>
      <w:r w:rsidRPr="00C13489">
        <w:rPr>
          <w:rStyle w:val="70"/>
          <w:rFonts w:eastAsiaTheme="minorHAnsi"/>
          <w:sz w:val="22"/>
        </w:rPr>
        <w:t xml:space="preserve">: </w:t>
      </w:r>
      <w:r w:rsidRPr="00C13489">
        <w:rPr>
          <w:rFonts w:ascii="Times New Roman" w:hAnsi="Times New Roman" w:cs="Times New Roman"/>
          <w:szCs w:val="24"/>
        </w:rPr>
        <w:t>текущий контроль успеваемости, промежуточная и итоговая аттестация.</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 xml:space="preserve">Текущий контроль успеваемости </w:t>
      </w:r>
      <w:proofErr w:type="gramStart"/>
      <w:r w:rsidRPr="00C13489">
        <w:rPr>
          <w:rFonts w:ascii="Times New Roman" w:hAnsi="Times New Roman" w:cs="Times New Roman"/>
          <w:szCs w:val="24"/>
        </w:rPr>
        <w:t>обучающихся</w:t>
      </w:r>
      <w:proofErr w:type="gramEnd"/>
      <w:r w:rsidRPr="00C13489">
        <w:rPr>
          <w:rFonts w:ascii="Times New Roman" w:hAnsi="Times New Roman" w:cs="Times New Roman"/>
          <w:szCs w:val="24"/>
        </w:rPr>
        <w:t>:</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Текущий контроль успеваемости проводится поурочно. Текущему контролю подлежат обучающиеся всех классов школы. Текущий контроль 1-ых классов в течение учебного года осуществляется качественно без фиксаций их достижений в классных журналах в виде отметок по 5-ти балльной шкале.</w:t>
      </w:r>
    </w:p>
    <w:p w:rsidR="00C13489" w:rsidRPr="00C13489" w:rsidRDefault="00C13489" w:rsidP="00C13489">
      <w:pPr>
        <w:spacing w:after="0" w:line="317" w:lineRule="exact"/>
        <w:ind w:firstLine="740"/>
        <w:jc w:val="both"/>
        <w:rPr>
          <w:rFonts w:ascii="Times New Roman" w:hAnsi="Times New Roman" w:cs="Times New Roman"/>
          <w:szCs w:val="24"/>
        </w:rPr>
      </w:pPr>
      <w:proofErr w:type="gramStart"/>
      <w:r w:rsidRPr="00C13489">
        <w:rPr>
          <w:rFonts w:ascii="Times New Roman" w:hAnsi="Times New Roman" w:cs="Times New Roman"/>
          <w:szCs w:val="24"/>
        </w:rPr>
        <w:t xml:space="preserve">Текущий контроль успеваемости обучающихся 2-9-х классов осуществляется поурочно, с фиксацией их достижений в классных </w:t>
      </w:r>
      <w:proofErr w:type="spellStart"/>
      <w:r w:rsidRPr="00C13489">
        <w:rPr>
          <w:rFonts w:ascii="Times New Roman" w:hAnsi="Times New Roman" w:cs="Times New Roman"/>
          <w:szCs w:val="24"/>
        </w:rPr>
        <w:t>журналахв</w:t>
      </w:r>
      <w:proofErr w:type="spellEnd"/>
      <w:r w:rsidRPr="00C13489">
        <w:rPr>
          <w:rFonts w:ascii="Times New Roman" w:hAnsi="Times New Roman" w:cs="Times New Roman"/>
          <w:szCs w:val="24"/>
        </w:rPr>
        <w:t xml:space="preserve"> виде </w:t>
      </w:r>
      <w:proofErr w:type="spellStart"/>
      <w:r w:rsidRPr="00C13489">
        <w:rPr>
          <w:rFonts w:ascii="Times New Roman" w:hAnsi="Times New Roman" w:cs="Times New Roman"/>
          <w:szCs w:val="24"/>
        </w:rPr>
        <w:t>отметокпо</w:t>
      </w:r>
      <w:proofErr w:type="spellEnd"/>
      <w:r w:rsidRPr="00C13489">
        <w:rPr>
          <w:rFonts w:ascii="Times New Roman" w:hAnsi="Times New Roman" w:cs="Times New Roman"/>
          <w:szCs w:val="24"/>
        </w:rPr>
        <w:t xml:space="preserve"> пятибалльной шкале.</w:t>
      </w:r>
      <w:proofErr w:type="gramEnd"/>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 xml:space="preserve">Формы текущего контроля успеваемости обучающихся определяет учитель с учетом контингента обучающихся, содержания учебного материала и используемых им образовательных технологий. Избранная форма текущего контроля сообщается учителем администрации Бюджетного учреждения одновременно с предоставлением </w:t>
      </w:r>
      <w:proofErr w:type="spellStart"/>
      <w:r w:rsidRPr="00C13489">
        <w:rPr>
          <w:rFonts w:ascii="Times New Roman" w:hAnsi="Times New Roman" w:cs="Times New Roman"/>
          <w:szCs w:val="24"/>
        </w:rPr>
        <w:t>календарно</w:t>
      </w:r>
      <w:r w:rsidRPr="00C13489">
        <w:rPr>
          <w:rFonts w:ascii="Times New Roman" w:hAnsi="Times New Roman" w:cs="Times New Roman"/>
          <w:szCs w:val="24"/>
        </w:rPr>
        <w:softHyphen/>
        <w:t>тематического</w:t>
      </w:r>
      <w:proofErr w:type="spellEnd"/>
      <w:r w:rsidRPr="00C13489">
        <w:rPr>
          <w:rFonts w:ascii="Times New Roman" w:hAnsi="Times New Roman" w:cs="Times New Roman"/>
          <w:szCs w:val="24"/>
        </w:rPr>
        <w:t xml:space="preserve"> графика (тематическим планированием) изучения программы заместителю директора школы по учебной работе.</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lastRenderedPageBreak/>
        <w:t>Письменные самостоятельные, контрольные и другие виды работ обучающихся оцениваются по 5- балльной системе. Отметка за выполненную письменную работу заносится в классный журнал к следующему уроку.</w:t>
      </w:r>
    </w:p>
    <w:p w:rsidR="00C13489" w:rsidRPr="00C13489" w:rsidRDefault="00C13489" w:rsidP="00C13489">
      <w:pPr>
        <w:spacing w:after="300" w:line="317" w:lineRule="exact"/>
        <w:ind w:firstLine="740"/>
        <w:jc w:val="both"/>
        <w:rPr>
          <w:rFonts w:ascii="Times New Roman" w:hAnsi="Times New Roman" w:cs="Times New Roman"/>
          <w:szCs w:val="24"/>
        </w:rPr>
      </w:pPr>
      <w:proofErr w:type="gramStart"/>
      <w:r w:rsidRPr="00C13489">
        <w:rPr>
          <w:rFonts w:ascii="Times New Roman" w:hAnsi="Times New Roman" w:cs="Times New Roman"/>
          <w:szCs w:val="24"/>
        </w:rPr>
        <w:t>Обучающиеся</w:t>
      </w:r>
      <w:proofErr w:type="gramEnd"/>
      <w:r w:rsidRPr="00C13489">
        <w:rPr>
          <w:rFonts w:ascii="Times New Roman" w:hAnsi="Times New Roman" w:cs="Times New Roman"/>
          <w:szCs w:val="24"/>
        </w:rPr>
        <w:t>, занимающиеся по индивидуальным учебным планам, аттестуются только по предметам, включенным в этот план.</w:t>
      </w:r>
    </w:p>
    <w:p w:rsidR="00C13489" w:rsidRPr="00C13489" w:rsidRDefault="00C13489" w:rsidP="00C13489">
      <w:pPr>
        <w:keepNext/>
        <w:keepLines/>
        <w:ind w:firstLine="740"/>
        <w:jc w:val="both"/>
        <w:rPr>
          <w:rFonts w:ascii="Times New Roman" w:hAnsi="Times New Roman" w:cs="Times New Roman"/>
          <w:szCs w:val="24"/>
        </w:rPr>
      </w:pPr>
      <w:bookmarkStart w:id="15" w:name="bookmark14"/>
      <w:r w:rsidRPr="00C13489">
        <w:rPr>
          <w:rFonts w:ascii="Times New Roman" w:hAnsi="Times New Roman" w:cs="Times New Roman"/>
          <w:szCs w:val="24"/>
        </w:rPr>
        <w:t>Промежуточная аттестация</w:t>
      </w:r>
      <w:bookmarkEnd w:id="15"/>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Промежуточной аттестации подлежат обучающиеся всех классов школы. Промежуточная аттестация 2-9 классов проводится в конце четверти, полугодия, года, в соответствии с «Положением о текущей и промежуточной аттестации, переводе обучающихся, в следующий класс по итогам учебного года». Проведение промежуточной аттестации осуществляется в форме контрольно-проверочных работ. Система оценивания знаний на контрольно-проверочных работах - 5-ти балльная система: 5-(отлично), 4- (хорошо), 3-(удовлетворительно), 2-(неудовлетворительно), 1-(плохо)».</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Промежуточная аттестация 1-ых классов в течение учебного года осуществляется качественно без фиксаций их достижений в классных журналах.</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Промежуточная аттестация в классах для детей с умственной отсталостью с 1 по 7 класс в течение учебного года осуществляется качественно без фиксаций их достижений в классных журналах в виде отметок по 5-ти бальной шкале.</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 xml:space="preserve">Учитель, проверяя и оценивая работы (в том числе контрольные), устные ответы </w:t>
      </w:r>
      <w:proofErr w:type="gramStart"/>
      <w:r w:rsidRPr="00C13489">
        <w:rPr>
          <w:rFonts w:ascii="Times New Roman" w:hAnsi="Times New Roman" w:cs="Times New Roman"/>
          <w:szCs w:val="24"/>
        </w:rPr>
        <w:t>обучающихся</w:t>
      </w:r>
      <w:proofErr w:type="gramEnd"/>
      <w:r w:rsidRPr="00C13489">
        <w:rPr>
          <w:rFonts w:ascii="Times New Roman" w:hAnsi="Times New Roman" w:cs="Times New Roman"/>
          <w:szCs w:val="24"/>
        </w:rPr>
        <w:t>, достигнутые ими навыки и умения, выставляет оценку в классный журнал и дневник обучающегося.</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К годовой аттестации в форме итоговых контрольных работ допускаются все учащиеся переводных классов</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От итоговых контрольных работ могут быть освобождены отдельные обучающиеся по состоянию здоровья.</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Формами годовой аттестации являются:</w:t>
      </w:r>
    </w:p>
    <w:p w:rsidR="00C13489" w:rsidRPr="00C13489" w:rsidRDefault="00C13489" w:rsidP="00C13489">
      <w:pPr>
        <w:widowControl w:val="0"/>
        <w:numPr>
          <w:ilvl w:val="0"/>
          <w:numId w:val="50"/>
        </w:numPr>
        <w:tabs>
          <w:tab w:val="left" w:pos="942"/>
        </w:tabs>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диктант - 2-9 классы</w:t>
      </w:r>
    </w:p>
    <w:p w:rsidR="00C13489" w:rsidRPr="00C13489" w:rsidRDefault="00C13489" w:rsidP="00C13489">
      <w:pPr>
        <w:widowControl w:val="0"/>
        <w:numPr>
          <w:ilvl w:val="0"/>
          <w:numId w:val="50"/>
        </w:numPr>
        <w:tabs>
          <w:tab w:val="left" w:pos="942"/>
        </w:tabs>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контрольные работы по математике в 1-9 классах</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Аттестация осуществляется по особому расписанию, составляемому заместителем директора по учебной работе ежегодно и утверждённому директором учреждения.</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 xml:space="preserve">Обучение детей в </w:t>
      </w:r>
      <w:r w:rsidRPr="00C13489">
        <w:rPr>
          <w:rFonts w:ascii="Times New Roman" w:hAnsi="Times New Roman" w:cs="Times New Roman"/>
          <w:szCs w:val="24"/>
          <w:lang w:val="en-US" w:bidi="en-US"/>
        </w:rPr>
        <w:t>I</w:t>
      </w:r>
      <w:r w:rsidRPr="00C13489">
        <w:rPr>
          <w:rFonts w:ascii="Times New Roman" w:hAnsi="Times New Roman" w:cs="Times New Roman"/>
          <w:szCs w:val="24"/>
        </w:rPr>
        <w:t xml:space="preserve">-м классе проводится без домашних заданий и балльного оценивания знаний. Обучающиеся во </w:t>
      </w:r>
      <w:r w:rsidRPr="00C13489">
        <w:rPr>
          <w:rFonts w:ascii="Times New Roman" w:hAnsi="Times New Roman" w:cs="Times New Roman"/>
          <w:szCs w:val="24"/>
          <w:lang w:val="en-US" w:bidi="en-US"/>
        </w:rPr>
        <w:t>II</w:t>
      </w:r>
      <w:r w:rsidRPr="00C13489">
        <w:rPr>
          <w:rFonts w:ascii="Times New Roman" w:hAnsi="Times New Roman" w:cs="Times New Roman"/>
          <w:szCs w:val="24"/>
          <w:lang w:bidi="en-US"/>
        </w:rPr>
        <w:t>-</w:t>
      </w:r>
      <w:r w:rsidRPr="00C13489">
        <w:rPr>
          <w:rFonts w:ascii="Times New Roman" w:hAnsi="Times New Roman" w:cs="Times New Roman"/>
          <w:szCs w:val="24"/>
          <w:lang w:val="en-US" w:bidi="en-US"/>
        </w:rPr>
        <w:t>IX</w:t>
      </w:r>
      <w:r w:rsidRPr="00C13489">
        <w:rPr>
          <w:rFonts w:ascii="Times New Roman" w:hAnsi="Times New Roman" w:cs="Times New Roman"/>
          <w:szCs w:val="24"/>
          <w:lang w:bidi="en-US"/>
        </w:rPr>
        <w:t xml:space="preserve"> </w:t>
      </w:r>
      <w:r w:rsidRPr="00C13489">
        <w:rPr>
          <w:rFonts w:ascii="Times New Roman" w:hAnsi="Times New Roman" w:cs="Times New Roman"/>
          <w:szCs w:val="24"/>
        </w:rPr>
        <w:t>классах аттестуются по всем предметам по окончании каждой четверти.</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 xml:space="preserve">Итоговая аттестация </w:t>
      </w:r>
      <w:proofErr w:type="gramStart"/>
      <w:r w:rsidRPr="00C13489">
        <w:rPr>
          <w:rFonts w:ascii="Times New Roman" w:hAnsi="Times New Roman" w:cs="Times New Roman"/>
          <w:szCs w:val="24"/>
        </w:rPr>
        <w:t>обучающихся</w:t>
      </w:r>
      <w:proofErr w:type="gramEnd"/>
      <w:r w:rsidRPr="00C13489">
        <w:rPr>
          <w:rFonts w:ascii="Times New Roman" w:hAnsi="Times New Roman" w:cs="Times New Roman"/>
          <w:szCs w:val="24"/>
        </w:rPr>
        <w:t>.</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Освоение общеобразовательных программ основного общего и среднего (полного) образования в учреждении завершается обязательной итоговой аттестацией выпускников. Выпускники 9-х классов сдают экзамен по трудовому обучению. Вопрос о допуске к экзаменам решается педагогическим советом учреждения. Педагогический совет может освободить выпускника 9-го класса по состоянию здоровья от сдачи экзамена по трудовому обучению.</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Освоение общеобразовательных программ основного общего образования завершается итоговой аттестацией - экзаменом по трудовому обучению, состоящему из двух этапов: практической работы и собеседования по вопросам материаловедения и технологии изготовления изделия. Воспитанники Учреждения могут быть освобождены от аттестации по состоянию здоровья в порядке, определяемом законодательными актами.</w:t>
      </w:r>
    </w:p>
    <w:p w:rsidR="00C13489" w:rsidRPr="00C13489" w:rsidRDefault="00C13489" w:rsidP="00C13489">
      <w:pPr>
        <w:spacing w:after="600" w:line="317" w:lineRule="exact"/>
        <w:ind w:firstLine="740"/>
        <w:jc w:val="both"/>
        <w:rPr>
          <w:rFonts w:ascii="Times New Roman" w:hAnsi="Times New Roman" w:cs="Times New Roman"/>
          <w:szCs w:val="24"/>
        </w:rPr>
      </w:pPr>
      <w:proofErr w:type="gramStart"/>
      <w:r w:rsidRPr="00C13489">
        <w:rPr>
          <w:rFonts w:ascii="Times New Roman" w:hAnsi="Times New Roman" w:cs="Times New Roman"/>
          <w:szCs w:val="24"/>
        </w:rPr>
        <w:lastRenderedPageBreak/>
        <w:t>Выпускникам учреждения, освоившим образовательные программы основного общего образования выдаются</w:t>
      </w:r>
      <w:proofErr w:type="gramEnd"/>
      <w:r w:rsidRPr="00C13489">
        <w:rPr>
          <w:rFonts w:ascii="Times New Roman" w:hAnsi="Times New Roman" w:cs="Times New Roman"/>
          <w:szCs w:val="24"/>
        </w:rPr>
        <w:t xml:space="preserve"> свидетельства государственного образца об окончании специальной (коррекционной) общеобразовательной школы.</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Система мониторинга.</w:t>
      </w:r>
    </w:p>
    <w:p w:rsidR="00C13489" w:rsidRPr="00C13489" w:rsidRDefault="00C13489" w:rsidP="00C13489">
      <w:pPr>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Области школьной оценки можно классифицировать следующим образом:</w:t>
      </w:r>
    </w:p>
    <w:p w:rsidR="00C13489" w:rsidRPr="00C13489" w:rsidRDefault="00C13489" w:rsidP="00C13489">
      <w:pPr>
        <w:widowControl w:val="0"/>
        <w:numPr>
          <w:ilvl w:val="0"/>
          <w:numId w:val="49"/>
        </w:numPr>
        <w:tabs>
          <w:tab w:val="left" w:pos="1440"/>
        </w:tabs>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 xml:space="preserve">индивидуальные результаты учащихся - в сфере развития у них знаний, умений и навыков, выявляются в ходе психолого-педагогического мониторинга (личностные и </w:t>
      </w:r>
      <w:proofErr w:type="spellStart"/>
      <w:r w:rsidRPr="00C13489">
        <w:rPr>
          <w:rFonts w:ascii="Times New Roman" w:hAnsi="Times New Roman" w:cs="Times New Roman"/>
          <w:szCs w:val="24"/>
        </w:rPr>
        <w:t>метапредметные</w:t>
      </w:r>
      <w:proofErr w:type="spellEnd"/>
      <w:r w:rsidRPr="00C13489">
        <w:rPr>
          <w:rFonts w:ascii="Times New Roman" w:hAnsi="Times New Roman" w:cs="Times New Roman"/>
          <w:szCs w:val="24"/>
        </w:rPr>
        <w:t xml:space="preserve"> результаты)</w:t>
      </w:r>
    </w:p>
    <w:p w:rsidR="00C13489" w:rsidRPr="00C13489" w:rsidRDefault="00C13489" w:rsidP="00C13489">
      <w:pPr>
        <w:widowControl w:val="0"/>
        <w:numPr>
          <w:ilvl w:val="0"/>
          <w:numId w:val="49"/>
        </w:numPr>
        <w:tabs>
          <w:tab w:val="left" w:pos="1440"/>
        </w:tabs>
        <w:spacing w:after="0" w:line="317" w:lineRule="exact"/>
        <w:ind w:firstLine="740"/>
        <w:jc w:val="both"/>
        <w:rPr>
          <w:rFonts w:ascii="Times New Roman" w:hAnsi="Times New Roman" w:cs="Times New Roman"/>
          <w:szCs w:val="24"/>
        </w:rPr>
      </w:pPr>
      <w:r w:rsidRPr="00C13489">
        <w:rPr>
          <w:rFonts w:ascii="Times New Roman" w:hAnsi="Times New Roman" w:cs="Times New Roman"/>
          <w:szCs w:val="24"/>
        </w:rPr>
        <w:t>предметные результаты - результаты, полученные в процессе оценивания учителями школы на предметном уровне (контрольные срезы знаний согласно тематическому планированию);</w:t>
      </w:r>
    </w:p>
    <w:p w:rsidR="00C13489" w:rsidRPr="00C13489" w:rsidRDefault="00C13489" w:rsidP="00C13489">
      <w:pPr>
        <w:widowControl w:val="0"/>
        <w:numPr>
          <w:ilvl w:val="0"/>
          <w:numId w:val="49"/>
        </w:numPr>
        <w:tabs>
          <w:tab w:val="left" w:pos="1440"/>
        </w:tabs>
        <w:spacing w:after="0" w:line="317" w:lineRule="exact"/>
        <w:ind w:firstLine="740"/>
        <w:jc w:val="both"/>
        <w:rPr>
          <w:rFonts w:ascii="Times New Roman" w:hAnsi="Times New Roman" w:cs="Times New Roman"/>
          <w:szCs w:val="24"/>
        </w:rPr>
      </w:pPr>
      <w:proofErr w:type="spellStart"/>
      <w:r w:rsidRPr="00C13489">
        <w:rPr>
          <w:rFonts w:ascii="Times New Roman" w:hAnsi="Times New Roman" w:cs="Times New Roman"/>
          <w:szCs w:val="24"/>
        </w:rPr>
        <w:t>внутришкольные</w:t>
      </w:r>
      <w:proofErr w:type="spellEnd"/>
      <w:r w:rsidRPr="00C13489">
        <w:rPr>
          <w:rFonts w:ascii="Times New Roman" w:hAnsi="Times New Roman" w:cs="Times New Roman"/>
          <w:szCs w:val="24"/>
        </w:rPr>
        <w:t xml:space="preserve"> результаты - результаты, полученные в ходе промежуточного контроля, итоговой аттестации учащихся;</w:t>
      </w:r>
    </w:p>
    <w:p w:rsidR="00C13489" w:rsidRPr="00C13489" w:rsidRDefault="00C13489" w:rsidP="00C13489">
      <w:pPr>
        <w:spacing w:after="362" w:line="317" w:lineRule="exact"/>
        <w:ind w:firstLine="740"/>
        <w:jc w:val="both"/>
        <w:rPr>
          <w:rFonts w:ascii="Times New Roman" w:hAnsi="Times New Roman" w:cs="Times New Roman"/>
          <w:szCs w:val="24"/>
        </w:rPr>
      </w:pPr>
      <w:r w:rsidRPr="00C13489">
        <w:rPr>
          <w:rFonts w:ascii="Times New Roman" w:hAnsi="Times New Roman" w:cs="Times New Roman"/>
          <w:szCs w:val="24"/>
        </w:rPr>
        <w:t>Система оценивания результатов образовательной деятельности охватывает все классы, кроме 1 -</w:t>
      </w:r>
      <w:proofErr w:type="spellStart"/>
      <w:r w:rsidRPr="00C13489">
        <w:rPr>
          <w:rFonts w:ascii="Times New Roman" w:hAnsi="Times New Roman" w:cs="Times New Roman"/>
          <w:szCs w:val="24"/>
        </w:rPr>
        <w:t>ых</w:t>
      </w:r>
      <w:proofErr w:type="spellEnd"/>
      <w:r w:rsidRPr="00C13489">
        <w:rPr>
          <w:rFonts w:ascii="Times New Roman" w:hAnsi="Times New Roman" w:cs="Times New Roman"/>
          <w:szCs w:val="24"/>
        </w:rPr>
        <w:t>, и все предметы.</w:t>
      </w:r>
    </w:p>
    <w:p w:rsidR="00C13489" w:rsidRPr="00C13489" w:rsidRDefault="00C13489" w:rsidP="00C13489">
      <w:pPr>
        <w:spacing w:after="38" w:line="240" w:lineRule="exact"/>
        <w:jc w:val="both"/>
        <w:rPr>
          <w:rFonts w:ascii="Times New Roman" w:hAnsi="Times New Roman" w:cs="Times New Roman"/>
          <w:szCs w:val="24"/>
        </w:rPr>
      </w:pPr>
      <w:r w:rsidRPr="00C13489">
        <w:rPr>
          <w:rStyle w:val="70"/>
          <w:rFonts w:eastAsiaTheme="minorHAnsi"/>
          <w:sz w:val="22"/>
        </w:rPr>
        <w:t>Методическое сопровождение образовательного учреждения</w:t>
      </w:r>
    </w:p>
    <w:p w:rsidR="00C13489" w:rsidRPr="00C13489" w:rsidRDefault="00C13489" w:rsidP="00C13489">
      <w:pPr>
        <w:spacing w:after="222" w:line="240" w:lineRule="exact"/>
        <w:jc w:val="both"/>
        <w:rPr>
          <w:rFonts w:ascii="Times New Roman" w:hAnsi="Times New Roman" w:cs="Times New Roman"/>
          <w:szCs w:val="24"/>
        </w:rPr>
      </w:pPr>
      <w:r w:rsidRPr="00C13489">
        <w:rPr>
          <w:rStyle w:val="70"/>
          <w:rFonts w:eastAsiaTheme="minorHAnsi"/>
          <w:sz w:val="22"/>
        </w:rPr>
        <w:t>1</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Методические рекомендации условий успешного осуществления </w:t>
      </w:r>
      <w:proofErr w:type="spellStart"/>
      <w:r w:rsidRPr="00C13489">
        <w:rPr>
          <w:rFonts w:ascii="Times New Roman" w:hAnsi="Times New Roman" w:cs="Times New Roman"/>
          <w:szCs w:val="24"/>
        </w:rPr>
        <w:t>коррекционно</w:t>
      </w:r>
      <w:r w:rsidRPr="00C13489">
        <w:rPr>
          <w:rFonts w:ascii="Times New Roman" w:hAnsi="Times New Roman" w:cs="Times New Roman"/>
          <w:szCs w:val="24"/>
        </w:rPr>
        <w:softHyphen/>
        <w:t>развивающей</w:t>
      </w:r>
      <w:proofErr w:type="spellEnd"/>
      <w:r w:rsidRPr="00C13489">
        <w:rPr>
          <w:rFonts w:ascii="Times New Roman" w:hAnsi="Times New Roman" w:cs="Times New Roman"/>
          <w:szCs w:val="24"/>
        </w:rPr>
        <w:t xml:space="preserve"> работы.</w:t>
      </w:r>
    </w:p>
    <w:p w:rsidR="00C13489" w:rsidRPr="00C13489" w:rsidRDefault="00C13489" w:rsidP="00C13489">
      <w:pPr>
        <w:widowControl w:val="0"/>
        <w:numPr>
          <w:ilvl w:val="0"/>
          <w:numId w:val="51"/>
        </w:numPr>
        <w:tabs>
          <w:tab w:val="left" w:pos="294"/>
        </w:tabs>
        <w:spacing w:after="0" w:line="317" w:lineRule="exact"/>
        <w:jc w:val="both"/>
        <w:rPr>
          <w:rFonts w:ascii="Times New Roman" w:hAnsi="Times New Roman" w:cs="Times New Roman"/>
          <w:szCs w:val="24"/>
        </w:rPr>
      </w:pPr>
      <w:r w:rsidRPr="00C13489">
        <w:rPr>
          <w:rFonts w:ascii="Times New Roman" w:hAnsi="Times New Roman" w:cs="Times New Roman"/>
          <w:szCs w:val="24"/>
        </w:rPr>
        <w:t>Поход к учащемуся с оптимистической гипотезой (безграничная вера в ребенка): Каждый ребенок может научиться всему. Конечно, для этого необходимо разное количество времени и усилий и со стороны ученика, и со стороны учителя, но педагог не может сомневаться в возможности достижения результата каждым учеником.</w:t>
      </w:r>
    </w:p>
    <w:p w:rsidR="00C13489" w:rsidRPr="00C13489" w:rsidRDefault="00C13489" w:rsidP="00C13489">
      <w:pPr>
        <w:widowControl w:val="0"/>
        <w:numPr>
          <w:ilvl w:val="0"/>
          <w:numId w:val="51"/>
        </w:numPr>
        <w:tabs>
          <w:tab w:val="left" w:pos="298"/>
        </w:tabs>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Путь к достижению положительного результата может быть только путем «от успеха к успеху». Для ребенка очень важно постоянно чувствовать свою успешность. Это возможно только в том случае, если уровень сложности предлагаемых учителем заданий соответствует уровню возможностей ребенка. Только помня об этом, учитель может дать возможность каждому быть успешным в процессе обучения. И еще одно, что нужно помнить: оценивая работу ребенка, прежде </w:t>
      </w:r>
      <w:proofErr w:type="gramStart"/>
      <w:r w:rsidRPr="00C13489">
        <w:rPr>
          <w:rFonts w:ascii="Times New Roman" w:hAnsi="Times New Roman" w:cs="Times New Roman"/>
          <w:szCs w:val="24"/>
        </w:rPr>
        <w:t>всего</w:t>
      </w:r>
      <w:proofErr w:type="gramEnd"/>
      <w:r w:rsidRPr="00C13489">
        <w:rPr>
          <w:rFonts w:ascii="Times New Roman" w:hAnsi="Times New Roman" w:cs="Times New Roman"/>
          <w:szCs w:val="24"/>
        </w:rPr>
        <w:t xml:space="preserve"> необходимо обращать его внимание на то, что уже получилось, и лишь потом высказывать конкретные пожелания по улучшению работы.</w:t>
      </w:r>
    </w:p>
    <w:p w:rsidR="00C13489" w:rsidRPr="00C13489" w:rsidRDefault="00C13489" w:rsidP="00C13489">
      <w:pPr>
        <w:widowControl w:val="0"/>
        <w:numPr>
          <w:ilvl w:val="0"/>
          <w:numId w:val="51"/>
        </w:numPr>
        <w:tabs>
          <w:tab w:val="left" w:pos="303"/>
        </w:tabs>
        <w:spacing w:after="0" w:line="317" w:lineRule="exact"/>
        <w:jc w:val="both"/>
        <w:rPr>
          <w:rFonts w:ascii="Times New Roman" w:hAnsi="Times New Roman" w:cs="Times New Roman"/>
          <w:szCs w:val="24"/>
        </w:rPr>
      </w:pPr>
      <w:r w:rsidRPr="00C13489">
        <w:rPr>
          <w:rFonts w:ascii="Times New Roman" w:hAnsi="Times New Roman" w:cs="Times New Roman"/>
          <w:szCs w:val="24"/>
        </w:rPr>
        <w:t>Создание доброжелательной атмосферы на занятиях. Психологами доказано, что развитие может идти только на положительном эмоциональном фоне. Ребенок намного быстрее добьется успеха, если будет верить в свои силы, будет чувствовать такую же уверенность в обращенных к нему словах учителя, в его действиях.</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Педагогу не стоит скупиться на похвалы, стоит отмечать самый незначительный успех, обращать внимание на любой правильный ответ.</w:t>
      </w:r>
    </w:p>
    <w:p w:rsidR="00C13489" w:rsidRPr="00C13489" w:rsidRDefault="00C13489" w:rsidP="00C13489">
      <w:pPr>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При этом педагог не должен забывать, что его оценочные суждения должны касаться только результатов работы ребенка, а не его личности (особенно это относится к отрицательной оценке). Детям младшего школьного возраста свойственно воспринимать оценку своей работы как оценку личности в целом, именно поэтому так важно постоянно подчеркивать, что оценивается только работа. Этого разграничения легко добиться, прибегая к качественным, содержательным </w:t>
      </w:r>
      <w:r w:rsidRPr="00C13489">
        <w:rPr>
          <w:rFonts w:ascii="Times New Roman" w:hAnsi="Times New Roman" w:cs="Times New Roman"/>
          <w:szCs w:val="24"/>
        </w:rPr>
        <w:lastRenderedPageBreak/>
        <w:t>оценочным суждениям, подробно рассказывая ребенку, что уже получилось очень хорошо, что неплохо, а над чем нужно еще поработать.</w:t>
      </w:r>
    </w:p>
    <w:p w:rsidR="00C13489" w:rsidRPr="00C13489" w:rsidRDefault="00C13489" w:rsidP="00C13489">
      <w:pPr>
        <w:widowControl w:val="0"/>
        <w:numPr>
          <w:ilvl w:val="0"/>
          <w:numId w:val="51"/>
        </w:numPr>
        <w:tabs>
          <w:tab w:val="left" w:pos="298"/>
        </w:tabs>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Темп продвижения каждого ученика определяется его индивидуальными возможностями. Ученик не будет работать лучше и быстрее, если он постоянно слышит слова «быстрее, поторопись, ты опять последний», этими словами достигается, как правило, обратный эффект </w:t>
      </w:r>
      <w:proofErr w:type="gramStart"/>
      <w:r w:rsidRPr="00C13489">
        <w:rPr>
          <w:rFonts w:ascii="Times New Roman" w:hAnsi="Times New Roman" w:cs="Times New Roman"/>
          <w:szCs w:val="24"/>
        </w:rPr>
        <w:t>-л</w:t>
      </w:r>
      <w:proofErr w:type="gramEnd"/>
      <w:r w:rsidRPr="00C13489">
        <w:rPr>
          <w:rFonts w:ascii="Times New Roman" w:hAnsi="Times New Roman" w:cs="Times New Roman"/>
          <w:szCs w:val="24"/>
        </w:rPr>
        <w:t>ибо ребенок начинает работать еще медленнее, либо он работает быстрее, но при этом начинает страдать качество (у ребенка появляется принцип: пусть неправильно, зато быстро, как все). Более целесообразной является позиция "лучше меньше, да лучше», для ее осуществления учитель на начальных этапах подстраивается к темпу ребенка, максимально индивидуализируя процесс обучения, предлагая меньшие по объему задания. В то же время шаг за шагом, не в ущерб качеству учитель старается приближать темп каждого ученика к общему темпу работы класса.</w:t>
      </w:r>
    </w:p>
    <w:p w:rsidR="00C13489" w:rsidRPr="00C13489" w:rsidRDefault="00C13489" w:rsidP="00C13489">
      <w:pPr>
        <w:widowControl w:val="0"/>
        <w:numPr>
          <w:ilvl w:val="0"/>
          <w:numId w:val="51"/>
        </w:numPr>
        <w:tabs>
          <w:tab w:val="left" w:pos="308"/>
        </w:tabs>
        <w:spacing w:after="0" w:line="317" w:lineRule="exact"/>
        <w:jc w:val="both"/>
        <w:rPr>
          <w:rFonts w:ascii="Times New Roman" w:hAnsi="Times New Roman" w:cs="Times New Roman"/>
          <w:szCs w:val="24"/>
        </w:rPr>
      </w:pPr>
      <w:r w:rsidRPr="00C13489">
        <w:rPr>
          <w:rFonts w:ascii="Times New Roman" w:hAnsi="Times New Roman" w:cs="Times New Roman"/>
          <w:szCs w:val="24"/>
        </w:rPr>
        <w:t>Отказ от принципа «перехода количества дополнительных занятий в качество обучения». Суть «качественного» подхода заключается в том, что учитель знает, в чем трудности и как они могут быть устранены самым эффективным способом. Продуктивен именно такой путь — от знания причины ошибки к ее устранению.</w:t>
      </w:r>
    </w:p>
    <w:p w:rsidR="00C13489" w:rsidRPr="00C13489" w:rsidRDefault="00C13489" w:rsidP="00C13489">
      <w:pPr>
        <w:widowControl w:val="0"/>
        <w:numPr>
          <w:ilvl w:val="0"/>
          <w:numId w:val="51"/>
        </w:numPr>
        <w:tabs>
          <w:tab w:val="left" w:pos="303"/>
        </w:tabs>
        <w:spacing w:after="0" w:line="317" w:lineRule="exact"/>
        <w:jc w:val="both"/>
        <w:rPr>
          <w:rFonts w:ascii="Times New Roman" w:hAnsi="Times New Roman" w:cs="Times New Roman"/>
          <w:szCs w:val="24"/>
        </w:rPr>
      </w:pPr>
      <w:r w:rsidRPr="00C13489">
        <w:rPr>
          <w:rFonts w:ascii="Times New Roman" w:hAnsi="Times New Roman" w:cs="Times New Roman"/>
          <w:szCs w:val="24"/>
        </w:rPr>
        <w:t>Необходимо постоянно отслеживать продвижение каждого ученика. Важно знать ту «точку», в которой ученик находится в данный момент, а также перспективы его развития. Для выполнения этого условия важно точно знать последовательность этапов формирования каждого конкретного навыка Другими словами, учитель постоянно должен знать: а) что ребенок уже может сделать самостоятельно; б) что он может сделать с помощью учителя; в) в чем эта помощь должна выражаться.</w:t>
      </w:r>
    </w:p>
    <w:p w:rsidR="00C13489" w:rsidRPr="00C13489" w:rsidRDefault="00C13489" w:rsidP="00C13489">
      <w:pPr>
        <w:widowControl w:val="0"/>
        <w:numPr>
          <w:ilvl w:val="0"/>
          <w:numId w:val="51"/>
        </w:numPr>
        <w:tabs>
          <w:tab w:val="left" w:pos="294"/>
        </w:tabs>
        <w:spacing w:after="0" w:line="317" w:lineRule="exact"/>
        <w:jc w:val="both"/>
        <w:rPr>
          <w:rFonts w:ascii="Times New Roman" w:hAnsi="Times New Roman" w:cs="Times New Roman"/>
          <w:szCs w:val="24"/>
        </w:rPr>
      </w:pPr>
      <w:r w:rsidRPr="00C13489">
        <w:rPr>
          <w:rFonts w:ascii="Times New Roman" w:hAnsi="Times New Roman" w:cs="Times New Roman"/>
          <w:szCs w:val="24"/>
        </w:rPr>
        <w:t>В обучении необходимо опираться на «сильные» стороны в развитии ученика, выявленные в процессе диагностики.</w:t>
      </w:r>
    </w:p>
    <w:p w:rsidR="00C13489" w:rsidRPr="00C13489" w:rsidRDefault="00C13489" w:rsidP="00C13489">
      <w:pPr>
        <w:widowControl w:val="0"/>
        <w:numPr>
          <w:ilvl w:val="0"/>
          <w:numId w:val="51"/>
        </w:numPr>
        <w:tabs>
          <w:tab w:val="left" w:pos="308"/>
        </w:tabs>
        <w:spacing w:after="0" w:line="317" w:lineRule="exact"/>
        <w:jc w:val="both"/>
        <w:rPr>
          <w:rFonts w:ascii="Times New Roman" w:hAnsi="Times New Roman" w:cs="Times New Roman"/>
          <w:szCs w:val="24"/>
        </w:rPr>
      </w:pPr>
      <w:r w:rsidRPr="00C13489">
        <w:rPr>
          <w:rFonts w:ascii="Times New Roman" w:hAnsi="Times New Roman" w:cs="Times New Roman"/>
          <w:szCs w:val="24"/>
        </w:rPr>
        <w:t xml:space="preserve">Содержание учебного материала для проведения коррекционных занятий должно не только предупреждать трудности обучения, но и способствовать общему развитию учащихся. Задания должны быть разнообразными, занимательными, интересно оформленными. </w:t>
      </w:r>
      <w:proofErr w:type="gramStart"/>
      <w:r w:rsidRPr="00C13489">
        <w:rPr>
          <w:rFonts w:ascii="Times New Roman" w:hAnsi="Times New Roman" w:cs="Times New Roman"/>
          <w:szCs w:val="24"/>
        </w:rPr>
        <w:t>Основными методами обучения на занятиях должны быть дидактическая игра и самостоятельная предметно-практическая работа, так как именно в этих видах деятельности ребенка происходит развитие наглядно-образного мышления, произвольности и т. п. Одним из оптимальных средств для проведения коррекционно-развивающей работы являются тетради на печатной основе, дающие возможность ребенку самостоятельно действовать — штриховать, закрашивать, соединять линией, подчеркивать, дорисовывать и т. п.</w:t>
      </w:r>
      <w:proofErr w:type="gramEnd"/>
    </w:p>
    <w:p w:rsidR="00C13489" w:rsidRPr="00C13489" w:rsidRDefault="00C13489" w:rsidP="00C13489">
      <w:pPr>
        <w:widowControl w:val="0"/>
        <w:numPr>
          <w:ilvl w:val="0"/>
          <w:numId w:val="51"/>
        </w:numPr>
        <w:tabs>
          <w:tab w:val="left" w:pos="298"/>
        </w:tabs>
        <w:spacing w:after="0" w:line="317" w:lineRule="exact"/>
        <w:jc w:val="both"/>
        <w:rPr>
          <w:rFonts w:ascii="Times New Roman" w:hAnsi="Times New Roman" w:cs="Times New Roman"/>
          <w:szCs w:val="24"/>
        </w:rPr>
      </w:pPr>
      <w:r w:rsidRPr="00C13489">
        <w:rPr>
          <w:rFonts w:ascii="Times New Roman" w:hAnsi="Times New Roman" w:cs="Times New Roman"/>
          <w:szCs w:val="24"/>
        </w:rPr>
        <w:t>Коррекционно-развивающая работа должна осуществляться систематически и регулярно. То, чего так медленно и постепенно удается достигнуть, легко и быстро разрушается, если действия не отработаны до конца, не проконтролирован перенос действия с одного материала на другой.</w:t>
      </w:r>
    </w:p>
    <w:p w:rsidR="00C13489" w:rsidRPr="00C13489" w:rsidRDefault="00C13489" w:rsidP="00C13489">
      <w:pPr>
        <w:jc w:val="both"/>
        <w:rPr>
          <w:rFonts w:ascii="Times New Roman" w:hAnsi="Times New Roman" w:cs="Times New Roman"/>
          <w:szCs w:val="24"/>
        </w:rPr>
      </w:pPr>
    </w:p>
    <w:p w:rsidR="00C13489" w:rsidRPr="00C13489" w:rsidRDefault="00C13489" w:rsidP="00C13489">
      <w:pPr>
        <w:jc w:val="both"/>
        <w:rPr>
          <w:rFonts w:ascii="Times New Roman" w:hAnsi="Times New Roman" w:cs="Times New Roman"/>
          <w:szCs w:val="24"/>
        </w:rPr>
      </w:pPr>
    </w:p>
    <w:sectPr w:rsidR="00C13489" w:rsidRPr="00C13489" w:rsidSect="00E858E5">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F07" w:rsidRDefault="00215F07">
      <w:pPr>
        <w:spacing w:after="0" w:line="240" w:lineRule="auto"/>
      </w:pPr>
      <w:r>
        <w:separator/>
      </w:r>
    </w:p>
  </w:endnote>
  <w:endnote w:type="continuationSeparator" w:id="0">
    <w:p w:rsidR="00215F07" w:rsidRDefault="00215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150" w:rsidRDefault="00A52150">
    <w:pPr>
      <w:rPr>
        <w:sz w:val="2"/>
        <w:szCs w:val="2"/>
      </w:rPr>
    </w:pPr>
    <w:r>
      <w:rPr>
        <w:noProof/>
        <w:lang w:eastAsia="ru-RU"/>
      </w:rPr>
      <mc:AlternateContent>
        <mc:Choice Requires="wps">
          <w:drawing>
            <wp:anchor distT="0" distB="0" distL="63500" distR="63500" simplePos="0" relativeHeight="251659264" behindDoc="1" locked="0" layoutInCell="1" allowOverlap="1" wp14:anchorId="031BBCE0" wp14:editId="5A299066">
              <wp:simplePos x="0" y="0"/>
              <wp:positionH relativeFrom="page">
                <wp:posOffset>7007860</wp:posOffset>
              </wp:positionH>
              <wp:positionV relativeFrom="page">
                <wp:posOffset>10398760</wp:posOffset>
              </wp:positionV>
              <wp:extent cx="70485" cy="16065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pPr>
                            <w:spacing w:line="240" w:lineRule="auto"/>
                          </w:pPr>
                          <w:r>
                            <w:fldChar w:fldCharType="begin"/>
                          </w:r>
                          <w:r>
                            <w:instrText xml:space="preserve"> PAGE \* MERGEFORMAT </w:instrText>
                          </w:r>
                          <w:r>
                            <w:fldChar w:fldCharType="separate"/>
                          </w:r>
                          <w:r w:rsidR="00D3140F" w:rsidRPr="00D3140F">
                            <w:rPr>
                              <w:rStyle w:val="a5"/>
                              <w:rFonts w:eastAsiaTheme="minorHAnsi"/>
                              <w:noProof/>
                            </w:rPr>
                            <w:t>4</w:t>
                          </w:r>
                          <w:r>
                            <w:rPr>
                              <w:rStyle w:val="a5"/>
                              <w:rFonts w:eastAsiaTheme="minorHAnsi"/>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61" type="#_x0000_t202" style="position:absolute;margin-left:551.8pt;margin-top:818.8pt;width:5.55pt;height:12.6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" filled="f" stroked="f">
              <v:textbox style="mso-fit-shape-to-text:t" inset="0,0,0,0">
                <w:txbxContent>
                  <w:p w:rsidR="00A52150" w:rsidRDefault="00A52150">
                    <w:pPr>
                      <w:spacing w:line="240" w:lineRule="auto"/>
                    </w:pPr>
                    <w:r>
                      <w:fldChar w:fldCharType="begin"/>
                    </w:r>
                    <w:r>
                      <w:instrText xml:space="preserve"> PAGE \* MERGEFORMAT </w:instrText>
                    </w:r>
                    <w:r>
                      <w:fldChar w:fldCharType="separate"/>
                    </w:r>
                    <w:r w:rsidR="00D3140F" w:rsidRPr="00D3140F">
                      <w:rPr>
                        <w:rStyle w:val="a5"/>
                        <w:rFonts w:eastAsiaTheme="minorHAnsi"/>
                        <w:noProof/>
                      </w:rPr>
                      <w:t>4</w:t>
                    </w:r>
                    <w:r>
                      <w:rPr>
                        <w:rStyle w:val="a5"/>
                        <w:rFonts w:eastAsiaTheme="minorHAnsi"/>
                        <w:b w:val="0"/>
                        <w:bCs w:val="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150" w:rsidRDefault="00A52150">
    <w:pPr>
      <w:rPr>
        <w:sz w:val="2"/>
        <w:szCs w:val="2"/>
      </w:rPr>
    </w:pPr>
    <w:r>
      <w:rPr>
        <w:noProof/>
        <w:lang w:eastAsia="ru-RU"/>
      </w:rPr>
      <mc:AlternateContent>
        <mc:Choice Requires="wps">
          <w:drawing>
            <wp:anchor distT="0" distB="0" distL="63500" distR="63500" simplePos="0" relativeHeight="251661312" behindDoc="1" locked="0" layoutInCell="1" allowOverlap="1" wp14:anchorId="1D7DF6F1" wp14:editId="047736E6">
              <wp:simplePos x="0" y="0"/>
              <wp:positionH relativeFrom="page">
                <wp:posOffset>7048500</wp:posOffset>
              </wp:positionH>
              <wp:positionV relativeFrom="page">
                <wp:posOffset>10205085</wp:posOffset>
              </wp:positionV>
              <wp:extent cx="70485" cy="160655"/>
              <wp:effectExtent l="0" t="3810" r="0" b="6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pPr>
                            <w:spacing w:line="240" w:lineRule="auto"/>
                          </w:pPr>
                          <w:r>
                            <w:fldChar w:fldCharType="begin"/>
                          </w:r>
                          <w:r>
                            <w:instrText xml:space="preserve"> PAGE \* MERGEFORMAT </w:instrText>
                          </w:r>
                          <w:r>
                            <w:fldChar w:fldCharType="separate"/>
                          </w:r>
                          <w:r w:rsidRPr="00E51E85">
                            <w:rPr>
                              <w:rStyle w:val="a5"/>
                              <w:rFonts w:eastAsiaTheme="minorHAnsi"/>
                              <w:noProof/>
                            </w:rPr>
                            <w:t>1</w:t>
                          </w:r>
                          <w:r>
                            <w:rPr>
                              <w:rStyle w:val="a5"/>
                              <w:rFonts w:eastAsiaTheme="minorHAnsi"/>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63" type="#_x0000_t202" style="position:absolute;margin-left:555pt;margin-top:803.55pt;width:5.55pt;height:12.6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MOWqwIAAKw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" filled="f" stroked="f">
              <v:textbox style="mso-fit-shape-to-text:t" inset="0,0,0,0">
                <w:txbxContent>
                  <w:p w:rsidR="00A52150" w:rsidRDefault="00A52150">
                    <w:pPr>
                      <w:spacing w:line="240" w:lineRule="auto"/>
                    </w:pPr>
                    <w:r>
                      <w:fldChar w:fldCharType="begin"/>
                    </w:r>
                    <w:r>
                      <w:instrText xml:space="preserve"> PAGE \* MERGEFORMAT </w:instrText>
                    </w:r>
                    <w:r>
                      <w:fldChar w:fldCharType="separate"/>
                    </w:r>
                    <w:r w:rsidRPr="00E51E85">
                      <w:rPr>
                        <w:rStyle w:val="a5"/>
                        <w:rFonts w:eastAsiaTheme="minorHAnsi"/>
                        <w:noProof/>
                      </w:rPr>
                      <w:t>1</w:t>
                    </w:r>
                    <w:r>
                      <w:rPr>
                        <w:rStyle w:val="a5"/>
                        <w:rFonts w:eastAsiaTheme="minorHAnsi"/>
                        <w:b w:val="0"/>
                        <w:bCs w:val="0"/>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150" w:rsidRDefault="00A52150">
    <w:pPr>
      <w:rPr>
        <w:sz w:val="2"/>
        <w:szCs w:val="2"/>
      </w:rPr>
    </w:pPr>
    <w:r>
      <w:rPr>
        <w:noProof/>
        <w:lang w:eastAsia="ru-RU"/>
      </w:rPr>
      <mc:AlternateContent>
        <mc:Choice Requires="wps">
          <w:drawing>
            <wp:anchor distT="0" distB="0" distL="63500" distR="63500" simplePos="0" relativeHeight="251662336" behindDoc="1" locked="0" layoutInCell="1" allowOverlap="1" wp14:anchorId="555C3955" wp14:editId="4E106485">
              <wp:simplePos x="0" y="0"/>
              <wp:positionH relativeFrom="page">
                <wp:posOffset>7007860</wp:posOffset>
              </wp:positionH>
              <wp:positionV relativeFrom="page">
                <wp:posOffset>10398760</wp:posOffset>
              </wp:positionV>
              <wp:extent cx="210185" cy="16065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pPr>
                            <w:spacing w:line="240" w:lineRule="auto"/>
                          </w:pPr>
                          <w:r>
                            <w:fldChar w:fldCharType="begin"/>
                          </w:r>
                          <w:r>
                            <w:instrText xml:space="preserve"> PAGE \* MERGEFORMAT </w:instrText>
                          </w:r>
                          <w:r>
                            <w:fldChar w:fldCharType="separate"/>
                          </w:r>
                          <w:r w:rsidR="00D3140F" w:rsidRPr="00D3140F">
                            <w:rPr>
                              <w:rStyle w:val="a5"/>
                              <w:rFonts w:eastAsiaTheme="minorHAnsi"/>
                              <w:noProof/>
                            </w:rPr>
                            <w:t>174</w:t>
                          </w:r>
                          <w:r>
                            <w:rPr>
                              <w:rStyle w:val="a5"/>
                              <w:rFonts w:eastAsiaTheme="minorHAnsi"/>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64" type="#_x0000_t202" style="position:absolute;margin-left:551.8pt;margin-top:818.8pt;width:16.55pt;height:12.6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" filled="f" stroked="f">
              <v:textbox style="mso-fit-shape-to-text:t" inset="0,0,0,0">
                <w:txbxContent>
                  <w:p w:rsidR="00A52150" w:rsidRDefault="00A52150">
                    <w:pPr>
                      <w:spacing w:line="240" w:lineRule="auto"/>
                    </w:pPr>
                    <w:r>
                      <w:fldChar w:fldCharType="begin"/>
                    </w:r>
                    <w:r>
                      <w:instrText xml:space="preserve"> PAGE \* MERGEFORMAT </w:instrText>
                    </w:r>
                    <w:r>
                      <w:fldChar w:fldCharType="separate"/>
                    </w:r>
                    <w:r w:rsidR="00D3140F" w:rsidRPr="00D3140F">
                      <w:rPr>
                        <w:rStyle w:val="a5"/>
                        <w:rFonts w:eastAsiaTheme="minorHAnsi"/>
                        <w:noProof/>
                      </w:rPr>
                      <w:t>174</w:t>
                    </w:r>
                    <w:r>
                      <w:rPr>
                        <w:rStyle w:val="a5"/>
                        <w:rFonts w:eastAsiaTheme="minorHAnsi"/>
                        <w:b w:val="0"/>
                        <w:bCs w:val="0"/>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150" w:rsidRDefault="00A52150">
    <w:pPr>
      <w:rPr>
        <w:sz w:val="2"/>
        <w:szCs w:val="2"/>
      </w:rPr>
    </w:pPr>
    <w:r>
      <w:rPr>
        <w:noProof/>
        <w:lang w:eastAsia="ru-RU"/>
      </w:rPr>
      <mc:AlternateContent>
        <mc:Choice Requires="wps">
          <w:drawing>
            <wp:anchor distT="0" distB="0" distL="63500" distR="63500" simplePos="0" relativeHeight="251663360" behindDoc="1" locked="0" layoutInCell="1" allowOverlap="1" wp14:anchorId="65ED18B5" wp14:editId="53D9C227">
              <wp:simplePos x="0" y="0"/>
              <wp:positionH relativeFrom="page">
                <wp:posOffset>3782060</wp:posOffset>
              </wp:positionH>
              <wp:positionV relativeFrom="page">
                <wp:posOffset>10046335</wp:posOffset>
              </wp:positionV>
              <wp:extent cx="613410" cy="160655"/>
              <wp:effectExtent l="635"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pPr>
                            <w:spacing w:line="240" w:lineRule="auto"/>
                          </w:pPr>
                          <w:r>
                            <w:t>6 КЛАСС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65" type="#_x0000_t202" style="position:absolute;margin-left:297.8pt;margin-top:791.05pt;width:48.3pt;height:12.6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" filled="f" stroked="f">
              <v:textbox style="mso-fit-shape-to-text:t" inset="0,0,0,0">
                <w:txbxContent>
                  <w:p w:rsidR="00A52150" w:rsidRDefault="00A52150">
                    <w:pPr>
                      <w:spacing w:line="240" w:lineRule="auto"/>
                    </w:pPr>
                    <w:r>
                      <w:t>6 КЛАСС</w:t>
                    </w:r>
                  </w:p>
                </w:txbxContent>
              </v:textbox>
              <w10:wrap anchorx="page" anchory="page"/>
            </v:shape>
          </w:pict>
        </mc:Fallback>
      </mc:AlternateContent>
    </w:r>
    <w:r>
      <w:rPr>
        <w:noProof/>
        <w:lang w:eastAsia="ru-RU"/>
      </w:rPr>
      <mc:AlternateContent>
        <mc:Choice Requires="wps">
          <w:drawing>
            <wp:anchor distT="0" distB="0" distL="63500" distR="63500" simplePos="0" relativeHeight="251664384" behindDoc="1" locked="0" layoutInCell="1" allowOverlap="1" wp14:anchorId="63FA294F" wp14:editId="0F0F9F0F">
              <wp:simplePos x="0" y="0"/>
              <wp:positionH relativeFrom="page">
                <wp:posOffset>6960870</wp:posOffset>
              </wp:positionH>
              <wp:positionV relativeFrom="page">
                <wp:posOffset>10494645</wp:posOffset>
              </wp:positionV>
              <wp:extent cx="140335" cy="160655"/>
              <wp:effectExtent l="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pPr>
                            <w:spacing w:line="240" w:lineRule="auto"/>
                          </w:pPr>
                          <w:r>
                            <w:fldChar w:fldCharType="begin"/>
                          </w:r>
                          <w:r>
                            <w:instrText xml:space="preserve"> PAGE \* MERGEFORMAT </w:instrText>
                          </w:r>
                          <w:r>
                            <w:fldChar w:fldCharType="separate"/>
                          </w:r>
                          <w:r w:rsidR="00D3140F">
                            <w:rPr>
                              <w:noProof/>
                            </w:rPr>
                            <w:t>97</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6" type="#_x0000_t202" style="position:absolute;margin-left:548.1pt;margin-top:826.35pt;width:11.05pt;height:12.65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" filled="f" stroked="f">
              <v:textbox style="mso-fit-shape-to-text:t" inset="0,0,0,0">
                <w:txbxContent>
                  <w:p w:rsidR="00A52150" w:rsidRDefault="00A52150">
                    <w:pPr>
                      <w:spacing w:line="240" w:lineRule="auto"/>
                    </w:pPr>
                    <w:r>
                      <w:fldChar w:fldCharType="begin"/>
                    </w:r>
                    <w:r>
                      <w:instrText xml:space="preserve"> PAGE \* MERGEFORMAT </w:instrText>
                    </w:r>
                    <w:r>
                      <w:fldChar w:fldCharType="separate"/>
                    </w:r>
                    <w:r w:rsidR="00D3140F">
                      <w:rPr>
                        <w:noProof/>
                      </w:rPr>
                      <w:t>97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F07" w:rsidRDefault="00215F07">
      <w:pPr>
        <w:spacing w:after="0" w:line="240" w:lineRule="auto"/>
      </w:pPr>
      <w:r>
        <w:separator/>
      </w:r>
    </w:p>
  </w:footnote>
  <w:footnote w:type="continuationSeparator" w:id="0">
    <w:p w:rsidR="00215F07" w:rsidRDefault="00215F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150" w:rsidRDefault="00A52150">
    <w:pPr>
      <w:rPr>
        <w:sz w:val="2"/>
        <w:szCs w:val="2"/>
      </w:rPr>
    </w:pPr>
    <w:r>
      <w:rPr>
        <w:noProof/>
        <w:lang w:eastAsia="ru-RU"/>
      </w:rPr>
      <mc:AlternateContent>
        <mc:Choice Requires="wps">
          <w:drawing>
            <wp:anchor distT="0" distB="0" distL="63500" distR="63500" simplePos="0" relativeHeight="251660288" behindDoc="1" locked="0" layoutInCell="1" allowOverlap="1" wp14:anchorId="07958DA6" wp14:editId="0F67D5B3">
              <wp:simplePos x="0" y="0"/>
              <wp:positionH relativeFrom="page">
                <wp:posOffset>2494915</wp:posOffset>
              </wp:positionH>
              <wp:positionV relativeFrom="page">
                <wp:posOffset>829310</wp:posOffset>
              </wp:positionV>
              <wp:extent cx="3823970" cy="160655"/>
              <wp:effectExtent l="0" t="635"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397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150" w:rsidRDefault="00A52150">
                          <w:pPr>
                            <w:spacing w:line="240" w:lineRule="auto"/>
                          </w:pPr>
                          <w:r>
                            <w:rPr>
                              <w:rStyle w:val="a5"/>
                              <w:rFonts w:eastAsiaTheme="minorHAnsi"/>
                            </w:rPr>
                            <w:t>Муниципальное казенное общеобразовательное учреждение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62" type="#_x0000_t202" style="position:absolute;margin-left:196.45pt;margin-top:65.3pt;width:301.1pt;height:12.6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" filled="f" stroked="f">
              <v:textbox style="mso-fit-shape-to-text:t" inset="0,0,0,0">
                <w:txbxContent>
                  <w:p w:rsidR="00A52150" w:rsidRDefault="00A52150">
                    <w:pPr>
                      <w:spacing w:line="240" w:lineRule="auto"/>
                    </w:pPr>
                    <w:r>
                      <w:rPr>
                        <w:rStyle w:val="a5"/>
                        <w:rFonts w:eastAsiaTheme="minorHAnsi"/>
                      </w:rPr>
                      <w:t>Муниципальное казенное общеобразовательное учреждение</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150" w:rsidRDefault="00A5215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167BB"/>
    <w:multiLevelType w:val="multilevel"/>
    <w:tmpl w:val="72406D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32119B"/>
    <w:multiLevelType w:val="multilevel"/>
    <w:tmpl w:val="2118DB0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67023B"/>
    <w:multiLevelType w:val="multilevel"/>
    <w:tmpl w:val="6EA4EE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930DA3"/>
    <w:multiLevelType w:val="multilevel"/>
    <w:tmpl w:val="BE16CE9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973376"/>
    <w:multiLevelType w:val="multilevel"/>
    <w:tmpl w:val="EBEEA1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273CBC"/>
    <w:multiLevelType w:val="multilevel"/>
    <w:tmpl w:val="75EC7A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212C1B"/>
    <w:multiLevelType w:val="multilevel"/>
    <w:tmpl w:val="A6D24A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193995"/>
    <w:multiLevelType w:val="multilevel"/>
    <w:tmpl w:val="A90E1D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760AC0"/>
    <w:multiLevelType w:val="multilevel"/>
    <w:tmpl w:val="35789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F15650"/>
    <w:multiLevelType w:val="multilevel"/>
    <w:tmpl w:val="2BC81A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42A3F3E"/>
    <w:multiLevelType w:val="multilevel"/>
    <w:tmpl w:val="D6B20F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D65871"/>
    <w:multiLevelType w:val="multilevel"/>
    <w:tmpl w:val="5BF2C9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69E3B9A"/>
    <w:multiLevelType w:val="multilevel"/>
    <w:tmpl w:val="65AE58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7215193"/>
    <w:multiLevelType w:val="multilevel"/>
    <w:tmpl w:val="5B4AAC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84C1501"/>
    <w:multiLevelType w:val="multilevel"/>
    <w:tmpl w:val="01BCC9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8D52516"/>
    <w:multiLevelType w:val="multilevel"/>
    <w:tmpl w:val="F23A32C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A0C46B0"/>
    <w:multiLevelType w:val="multilevel"/>
    <w:tmpl w:val="3A7C2D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C416702"/>
    <w:multiLevelType w:val="multilevel"/>
    <w:tmpl w:val="E4EE043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CCC5930"/>
    <w:multiLevelType w:val="multilevel"/>
    <w:tmpl w:val="987EAC0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CCD7F3D"/>
    <w:multiLevelType w:val="multilevel"/>
    <w:tmpl w:val="414A08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DE31E78"/>
    <w:multiLevelType w:val="multilevel"/>
    <w:tmpl w:val="2910CE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8EF7710"/>
    <w:multiLevelType w:val="multilevel"/>
    <w:tmpl w:val="09B6D54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B684C64"/>
    <w:multiLevelType w:val="multilevel"/>
    <w:tmpl w:val="D4D8F5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BCA6546"/>
    <w:multiLevelType w:val="multilevel"/>
    <w:tmpl w:val="E0D6FA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19247A7"/>
    <w:multiLevelType w:val="multilevel"/>
    <w:tmpl w:val="404055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2B72CAB"/>
    <w:multiLevelType w:val="multilevel"/>
    <w:tmpl w:val="C26AED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2CD015C"/>
    <w:multiLevelType w:val="multilevel"/>
    <w:tmpl w:val="B7328400"/>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42F702B"/>
    <w:multiLevelType w:val="multilevel"/>
    <w:tmpl w:val="FC18EB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704234A"/>
    <w:multiLevelType w:val="multilevel"/>
    <w:tmpl w:val="10D403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8F7737E"/>
    <w:multiLevelType w:val="multilevel"/>
    <w:tmpl w:val="F6EA0E04"/>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AB12DEE"/>
    <w:multiLevelType w:val="multilevel"/>
    <w:tmpl w:val="5ACA8B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3C854AC"/>
    <w:multiLevelType w:val="multilevel"/>
    <w:tmpl w:val="32763C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5F14A68"/>
    <w:multiLevelType w:val="multilevel"/>
    <w:tmpl w:val="7FF43F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8EB7890"/>
    <w:multiLevelType w:val="multilevel"/>
    <w:tmpl w:val="0E2067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9137B6C"/>
    <w:multiLevelType w:val="multilevel"/>
    <w:tmpl w:val="528679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BD65C83"/>
    <w:multiLevelType w:val="multilevel"/>
    <w:tmpl w:val="A2D69B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0416A92"/>
    <w:multiLevelType w:val="multilevel"/>
    <w:tmpl w:val="8710DA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0BA06CD"/>
    <w:multiLevelType w:val="multilevel"/>
    <w:tmpl w:val="22F218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41C595F"/>
    <w:multiLevelType w:val="multilevel"/>
    <w:tmpl w:val="ABAC88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5634573"/>
    <w:multiLevelType w:val="multilevel"/>
    <w:tmpl w:val="399450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BEB5A9A"/>
    <w:multiLevelType w:val="multilevel"/>
    <w:tmpl w:val="247ADB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2306768"/>
    <w:multiLevelType w:val="multilevel"/>
    <w:tmpl w:val="822EA52A"/>
    <w:lvl w:ilvl="0">
      <w:start w:val="9"/>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32C210A"/>
    <w:multiLevelType w:val="multilevel"/>
    <w:tmpl w:val="677C7C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3FD72B5"/>
    <w:multiLevelType w:val="multilevel"/>
    <w:tmpl w:val="A95A7C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810590A"/>
    <w:multiLevelType w:val="multilevel"/>
    <w:tmpl w:val="20D045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AC64FCA"/>
    <w:multiLevelType w:val="multilevel"/>
    <w:tmpl w:val="89CA75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B1C38C7"/>
    <w:multiLevelType w:val="multilevel"/>
    <w:tmpl w:val="F6A0225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C2D2C93"/>
    <w:multiLevelType w:val="multilevel"/>
    <w:tmpl w:val="91444BC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C7D093E"/>
    <w:multiLevelType w:val="multilevel"/>
    <w:tmpl w:val="A53678B4"/>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CD26194"/>
    <w:multiLevelType w:val="multilevel"/>
    <w:tmpl w:val="4A565B3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F7F7EB0"/>
    <w:multiLevelType w:val="multilevel"/>
    <w:tmpl w:val="F3B280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43"/>
  </w:num>
  <w:num w:numId="3">
    <w:abstractNumId w:val="49"/>
  </w:num>
  <w:num w:numId="4">
    <w:abstractNumId w:val="25"/>
  </w:num>
  <w:num w:numId="5">
    <w:abstractNumId w:val="29"/>
  </w:num>
  <w:num w:numId="6">
    <w:abstractNumId w:val="48"/>
  </w:num>
  <w:num w:numId="7">
    <w:abstractNumId w:val="0"/>
  </w:num>
  <w:num w:numId="8">
    <w:abstractNumId w:val="10"/>
  </w:num>
  <w:num w:numId="9">
    <w:abstractNumId w:val="8"/>
  </w:num>
  <w:num w:numId="10">
    <w:abstractNumId w:val="28"/>
  </w:num>
  <w:num w:numId="11">
    <w:abstractNumId w:val="15"/>
  </w:num>
  <w:num w:numId="12">
    <w:abstractNumId w:val="30"/>
  </w:num>
  <w:num w:numId="13">
    <w:abstractNumId w:val="32"/>
  </w:num>
  <w:num w:numId="14">
    <w:abstractNumId w:val="19"/>
  </w:num>
  <w:num w:numId="15">
    <w:abstractNumId w:val="27"/>
  </w:num>
  <w:num w:numId="16">
    <w:abstractNumId w:val="12"/>
  </w:num>
  <w:num w:numId="17">
    <w:abstractNumId w:val="31"/>
  </w:num>
  <w:num w:numId="18">
    <w:abstractNumId w:val="4"/>
  </w:num>
  <w:num w:numId="19">
    <w:abstractNumId w:val="21"/>
  </w:num>
  <w:num w:numId="20">
    <w:abstractNumId w:val="33"/>
  </w:num>
  <w:num w:numId="21">
    <w:abstractNumId w:val="7"/>
  </w:num>
  <w:num w:numId="22">
    <w:abstractNumId w:val="45"/>
  </w:num>
  <w:num w:numId="23">
    <w:abstractNumId w:val="6"/>
  </w:num>
  <w:num w:numId="24">
    <w:abstractNumId w:val="44"/>
  </w:num>
  <w:num w:numId="25">
    <w:abstractNumId w:val="47"/>
  </w:num>
  <w:num w:numId="26">
    <w:abstractNumId w:val="50"/>
  </w:num>
  <w:num w:numId="27">
    <w:abstractNumId w:val="13"/>
  </w:num>
  <w:num w:numId="28">
    <w:abstractNumId w:val="38"/>
  </w:num>
  <w:num w:numId="29">
    <w:abstractNumId w:val="9"/>
  </w:num>
  <w:num w:numId="30">
    <w:abstractNumId w:val="17"/>
  </w:num>
  <w:num w:numId="31">
    <w:abstractNumId w:val="34"/>
  </w:num>
  <w:num w:numId="32">
    <w:abstractNumId w:val="3"/>
  </w:num>
  <w:num w:numId="33">
    <w:abstractNumId w:val="35"/>
  </w:num>
  <w:num w:numId="34">
    <w:abstractNumId w:val="20"/>
  </w:num>
  <w:num w:numId="35">
    <w:abstractNumId w:val="41"/>
  </w:num>
  <w:num w:numId="36">
    <w:abstractNumId w:val="42"/>
  </w:num>
  <w:num w:numId="37">
    <w:abstractNumId w:val="2"/>
  </w:num>
  <w:num w:numId="38">
    <w:abstractNumId w:val="36"/>
  </w:num>
  <w:num w:numId="39">
    <w:abstractNumId w:val="37"/>
  </w:num>
  <w:num w:numId="40">
    <w:abstractNumId w:val="1"/>
  </w:num>
  <w:num w:numId="41">
    <w:abstractNumId w:val="40"/>
  </w:num>
  <w:num w:numId="42">
    <w:abstractNumId w:val="14"/>
  </w:num>
  <w:num w:numId="43">
    <w:abstractNumId w:val="46"/>
  </w:num>
  <w:num w:numId="44">
    <w:abstractNumId w:val="16"/>
  </w:num>
  <w:num w:numId="45">
    <w:abstractNumId w:val="18"/>
  </w:num>
  <w:num w:numId="46">
    <w:abstractNumId w:val="11"/>
  </w:num>
  <w:num w:numId="47">
    <w:abstractNumId w:val="26"/>
  </w:num>
  <w:num w:numId="48">
    <w:abstractNumId w:val="22"/>
  </w:num>
  <w:num w:numId="49">
    <w:abstractNumId w:val="5"/>
  </w:num>
  <w:num w:numId="50">
    <w:abstractNumId w:val="24"/>
  </w:num>
  <w:num w:numId="51">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489"/>
    <w:rsid w:val="00202F54"/>
    <w:rsid w:val="00215F07"/>
    <w:rsid w:val="002725A0"/>
    <w:rsid w:val="006A6C81"/>
    <w:rsid w:val="00A23B94"/>
    <w:rsid w:val="00A52150"/>
    <w:rsid w:val="00A83581"/>
    <w:rsid w:val="00C13489"/>
    <w:rsid w:val="00CB1276"/>
    <w:rsid w:val="00D3140F"/>
    <w:rsid w:val="00E858E5"/>
    <w:rsid w:val="00E85E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C13489"/>
    <w:rPr>
      <w:rFonts w:ascii="Times New Roman" w:eastAsia="Times New Roman" w:hAnsi="Times New Roman" w:cs="Times New Roman"/>
      <w:b/>
      <w:bCs/>
      <w:sz w:val="28"/>
      <w:szCs w:val="28"/>
      <w:shd w:val="clear" w:color="auto" w:fill="FFFFFF"/>
    </w:rPr>
  </w:style>
  <w:style w:type="character" w:customStyle="1" w:styleId="7">
    <w:name w:val="Основной текст (7)_"/>
    <w:basedOn w:val="a0"/>
    <w:rsid w:val="00C13489"/>
    <w:rPr>
      <w:rFonts w:ascii="Times New Roman" w:eastAsia="Times New Roman" w:hAnsi="Times New Roman" w:cs="Times New Roman"/>
      <w:b w:val="0"/>
      <w:bCs w:val="0"/>
      <w:i w:val="0"/>
      <w:iCs w:val="0"/>
      <w:smallCaps w:val="0"/>
      <w:strike w:val="0"/>
      <w:u w:val="none"/>
    </w:rPr>
  </w:style>
  <w:style w:type="character" w:customStyle="1" w:styleId="70">
    <w:name w:val="Основной текст (7)"/>
    <w:basedOn w:val="7"/>
    <w:rsid w:val="00C1348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10">
    <w:name w:val="Заголовок №1"/>
    <w:basedOn w:val="a"/>
    <w:link w:val="1"/>
    <w:rsid w:val="00C13489"/>
    <w:pPr>
      <w:widowControl w:val="0"/>
      <w:shd w:val="clear" w:color="auto" w:fill="FFFFFF"/>
      <w:spacing w:after="360" w:line="0" w:lineRule="atLeast"/>
      <w:jc w:val="center"/>
      <w:outlineLvl w:val="0"/>
    </w:pPr>
    <w:rPr>
      <w:rFonts w:ascii="Times New Roman" w:eastAsia="Times New Roman" w:hAnsi="Times New Roman" w:cs="Times New Roman"/>
      <w:b/>
      <w:bCs/>
      <w:sz w:val="28"/>
      <w:szCs w:val="28"/>
    </w:rPr>
  </w:style>
  <w:style w:type="character" w:styleId="a3">
    <w:name w:val="Hyperlink"/>
    <w:basedOn w:val="a0"/>
    <w:rsid w:val="00C13489"/>
    <w:rPr>
      <w:color w:val="0066CC"/>
      <w:u w:val="single"/>
    </w:rPr>
  </w:style>
  <w:style w:type="character" w:customStyle="1" w:styleId="3Exact">
    <w:name w:val="Основной текст (3) Exact"/>
    <w:basedOn w:val="a0"/>
    <w:rsid w:val="00C13489"/>
    <w:rPr>
      <w:rFonts w:ascii="Times New Roman" w:eastAsia="Times New Roman" w:hAnsi="Times New Roman" w:cs="Times New Roman"/>
      <w:b w:val="0"/>
      <w:bCs w:val="0"/>
      <w:i w:val="0"/>
      <w:iCs w:val="0"/>
      <w:smallCaps w:val="0"/>
      <w:strike w:val="0"/>
      <w:sz w:val="18"/>
      <w:szCs w:val="18"/>
      <w:u w:val="none"/>
    </w:rPr>
  </w:style>
  <w:style w:type="character" w:customStyle="1" w:styleId="2Exact">
    <w:name w:val="Основной текст (2) Exact"/>
    <w:basedOn w:val="a0"/>
    <w:rsid w:val="00C13489"/>
    <w:rPr>
      <w:rFonts w:ascii="Times New Roman" w:eastAsia="Times New Roman" w:hAnsi="Times New Roman" w:cs="Times New Roman"/>
      <w:b w:val="0"/>
      <w:bCs w:val="0"/>
      <w:i w:val="0"/>
      <w:iCs w:val="0"/>
      <w:smallCaps w:val="0"/>
      <w:strike w:val="0"/>
      <w:sz w:val="22"/>
      <w:szCs w:val="22"/>
      <w:u w:val="none"/>
    </w:rPr>
  </w:style>
  <w:style w:type="character" w:customStyle="1" w:styleId="6Exact">
    <w:name w:val="Основной текст (6) Exact"/>
    <w:basedOn w:val="a0"/>
    <w:link w:val="6"/>
    <w:rsid w:val="00C13489"/>
    <w:rPr>
      <w:rFonts w:ascii="Times New Roman" w:eastAsia="Times New Roman" w:hAnsi="Times New Roman" w:cs="Times New Roman"/>
      <w:sz w:val="19"/>
      <w:szCs w:val="19"/>
      <w:shd w:val="clear" w:color="auto" w:fill="FFFFFF"/>
    </w:rPr>
  </w:style>
  <w:style w:type="character" w:customStyle="1" w:styleId="2">
    <w:name w:val="Основной текст (2)_"/>
    <w:basedOn w:val="a0"/>
    <w:rsid w:val="00C13489"/>
    <w:rPr>
      <w:rFonts w:ascii="Times New Roman" w:eastAsia="Times New Roman" w:hAnsi="Times New Roman" w:cs="Times New Roman"/>
      <w:b w:val="0"/>
      <w:bCs w:val="0"/>
      <w:i w:val="0"/>
      <w:iCs w:val="0"/>
      <w:smallCaps w:val="0"/>
      <w:strike w:val="0"/>
      <w:sz w:val="22"/>
      <w:szCs w:val="22"/>
      <w:u w:val="none"/>
    </w:rPr>
  </w:style>
  <w:style w:type="character" w:customStyle="1" w:styleId="20">
    <w:name w:val="Основной текст (2)"/>
    <w:basedOn w:val="2"/>
    <w:rsid w:val="00C1348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4">
    <w:name w:val="Колонтитул_"/>
    <w:basedOn w:val="a0"/>
    <w:rsid w:val="00C13489"/>
    <w:rPr>
      <w:rFonts w:ascii="Times New Roman" w:eastAsia="Times New Roman" w:hAnsi="Times New Roman" w:cs="Times New Roman"/>
      <w:b/>
      <w:bCs/>
      <w:i w:val="0"/>
      <w:iCs w:val="0"/>
      <w:smallCaps w:val="0"/>
      <w:strike w:val="0"/>
      <w:sz w:val="22"/>
      <w:szCs w:val="22"/>
      <w:u w:val="none"/>
    </w:rPr>
  </w:style>
  <w:style w:type="character" w:customStyle="1" w:styleId="a5">
    <w:name w:val="Колонтитул"/>
    <w:basedOn w:val="a4"/>
    <w:rsid w:val="00C1348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rsid w:val="00C13489"/>
    <w:rPr>
      <w:rFonts w:ascii="Times New Roman" w:eastAsia="Times New Roman" w:hAnsi="Times New Roman" w:cs="Times New Roman"/>
      <w:b w:val="0"/>
      <w:bCs w:val="0"/>
      <w:i w:val="0"/>
      <w:iCs w:val="0"/>
      <w:smallCaps w:val="0"/>
      <w:strike w:val="0"/>
      <w:sz w:val="18"/>
      <w:szCs w:val="18"/>
      <w:u w:val="none"/>
    </w:rPr>
  </w:style>
  <w:style w:type="character" w:customStyle="1" w:styleId="30">
    <w:name w:val="Основной текст (3)"/>
    <w:basedOn w:val="3"/>
    <w:rsid w:val="00C1348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basedOn w:val="a0"/>
    <w:rsid w:val="00C13489"/>
    <w:rPr>
      <w:rFonts w:ascii="Times New Roman" w:eastAsia="Times New Roman" w:hAnsi="Times New Roman" w:cs="Times New Roman"/>
      <w:b/>
      <w:bCs/>
      <w:i w:val="0"/>
      <w:iCs w:val="0"/>
      <w:smallCaps w:val="0"/>
      <w:strike w:val="0"/>
      <w:sz w:val="34"/>
      <w:szCs w:val="34"/>
      <w:u w:val="none"/>
    </w:rPr>
  </w:style>
  <w:style w:type="character" w:customStyle="1" w:styleId="40">
    <w:name w:val="Основной текст (4)"/>
    <w:basedOn w:val="4"/>
    <w:rsid w:val="00C13489"/>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5">
    <w:name w:val="Основной текст (5)_"/>
    <w:basedOn w:val="a0"/>
    <w:rsid w:val="00C13489"/>
    <w:rPr>
      <w:rFonts w:ascii="Times New Roman" w:eastAsia="Times New Roman" w:hAnsi="Times New Roman" w:cs="Times New Roman"/>
      <w:b/>
      <w:bCs/>
      <w:i w:val="0"/>
      <w:iCs w:val="0"/>
      <w:smallCaps w:val="0"/>
      <w:strike w:val="0"/>
      <w:sz w:val="34"/>
      <w:szCs w:val="34"/>
      <w:u w:val="none"/>
    </w:rPr>
  </w:style>
  <w:style w:type="character" w:customStyle="1" w:styleId="50">
    <w:name w:val="Основной текст (5)"/>
    <w:basedOn w:val="5"/>
    <w:rsid w:val="00C13489"/>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21">
    <w:name w:val="Заголовок №2_"/>
    <w:basedOn w:val="a0"/>
    <w:rsid w:val="00C13489"/>
    <w:rPr>
      <w:rFonts w:ascii="Times New Roman" w:eastAsia="Times New Roman" w:hAnsi="Times New Roman" w:cs="Times New Roman"/>
      <w:b/>
      <w:bCs/>
      <w:i w:val="0"/>
      <w:iCs w:val="0"/>
      <w:smallCaps w:val="0"/>
      <w:strike w:val="0"/>
      <w:u w:val="none"/>
    </w:rPr>
  </w:style>
  <w:style w:type="character" w:customStyle="1" w:styleId="71">
    <w:name w:val="Основной текст (7) + Полужирный"/>
    <w:basedOn w:val="7"/>
    <w:rsid w:val="00C1348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Заголовок №2"/>
    <w:basedOn w:val="21"/>
    <w:rsid w:val="00C1348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8">
    <w:name w:val="Основной текст (8)_"/>
    <w:basedOn w:val="a0"/>
    <w:rsid w:val="00C13489"/>
    <w:rPr>
      <w:rFonts w:ascii="Times New Roman" w:eastAsia="Times New Roman" w:hAnsi="Times New Roman" w:cs="Times New Roman"/>
      <w:b/>
      <w:bCs/>
      <w:i w:val="0"/>
      <w:iCs w:val="0"/>
      <w:smallCaps w:val="0"/>
      <w:strike w:val="0"/>
      <w:u w:val="none"/>
    </w:rPr>
  </w:style>
  <w:style w:type="character" w:customStyle="1" w:styleId="80">
    <w:name w:val="Основной текст (8)"/>
    <w:basedOn w:val="8"/>
    <w:rsid w:val="00C1348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9pt">
    <w:name w:val="Основной текст (2) + 9 pt;Полужирный"/>
    <w:basedOn w:val="2"/>
    <w:rsid w:val="00C13489"/>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7Exact">
    <w:name w:val="Основной текст (7) Exact"/>
    <w:basedOn w:val="a0"/>
    <w:rsid w:val="00C13489"/>
    <w:rPr>
      <w:rFonts w:ascii="Times New Roman" w:eastAsia="Times New Roman" w:hAnsi="Times New Roman" w:cs="Times New Roman"/>
      <w:b w:val="0"/>
      <w:bCs w:val="0"/>
      <w:i w:val="0"/>
      <w:iCs w:val="0"/>
      <w:smallCaps w:val="0"/>
      <w:strike w:val="0"/>
      <w:u w:val="none"/>
    </w:rPr>
  </w:style>
  <w:style w:type="character" w:customStyle="1" w:styleId="212pt">
    <w:name w:val="Основной текст (2) + 12 pt"/>
    <w:basedOn w:val="2"/>
    <w:rsid w:val="00C1348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6">
    <w:name w:val="Основной текст (6)"/>
    <w:basedOn w:val="a"/>
    <w:link w:val="6Exact"/>
    <w:rsid w:val="00C13489"/>
    <w:pPr>
      <w:widowControl w:val="0"/>
      <w:shd w:val="clear" w:color="auto" w:fill="FFFFFF"/>
      <w:spacing w:after="0" w:line="0" w:lineRule="atLeast"/>
    </w:pPr>
    <w:rPr>
      <w:rFonts w:ascii="Times New Roman" w:eastAsia="Times New Roman" w:hAnsi="Times New Roman" w:cs="Times New Roman"/>
      <w:sz w:val="19"/>
      <w:szCs w:val="19"/>
    </w:rPr>
  </w:style>
  <w:style w:type="paragraph" w:styleId="a6">
    <w:name w:val="No Spacing"/>
    <w:uiPriority w:val="1"/>
    <w:qFormat/>
    <w:rsid w:val="00E858E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C13489"/>
    <w:rPr>
      <w:rFonts w:ascii="Times New Roman" w:eastAsia="Times New Roman" w:hAnsi="Times New Roman" w:cs="Times New Roman"/>
      <w:b/>
      <w:bCs/>
      <w:sz w:val="28"/>
      <w:szCs w:val="28"/>
      <w:shd w:val="clear" w:color="auto" w:fill="FFFFFF"/>
    </w:rPr>
  </w:style>
  <w:style w:type="character" w:customStyle="1" w:styleId="7">
    <w:name w:val="Основной текст (7)_"/>
    <w:basedOn w:val="a0"/>
    <w:rsid w:val="00C13489"/>
    <w:rPr>
      <w:rFonts w:ascii="Times New Roman" w:eastAsia="Times New Roman" w:hAnsi="Times New Roman" w:cs="Times New Roman"/>
      <w:b w:val="0"/>
      <w:bCs w:val="0"/>
      <w:i w:val="0"/>
      <w:iCs w:val="0"/>
      <w:smallCaps w:val="0"/>
      <w:strike w:val="0"/>
      <w:u w:val="none"/>
    </w:rPr>
  </w:style>
  <w:style w:type="character" w:customStyle="1" w:styleId="70">
    <w:name w:val="Основной текст (7)"/>
    <w:basedOn w:val="7"/>
    <w:rsid w:val="00C1348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10">
    <w:name w:val="Заголовок №1"/>
    <w:basedOn w:val="a"/>
    <w:link w:val="1"/>
    <w:rsid w:val="00C13489"/>
    <w:pPr>
      <w:widowControl w:val="0"/>
      <w:shd w:val="clear" w:color="auto" w:fill="FFFFFF"/>
      <w:spacing w:after="360" w:line="0" w:lineRule="atLeast"/>
      <w:jc w:val="center"/>
      <w:outlineLvl w:val="0"/>
    </w:pPr>
    <w:rPr>
      <w:rFonts w:ascii="Times New Roman" w:eastAsia="Times New Roman" w:hAnsi="Times New Roman" w:cs="Times New Roman"/>
      <w:b/>
      <w:bCs/>
      <w:sz w:val="28"/>
      <w:szCs w:val="28"/>
    </w:rPr>
  </w:style>
  <w:style w:type="character" w:styleId="a3">
    <w:name w:val="Hyperlink"/>
    <w:basedOn w:val="a0"/>
    <w:rsid w:val="00C13489"/>
    <w:rPr>
      <w:color w:val="0066CC"/>
      <w:u w:val="single"/>
    </w:rPr>
  </w:style>
  <w:style w:type="character" w:customStyle="1" w:styleId="3Exact">
    <w:name w:val="Основной текст (3) Exact"/>
    <w:basedOn w:val="a0"/>
    <w:rsid w:val="00C13489"/>
    <w:rPr>
      <w:rFonts w:ascii="Times New Roman" w:eastAsia="Times New Roman" w:hAnsi="Times New Roman" w:cs="Times New Roman"/>
      <w:b w:val="0"/>
      <w:bCs w:val="0"/>
      <w:i w:val="0"/>
      <w:iCs w:val="0"/>
      <w:smallCaps w:val="0"/>
      <w:strike w:val="0"/>
      <w:sz w:val="18"/>
      <w:szCs w:val="18"/>
      <w:u w:val="none"/>
    </w:rPr>
  </w:style>
  <w:style w:type="character" w:customStyle="1" w:styleId="2Exact">
    <w:name w:val="Основной текст (2) Exact"/>
    <w:basedOn w:val="a0"/>
    <w:rsid w:val="00C13489"/>
    <w:rPr>
      <w:rFonts w:ascii="Times New Roman" w:eastAsia="Times New Roman" w:hAnsi="Times New Roman" w:cs="Times New Roman"/>
      <w:b w:val="0"/>
      <w:bCs w:val="0"/>
      <w:i w:val="0"/>
      <w:iCs w:val="0"/>
      <w:smallCaps w:val="0"/>
      <w:strike w:val="0"/>
      <w:sz w:val="22"/>
      <w:szCs w:val="22"/>
      <w:u w:val="none"/>
    </w:rPr>
  </w:style>
  <w:style w:type="character" w:customStyle="1" w:styleId="6Exact">
    <w:name w:val="Основной текст (6) Exact"/>
    <w:basedOn w:val="a0"/>
    <w:link w:val="6"/>
    <w:rsid w:val="00C13489"/>
    <w:rPr>
      <w:rFonts w:ascii="Times New Roman" w:eastAsia="Times New Roman" w:hAnsi="Times New Roman" w:cs="Times New Roman"/>
      <w:sz w:val="19"/>
      <w:szCs w:val="19"/>
      <w:shd w:val="clear" w:color="auto" w:fill="FFFFFF"/>
    </w:rPr>
  </w:style>
  <w:style w:type="character" w:customStyle="1" w:styleId="2">
    <w:name w:val="Основной текст (2)_"/>
    <w:basedOn w:val="a0"/>
    <w:rsid w:val="00C13489"/>
    <w:rPr>
      <w:rFonts w:ascii="Times New Roman" w:eastAsia="Times New Roman" w:hAnsi="Times New Roman" w:cs="Times New Roman"/>
      <w:b w:val="0"/>
      <w:bCs w:val="0"/>
      <w:i w:val="0"/>
      <w:iCs w:val="0"/>
      <w:smallCaps w:val="0"/>
      <w:strike w:val="0"/>
      <w:sz w:val="22"/>
      <w:szCs w:val="22"/>
      <w:u w:val="none"/>
    </w:rPr>
  </w:style>
  <w:style w:type="character" w:customStyle="1" w:styleId="20">
    <w:name w:val="Основной текст (2)"/>
    <w:basedOn w:val="2"/>
    <w:rsid w:val="00C1348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4">
    <w:name w:val="Колонтитул_"/>
    <w:basedOn w:val="a0"/>
    <w:rsid w:val="00C13489"/>
    <w:rPr>
      <w:rFonts w:ascii="Times New Roman" w:eastAsia="Times New Roman" w:hAnsi="Times New Roman" w:cs="Times New Roman"/>
      <w:b/>
      <w:bCs/>
      <w:i w:val="0"/>
      <w:iCs w:val="0"/>
      <w:smallCaps w:val="0"/>
      <w:strike w:val="0"/>
      <w:sz w:val="22"/>
      <w:szCs w:val="22"/>
      <w:u w:val="none"/>
    </w:rPr>
  </w:style>
  <w:style w:type="character" w:customStyle="1" w:styleId="a5">
    <w:name w:val="Колонтитул"/>
    <w:basedOn w:val="a4"/>
    <w:rsid w:val="00C1348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rsid w:val="00C13489"/>
    <w:rPr>
      <w:rFonts w:ascii="Times New Roman" w:eastAsia="Times New Roman" w:hAnsi="Times New Roman" w:cs="Times New Roman"/>
      <w:b w:val="0"/>
      <w:bCs w:val="0"/>
      <w:i w:val="0"/>
      <w:iCs w:val="0"/>
      <w:smallCaps w:val="0"/>
      <w:strike w:val="0"/>
      <w:sz w:val="18"/>
      <w:szCs w:val="18"/>
      <w:u w:val="none"/>
    </w:rPr>
  </w:style>
  <w:style w:type="character" w:customStyle="1" w:styleId="30">
    <w:name w:val="Основной текст (3)"/>
    <w:basedOn w:val="3"/>
    <w:rsid w:val="00C1348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basedOn w:val="a0"/>
    <w:rsid w:val="00C13489"/>
    <w:rPr>
      <w:rFonts w:ascii="Times New Roman" w:eastAsia="Times New Roman" w:hAnsi="Times New Roman" w:cs="Times New Roman"/>
      <w:b/>
      <w:bCs/>
      <w:i w:val="0"/>
      <w:iCs w:val="0"/>
      <w:smallCaps w:val="0"/>
      <w:strike w:val="0"/>
      <w:sz w:val="34"/>
      <w:szCs w:val="34"/>
      <w:u w:val="none"/>
    </w:rPr>
  </w:style>
  <w:style w:type="character" w:customStyle="1" w:styleId="40">
    <w:name w:val="Основной текст (4)"/>
    <w:basedOn w:val="4"/>
    <w:rsid w:val="00C13489"/>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5">
    <w:name w:val="Основной текст (5)_"/>
    <w:basedOn w:val="a0"/>
    <w:rsid w:val="00C13489"/>
    <w:rPr>
      <w:rFonts w:ascii="Times New Roman" w:eastAsia="Times New Roman" w:hAnsi="Times New Roman" w:cs="Times New Roman"/>
      <w:b/>
      <w:bCs/>
      <w:i w:val="0"/>
      <w:iCs w:val="0"/>
      <w:smallCaps w:val="0"/>
      <w:strike w:val="0"/>
      <w:sz w:val="34"/>
      <w:szCs w:val="34"/>
      <w:u w:val="none"/>
    </w:rPr>
  </w:style>
  <w:style w:type="character" w:customStyle="1" w:styleId="50">
    <w:name w:val="Основной текст (5)"/>
    <w:basedOn w:val="5"/>
    <w:rsid w:val="00C13489"/>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21">
    <w:name w:val="Заголовок №2_"/>
    <w:basedOn w:val="a0"/>
    <w:rsid w:val="00C13489"/>
    <w:rPr>
      <w:rFonts w:ascii="Times New Roman" w:eastAsia="Times New Roman" w:hAnsi="Times New Roman" w:cs="Times New Roman"/>
      <w:b/>
      <w:bCs/>
      <w:i w:val="0"/>
      <w:iCs w:val="0"/>
      <w:smallCaps w:val="0"/>
      <w:strike w:val="0"/>
      <w:u w:val="none"/>
    </w:rPr>
  </w:style>
  <w:style w:type="character" w:customStyle="1" w:styleId="71">
    <w:name w:val="Основной текст (7) + Полужирный"/>
    <w:basedOn w:val="7"/>
    <w:rsid w:val="00C1348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Заголовок №2"/>
    <w:basedOn w:val="21"/>
    <w:rsid w:val="00C1348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8">
    <w:name w:val="Основной текст (8)_"/>
    <w:basedOn w:val="a0"/>
    <w:rsid w:val="00C13489"/>
    <w:rPr>
      <w:rFonts w:ascii="Times New Roman" w:eastAsia="Times New Roman" w:hAnsi="Times New Roman" w:cs="Times New Roman"/>
      <w:b/>
      <w:bCs/>
      <w:i w:val="0"/>
      <w:iCs w:val="0"/>
      <w:smallCaps w:val="0"/>
      <w:strike w:val="0"/>
      <w:u w:val="none"/>
    </w:rPr>
  </w:style>
  <w:style w:type="character" w:customStyle="1" w:styleId="80">
    <w:name w:val="Основной текст (8)"/>
    <w:basedOn w:val="8"/>
    <w:rsid w:val="00C1348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9pt">
    <w:name w:val="Основной текст (2) + 9 pt;Полужирный"/>
    <w:basedOn w:val="2"/>
    <w:rsid w:val="00C13489"/>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7Exact">
    <w:name w:val="Основной текст (7) Exact"/>
    <w:basedOn w:val="a0"/>
    <w:rsid w:val="00C13489"/>
    <w:rPr>
      <w:rFonts w:ascii="Times New Roman" w:eastAsia="Times New Roman" w:hAnsi="Times New Roman" w:cs="Times New Roman"/>
      <w:b w:val="0"/>
      <w:bCs w:val="0"/>
      <w:i w:val="0"/>
      <w:iCs w:val="0"/>
      <w:smallCaps w:val="0"/>
      <w:strike w:val="0"/>
      <w:u w:val="none"/>
    </w:rPr>
  </w:style>
  <w:style w:type="character" w:customStyle="1" w:styleId="212pt">
    <w:name w:val="Основной текст (2) + 12 pt"/>
    <w:basedOn w:val="2"/>
    <w:rsid w:val="00C1348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6">
    <w:name w:val="Основной текст (6)"/>
    <w:basedOn w:val="a"/>
    <w:link w:val="6Exact"/>
    <w:rsid w:val="00C13489"/>
    <w:pPr>
      <w:widowControl w:val="0"/>
      <w:shd w:val="clear" w:color="auto" w:fill="FFFFFF"/>
      <w:spacing w:after="0" w:line="0" w:lineRule="atLeast"/>
    </w:pPr>
    <w:rPr>
      <w:rFonts w:ascii="Times New Roman" w:eastAsia="Times New Roman" w:hAnsi="Times New Roman" w:cs="Times New Roman"/>
      <w:sz w:val="19"/>
      <w:szCs w:val="19"/>
    </w:rPr>
  </w:style>
  <w:style w:type="paragraph" w:styleId="a6">
    <w:name w:val="No Spacing"/>
    <w:uiPriority w:val="1"/>
    <w:qFormat/>
    <w:rsid w:val="00E858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prosv.ru/ebooks/Aksenova_Programmi_5-9kl+newtone/7.html%23_ftn1%23_ftn1"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prosv.ru/ebooks/Aksenova_Programmi_5-9kl+newtone/6.html%23_ftn1%23_ftn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rosv.ru/ebooks/Aksenova_Programmi_5-9kl+newtone/4.html%23_ftn1%23_ftn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66797</Words>
  <Characters>380749</Characters>
  <Application>Microsoft Office Word</Application>
  <DocSecurity>0</DocSecurity>
  <Lines>3172</Lines>
  <Paragraphs>893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RePack by Diakov</cp:lastModifiedBy>
  <cp:revision>6</cp:revision>
  <dcterms:created xsi:type="dcterms:W3CDTF">2019-10-05T09:27:00Z</dcterms:created>
  <dcterms:modified xsi:type="dcterms:W3CDTF">2020-12-09T07:20:00Z</dcterms:modified>
</cp:coreProperties>
</file>